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387E75" w:rsidRDefault="00E75BD1" w:rsidP="00815406">
      <w:pPr>
        <w:tabs>
          <w:tab w:val="left" w:pos="0"/>
        </w:tabs>
        <w:spacing w:after="0"/>
        <w:ind w:right="-2" w:firstLine="709"/>
        <w:jc w:val="center"/>
        <w:rPr>
          <w:rFonts w:ascii="Times New Roman" w:hAnsi="Times New Roman"/>
          <w:b/>
          <w:sz w:val="28"/>
          <w:szCs w:val="28"/>
        </w:rPr>
      </w:pPr>
      <w:r w:rsidRPr="00387E75">
        <w:rPr>
          <w:rFonts w:ascii="Times New Roman" w:hAnsi="Times New Roman"/>
          <w:b/>
          <w:sz w:val="28"/>
          <w:szCs w:val="28"/>
        </w:rPr>
        <w:t>Пояснительная записка</w:t>
      </w:r>
    </w:p>
    <w:p w:rsidR="00E75BD1" w:rsidRPr="00387E75" w:rsidRDefault="00E75BD1" w:rsidP="00815406">
      <w:pPr>
        <w:tabs>
          <w:tab w:val="left" w:pos="0"/>
        </w:tabs>
        <w:spacing w:after="0"/>
        <w:ind w:right="-2" w:firstLine="709"/>
        <w:jc w:val="center"/>
        <w:rPr>
          <w:rFonts w:ascii="Times New Roman" w:hAnsi="Times New Roman"/>
          <w:b/>
          <w:sz w:val="28"/>
          <w:szCs w:val="28"/>
        </w:rPr>
      </w:pPr>
      <w:r w:rsidRPr="00387E75">
        <w:rPr>
          <w:rFonts w:ascii="Times New Roman" w:hAnsi="Times New Roman"/>
          <w:b/>
          <w:sz w:val="28"/>
          <w:szCs w:val="28"/>
        </w:rPr>
        <w:t>к проекту закона Тверской области</w:t>
      </w:r>
    </w:p>
    <w:p w:rsidR="00B57292" w:rsidRPr="00387E75" w:rsidRDefault="00DF2F3A" w:rsidP="00815406">
      <w:pPr>
        <w:tabs>
          <w:tab w:val="left" w:pos="0"/>
        </w:tabs>
        <w:spacing w:after="0"/>
        <w:ind w:right="-2" w:firstLine="709"/>
        <w:jc w:val="center"/>
        <w:rPr>
          <w:rFonts w:ascii="Times New Roman" w:hAnsi="Times New Roman"/>
          <w:b/>
          <w:sz w:val="28"/>
          <w:szCs w:val="28"/>
        </w:rPr>
      </w:pPr>
      <w:r w:rsidRPr="00387E75">
        <w:rPr>
          <w:rFonts w:ascii="Times New Roman" w:hAnsi="Times New Roman"/>
          <w:b/>
          <w:sz w:val="28"/>
          <w:szCs w:val="28"/>
        </w:rPr>
        <w:t>«</w:t>
      </w:r>
      <w:r w:rsidR="00E75BD1" w:rsidRPr="00387E75">
        <w:rPr>
          <w:rFonts w:ascii="Times New Roman" w:hAnsi="Times New Roman"/>
          <w:b/>
          <w:sz w:val="28"/>
          <w:szCs w:val="28"/>
        </w:rPr>
        <w:t>О внесении изменений в закон Тверской области</w:t>
      </w:r>
    </w:p>
    <w:p w:rsidR="00B57292" w:rsidRPr="00387E75" w:rsidRDefault="00DF2F3A" w:rsidP="00815406">
      <w:pPr>
        <w:tabs>
          <w:tab w:val="left" w:pos="0"/>
        </w:tabs>
        <w:spacing w:after="0"/>
        <w:ind w:right="-2" w:firstLine="709"/>
        <w:jc w:val="center"/>
        <w:rPr>
          <w:rFonts w:ascii="Times New Roman" w:hAnsi="Times New Roman"/>
          <w:b/>
          <w:sz w:val="28"/>
          <w:szCs w:val="28"/>
        </w:rPr>
      </w:pPr>
      <w:r w:rsidRPr="00387E75">
        <w:rPr>
          <w:rFonts w:ascii="Times New Roman" w:hAnsi="Times New Roman"/>
          <w:b/>
          <w:sz w:val="28"/>
          <w:szCs w:val="28"/>
        </w:rPr>
        <w:t>«</w:t>
      </w:r>
      <w:r w:rsidR="00E75BD1" w:rsidRPr="00387E75">
        <w:rPr>
          <w:rFonts w:ascii="Times New Roman" w:hAnsi="Times New Roman"/>
          <w:b/>
          <w:sz w:val="28"/>
          <w:szCs w:val="28"/>
        </w:rPr>
        <w:t>Об областном бюджете Тверской области на 20</w:t>
      </w:r>
      <w:r w:rsidR="00886BA3" w:rsidRPr="00387E75">
        <w:rPr>
          <w:rFonts w:ascii="Times New Roman" w:hAnsi="Times New Roman"/>
          <w:b/>
          <w:sz w:val="28"/>
          <w:szCs w:val="28"/>
        </w:rPr>
        <w:t>2</w:t>
      </w:r>
      <w:r w:rsidR="00D67099" w:rsidRPr="00387E75">
        <w:rPr>
          <w:rFonts w:ascii="Times New Roman" w:hAnsi="Times New Roman"/>
          <w:b/>
          <w:sz w:val="28"/>
          <w:szCs w:val="28"/>
        </w:rPr>
        <w:t>2</w:t>
      </w:r>
      <w:r w:rsidR="00E75BD1" w:rsidRPr="00387E75">
        <w:rPr>
          <w:rFonts w:ascii="Times New Roman" w:hAnsi="Times New Roman"/>
          <w:b/>
          <w:sz w:val="28"/>
          <w:szCs w:val="28"/>
        </w:rPr>
        <w:t xml:space="preserve"> год</w:t>
      </w:r>
    </w:p>
    <w:p w:rsidR="00E75BD1" w:rsidRPr="00387E75" w:rsidRDefault="001C7E82" w:rsidP="00815406">
      <w:pPr>
        <w:tabs>
          <w:tab w:val="left" w:pos="0"/>
        </w:tabs>
        <w:spacing w:after="0"/>
        <w:ind w:right="-2" w:firstLine="709"/>
        <w:jc w:val="center"/>
        <w:rPr>
          <w:rFonts w:ascii="Times New Roman" w:hAnsi="Times New Roman"/>
          <w:b/>
          <w:sz w:val="28"/>
          <w:szCs w:val="28"/>
        </w:rPr>
      </w:pPr>
      <w:r w:rsidRPr="00387E75">
        <w:rPr>
          <w:rFonts w:ascii="Times New Roman" w:hAnsi="Times New Roman"/>
          <w:b/>
          <w:sz w:val="28"/>
          <w:szCs w:val="28"/>
        </w:rPr>
        <w:t>и на плановый период 202</w:t>
      </w:r>
      <w:r w:rsidR="00D67099" w:rsidRPr="00387E75">
        <w:rPr>
          <w:rFonts w:ascii="Times New Roman" w:hAnsi="Times New Roman"/>
          <w:b/>
          <w:sz w:val="28"/>
          <w:szCs w:val="28"/>
        </w:rPr>
        <w:t>3</w:t>
      </w:r>
      <w:r w:rsidR="00700153" w:rsidRPr="00387E75">
        <w:rPr>
          <w:rFonts w:ascii="Times New Roman" w:hAnsi="Times New Roman"/>
          <w:b/>
          <w:sz w:val="28"/>
          <w:szCs w:val="28"/>
        </w:rPr>
        <w:t xml:space="preserve"> и 202</w:t>
      </w:r>
      <w:r w:rsidR="00D67099" w:rsidRPr="00387E75">
        <w:rPr>
          <w:rFonts w:ascii="Times New Roman" w:hAnsi="Times New Roman"/>
          <w:b/>
          <w:sz w:val="28"/>
          <w:szCs w:val="28"/>
        </w:rPr>
        <w:t>4</w:t>
      </w:r>
      <w:r w:rsidR="00C43D55" w:rsidRPr="00387E75">
        <w:rPr>
          <w:rFonts w:ascii="Times New Roman" w:hAnsi="Times New Roman"/>
          <w:b/>
          <w:sz w:val="28"/>
          <w:szCs w:val="28"/>
        </w:rPr>
        <w:t xml:space="preserve"> годов</w:t>
      </w:r>
      <w:r w:rsidR="00DF2F3A" w:rsidRPr="00387E75">
        <w:rPr>
          <w:rFonts w:ascii="Times New Roman" w:hAnsi="Times New Roman"/>
          <w:b/>
          <w:sz w:val="28"/>
          <w:szCs w:val="28"/>
        </w:rPr>
        <w:t>»</w:t>
      </w:r>
    </w:p>
    <w:p w:rsidR="00707FBE" w:rsidRPr="00387E75" w:rsidRDefault="00707FBE" w:rsidP="00815406">
      <w:pPr>
        <w:pStyle w:val="ConsPlusNormal"/>
        <w:widowControl/>
        <w:tabs>
          <w:tab w:val="left" w:pos="0"/>
        </w:tabs>
        <w:spacing w:line="276" w:lineRule="auto"/>
        <w:ind w:right="-2" w:firstLine="709"/>
        <w:jc w:val="both"/>
        <w:rPr>
          <w:rFonts w:ascii="Times New Roman" w:hAnsi="Times New Roman" w:cs="Times New Roman"/>
          <w:sz w:val="28"/>
          <w:szCs w:val="28"/>
        </w:rPr>
      </w:pPr>
    </w:p>
    <w:p w:rsidR="00E15491" w:rsidRPr="00387E75" w:rsidRDefault="00707FBE" w:rsidP="00815406">
      <w:pPr>
        <w:tabs>
          <w:tab w:val="left" w:pos="0"/>
        </w:tabs>
        <w:spacing w:after="0"/>
        <w:ind w:firstLineChars="253" w:firstLine="708"/>
        <w:jc w:val="both"/>
        <w:rPr>
          <w:rFonts w:ascii="Times New Roman" w:hAnsi="Times New Roman"/>
          <w:sz w:val="28"/>
          <w:szCs w:val="28"/>
        </w:rPr>
      </w:pPr>
      <w:r w:rsidRPr="00387E75">
        <w:rPr>
          <w:rFonts w:ascii="Times New Roman" w:hAnsi="Times New Roman"/>
          <w:sz w:val="28"/>
          <w:szCs w:val="28"/>
        </w:rPr>
        <w:t xml:space="preserve">Проект закона Тверской области </w:t>
      </w:r>
      <w:r w:rsidR="00DF2F3A" w:rsidRPr="00387E75">
        <w:rPr>
          <w:rFonts w:ascii="Times New Roman" w:hAnsi="Times New Roman"/>
          <w:sz w:val="28"/>
          <w:szCs w:val="28"/>
        </w:rPr>
        <w:t>«</w:t>
      </w:r>
      <w:r w:rsidRPr="00387E75">
        <w:rPr>
          <w:rFonts w:ascii="Times New Roman" w:hAnsi="Times New Roman"/>
          <w:sz w:val="28"/>
          <w:szCs w:val="28"/>
        </w:rPr>
        <w:t xml:space="preserve">О внесении изменений в закон Тверской области </w:t>
      </w:r>
      <w:r w:rsidR="00DF2F3A" w:rsidRPr="00387E75">
        <w:rPr>
          <w:rFonts w:ascii="Times New Roman" w:hAnsi="Times New Roman"/>
          <w:sz w:val="28"/>
          <w:szCs w:val="28"/>
        </w:rPr>
        <w:t>«</w:t>
      </w:r>
      <w:r w:rsidRPr="00387E75">
        <w:rPr>
          <w:rFonts w:ascii="Times New Roman" w:hAnsi="Times New Roman"/>
          <w:sz w:val="28"/>
          <w:szCs w:val="28"/>
        </w:rPr>
        <w:t>Об областном</w:t>
      </w:r>
      <w:r w:rsidR="00111997" w:rsidRPr="00387E75">
        <w:rPr>
          <w:rFonts w:ascii="Times New Roman" w:hAnsi="Times New Roman"/>
          <w:sz w:val="28"/>
          <w:szCs w:val="28"/>
        </w:rPr>
        <w:t xml:space="preserve"> бюджете Тверской области на 202</w:t>
      </w:r>
      <w:r w:rsidR="00D67099" w:rsidRPr="00387E75">
        <w:rPr>
          <w:rFonts w:ascii="Times New Roman" w:hAnsi="Times New Roman"/>
          <w:sz w:val="28"/>
          <w:szCs w:val="28"/>
        </w:rPr>
        <w:t>2</w:t>
      </w:r>
      <w:r w:rsidRPr="00387E75">
        <w:rPr>
          <w:rFonts w:ascii="Times New Roman" w:hAnsi="Times New Roman"/>
          <w:sz w:val="28"/>
          <w:szCs w:val="28"/>
        </w:rPr>
        <w:t xml:space="preserve"> год</w:t>
      </w:r>
      <w:r w:rsidR="00173ECD" w:rsidRPr="00387E75">
        <w:rPr>
          <w:rFonts w:ascii="Times New Roman" w:hAnsi="Times New Roman"/>
          <w:sz w:val="28"/>
          <w:szCs w:val="28"/>
        </w:rPr>
        <w:t xml:space="preserve"> и на плановый период 202</w:t>
      </w:r>
      <w:r w:rsidR="00D67099" w:rsidRPr="00387E75">
        <w:rPr>
          <w:rFonts w:ascii="Times New Roman" w:hAnsi="Times New Roman"/>
          <w:sz w:val="28"/>
          <w:szCs w:val="28"/>
        </w:rPr>
        <w:t>3</w:t>
      </w:r>
      <w:r w:rsidR="00C43D55" w:rsidRPr="00387E75">
        <w:rPr>
          <w:rFonts w:ascii="Times New Roman" w:hAnsi="Times New Roman"/>
          <w:sz w:val="28"/>
          <w:szCs w:val="28"/>
        </w:rPr>
        <w:t xml:space="preserve"> и 20</w:t>
      </w:r>
      <w:r w:rsidR="00700153" w:rsidRPr="00387E75">
        <w:rPr>
          <w:rFonts w:ascii="Times New Roman" w:hAnsi="Times New Roman"/>
          <w:sz w:val="28"/>
          <w:szCs w:val="28"/>
        </w:rPr>
        <w:t>2</w:t>
      </w:r>
      <w:r w:rsidR="00D67099" w:rsidRPr="00387E75">
        <w:rPr>
          <w:rFonts w:ascii="Times New Roman" w:hAnsi="Times New Roman"/>
          <w:sz w:val="28"/>
          <w:szCs w:val="28"/>
        </w:rPr>
        <w:t>4</w:t>
      </w:r>
      <w:r w:rsidR="00F81B6C" w:rsidRPr="00387E75">
        <w:rPr>
          <w:rFonts w:ascii="Times New Roman" w:hAnsi="Times New Roman"/>
          <w:sz w:val="28"/>
          <w:szCs w:val="28"/>
        </w:rPr>
        <w:t xml:space="preserve"> </w:t>
      </w:r>
      <w:r w:rsidR="00C43D55" w:rsidRPr="00387E75">
        <w:rPr>
          <w:rFonts w:ascii="Times New Roman" w:hAnsi="Times New Roman"/>
          <w:sz w:val="28"/>
          <w:szCs w:val="28"/>
        </w:rPr>
        <w:t>годов</w:t>
      </w:r>
      <w:r w:rsidR="00DF2F3A" w:rsidRPr="00387E75">
        <w:rPr>
          <w:rFonts w:ascii="Times New Roman" w:hAnsi="Times New Roman"/>
          <w:sz w:val="28"/>
          <w:szCs w:val="28"/>
        </w:rPr>
        <w:t>»</w:t>
      </w:r>
      <w:r w:rsidRPr="00387E75">
        <w:rPr>
          <w:rFonts w:ascii="Times New Roman" w:hAnsi="Times New Roman"/>
          <w:sz w:val="28"/>
          <w:szCs w:val="28"/>
        </w:rPr>
        <w:t xml:space="preserve"> (далее – проект закона) </w:t>
      </w:r>
      <w:r w:rsidR="00E15491" w:rsidRPr="00387E75">
        <w:rPr>
          <w:rFonts w:ascii="Times New Roman" w:hAnsi="Times New Roman"/>
          <w:sz w:val="28"/>
          <w:szCs w:val="28"/>
        </w:rPr>
        <w:t>предусматривает:</w:t>
      </w:r>
    </w:p>
    <w:p w:rsidR="00E15491" w:rsidRPr="00387E75" w:rsidRDefault="00E15491" w:rsidP="00815406">
      <w:pPr>
        <w:tabs>
          <w:tab w:val="left" w:pos="0"/>
        </w:tabs>
        <w:spacing w:after="0"/>
        <w:ind w:firstLineChars="253" w:firstLine="708"/>
        <w:jc w:val="both"/>
        <w:rPr>
          <w:rFonts w:ascii="Times New Roman" w:hAnsi="Times New Roman"/>
          <w:sz w:val="28"/>
          <w:szCs w:val="28"/>
        </w:rPr>
      </w:pPr>
      <w:r w:rsidRPr="00387E75">
        <w:rPr>
          <w:rFonts w:ascii="Times New Roman" w:hAnsi="Times New Roman"/>
          <w:sz w:val="28"/>
          <w:szCs w:val="28"/>
        </w:rPr>
        <w:t>в 202</w:t>
      </w:r>
      <w:r w:rsidR="00D67099" w:rsidRPr="00387E75">
        <w:rPr>
          <w:rFonts w:ascii="Times New Roman" w:hAnsi="Times New Roman"/>
          <w:sz w:val="28"/>
          <w:szCs w:val="28"/>
        </w:rPr>
        <w:t>2</w:t>
      </w:r>
      <w:r w:rsidRPr="00387E75">
        <w:rPr>
          <w:rFonts w:ascii="Times New Roman" w:hAnsi="Times New Roman"/>
          <w:sz w:val="28"/>
          <w:szCs w:val="28"/>
        </w:rPr>
        <w:t xml:space="preserve">году увеличение доходной части областного бюджета Тверской области (далее - областной бюджет) на </w:t>
      </w:r>
      <w:r w:rsidR="00DA555E">
        <w:rPr>
          <w:rFonts w:ascii="Times New Roman" w:hAnsi="Times New Roman"/>
          <w:sz w:val="28"/>
          <w:szCs w:val="28"/>
        </w:rPr>
        <w:t>419,872,5</w:t>
      </w:r>
      <w:r w:rsidR="002D686A" w:rsidRPr="00387E75">
        <w:rPr>
          <w:rFonts w:ascii="Times New Roman" w:hAnsi="Times New Roman"/>
          <w:sz w:val="28"/>
          <w:szCs w:val="28"/>
        </w:rPr>
        <w:t xml:space="preserve"> </w:t>
      </w:r>
      <w:r w:rsidRPr="00387E75">
        <w:rPr>
          <w:rFonts w:ascii="Times New Roman" w:hAnsi="Times New Roman"/>
          <w:sz w:val="28"/>
          <w:szCs w:val="28"/>
        </w:rPr>
        <w:t xml:space="preserve">тыс. руб., увеличение расходной части на </w:t>
      </w:r>
      <w:r w:rsidR="00DA555E">
        <w:rPr>
          <w:rFonts w:ascii="Times New Roman" w:hAnsi="Times New Roman"/>
          <w:sz w:val="28"/>
          <w:szCs w:val="28"/>
        </w:rPr>
        <w:t>2 725 080,6</w:t>
      </w:r>
      <w:r w:rsidR="00480F40" w:rsidRPr="00387E75">
        <w:rPr>
          <w:rFonts w:ascii="Times New Roman" w:hAnsi="Times New Roman"/>
          <w:sz w:val="28"/>
          <w:szCs w:val="28"/>
        </w:rPr>
        <w:t> </w:t>
      </w:r>
      <w:r w:rsidRPr="00387E75">
        <w:rPr>
          <w:rFonts w:ascii="Times New Roman" w:hAnsi="Times New Roman"/>
          <w:sz w:val="28"/>
          <w:szCs w:val="28"/>
        </w:rPr>
        <w:t xml:space="preserve">тыс. руб., увеличение дефицита на </w:t>
      </w:r>
      <w:r w:rsidR="00387E75" w:rsidRPr="003F28CC">
        <w:rPr>
          <w:rFonts w:ascii="Times New Roman" w:hAnsi="Times New Roman"/>
          <w:sz w:val="28"/>
          <w:szCs w:val="28"/>
        </w:rPr>
        <w:t>2</w:t>
      </w:r>
      <w:r w:rsidR="009B1A92" w:rsidRPr="003F28CC">
        <w:rPr>
          <w:rFonts w:ascii="Times New Roman" w:hAnsi="Times New Roman"/>
          <w:sz w:val="28"/>
          <w:szCs w:val="28"/>
        </w:rPr>
        <w:t> 305 208,1</w:t>
      </w:r>
      <w:r w:rsidR="0002410F" w:rsidRPr="003F28CC">
        <w:rPr>
          <w:rFonts w:ascii="Times New Roman" w:hAnsi="Times New Roman"/>
          <w:sz w:val="28"/>
          <w:szCs w:val="28"/>
        </w:rPr>
        <w:t> </w:t>
      </w:r>
      <w:r w:rsidRPr="003F28CC">
        <w:rPr>
          <w:rFonts w:ascii="Times New Roman" w:hAnsi="Times New Roman"/>
          <w:sz w:val="28"/>
          <w:szCs w:val="28"/>
        </w:rPr>
        <w:t>тыс. руб.;</w:t>
      </w:r>
      <w:r w:rsidRPr="00387E75">
        <w:rPr>
          <w:rFonts w:ascii="Times New Roman" w:hAnsi="Times New Roman"/>
          <w:sz w:val="28"/>
          <w:szCs w:val="28"/>
        </w:rPr>
        <w:t xml:space="preserve"> </w:t>
      </w:r>
    </w:p>
    <w:p w:rsidR="00E15491" w:rsidRPr="00387E75" w:rsidRDefault="00E15491" w:rsidP="00815406">
      <w:pPr>
        <w:tabs>
          <w:tab w:val="left" w:pos="0"/>
        </w:tabs>
        <w:spacing w:after="0"/>
        <w:ind w:firstLineChars="253" w:firstLine="708"/>
        <w:jc w:val="both"/>
        <w:rPr>
          <w:rFonts w:ascii="Times New Roman" w:hAnsi="Times New Roman"/>
          <w:sz w:val="28"/>
          <w:szCs w:val="28"/>
        </w:rPr>
      </w:pPr>
      <w:r w:rsidRPr="00387E75">
        <w:rPr>
          <w:rFonts w:ascii="Times New Roman" w:hAnsi="Times New Roman"/>
          <w:sz w:val="28"/>
          <w:szCs w:val="28"/>
        </w:rPr>
        <w:t>в 202</w:t>
      </w:r>
      <w:r w:rsidR="00D67099" w:rsidRPr="00387E75">
        <w:rPr>
          <w:rFonts w:ascii="Times New Roman" w:hAnsi="Times New Roman"/>
          <w:sz w:val="28"/>
          <w:szCs w:val="28"/>
        </w:rPr>
        <w:t>3</w:t>
      </w:r>
      <w:r w:rsidRPr="00387E75">
        <w:rPr>
          <w:rFonts w:ascii="Times New Roman" w:hAnsi="Times New Roman"/>
          <w:sz w:val="28"/>
          <w:szCs w:val="28"/>
        </w:rPr>
        <w:t xml:space="preserve"> году</w:t>
      </w:r>
      <w:r w:rsidRPr="00387E75">
        <w:t xml:space="preserve"> </w:t>
      </w:r>
      <w:r w:rsidRPr="00387E75">
        <w:rPr>
          <w:rFonts w:ascii="Times New Roman" w:hAnsi="Times New Roman"/>
          <w:sz w:val="28"/>
          <w:szCs w:val="28"/>
        </w:rPr>
        <w:t xml:space="preserve">увеличение расходной части на </w:t>
      </w:r>
      <w:r w:rsidR="00387E75" w:rsidRPr="00DA555E">
        <w:rPr>
          <w:rFonts w:ascii="Times New Roman" w:hAnsi="Times New Roman"/>
          <w:sz w:val="28"/>
          <w:szCs w:val="28"/>
        </w:rPr>
        <w:t>1 509</w:t>
      </w:r>
      <w:r w:rsidR="009B1A92" w:rsidRPr="00DA555E">
        <w:rPr>
          <w:rFonts w:ascii="Times New Roman" w:hAnsi="Times New Roman"/>
          <w:sz w:val="28"/>
          <w:szCs w:val="28"/>
        </w:rPr>
        <w:t> 560,5</w:t>
      </w:r>
      <w:r w:rsidR="00F77A8F" w:rsidRPr="00387E75">
        <w:rPr>
          <w:rFonts w:ascii="Times New Roman" w:hAnsi="Times New Roman"/>
          <w:sz w:val="28"/>
          <w:szCs w:val="28"/>
        </w:rPr>
        <w:t> </w:t>
      </w:r>
      <w:r w:rsidRPr="00387E75">
        <w:rPr>
          <w:rFonts w:ascii="Times New Roman" w:hAnsi="Times New Roman"/>
          <w:sz w:val="28"/>
          <w:szCs w:val="28"/>
        </w:rPr>
        <w:t>тыс.</w:t>
      </w:r>
      <w:r w:rsidR="00F77A8F" w:rsidRPr="00387E75">
        <w:rPr>
          <w:rFonts w:ascii="Times New Roman" w:hAnsi="Times New Roman"/>
          <w:sz w:val="28"/>
          <w:szCs w:val="28"/>
        </w:rPr>
        <w:t> </w:t>
      </w:r>
      <w:r w:rsidRPr="00387E75">
        <w:rPr>
          <w:rFonts w:ascii="Times New Roman" w:hAnsi="Times New Roman"/>
          <w:sz w:val="28"/>
          <w:szCs w:val="28"/>
        </w:rPr>
        <w:t>руб.</w:t>
      </w:r>
      <w:r w:rsidR="00FC6354">
        <w:rPr>
          <w:rFonts w:ascii="Times New Roman" w:hAnsi="Times New Roman"/>
          <w:sz w:val="28"/>
          <w:szCs w:val="28"/>
        </w:rPr>
        <w:t xml:space="preserve"> (в том числе увеличение условно </w:t>
      </w:r>
      <w:r w:rsidR="00FC6354" w:rsidRPr="00FC6354">
        <w:rPr>
          <w:rFonts w:ascii="Times New Roman" w:hAnsi="Times New Roman"/>
          <w:sz w:val="28"/>
          <w:szCs w:val="28"/>
        </w:rPr>
        <w:t>утвержденны</w:t>
      </w:r>
      <w:r w:rsidR="00FC6354">
        <w:rPr>
          <w:rFonts w:ascii="Times New Roman" w:hAnsi="Times New Roman"/>
          <w:sz w:val="28"/>
          <w:szCs w:val="28"/>
        </w:rPr>
        <w:t>х</w:t>
      </w:r>
      <w:r w:rsidR="00FC6354" w:rsidRPr="00FC6354">
        <w:rPr>
          <w:rFonts w:ascii="Times New Roman" w:hAnsi="Times New Roman"/>
          <w:sz w:val="28"/>
          <w:szCs w:val="28"/>
        </w:rPr>
        <w:t xml:space="preserve"> расход</w:t>
      </w:r>
      <w:r w:rsidR="00FC6354">
        <w:rPr>
          <w:rFonts w:ascii="Times New Roman" w:hAnsi="Times New Roman"/>
          <w:sz w:val="28"/>
          <w:szCs w:val="28"/>
        </w:rPr>
        <w:t>ов на 12 000 тыс. руб.),</w:t>
      </w:r>
      <w:r w:rsidR="002B7E2F" w:rsidRPr="00387E75">
        <w:rPr>
          <w:rFonts w:ascii="Times New Roman" w:hAnsi="Times New Roman"/>
          <w:sz w:val="28"/>
          <w:szCs w:val="28"/>
        </w:rPr>
        <w:t xml:space="preserve"> </w:t>
      </w:r>
      <w:r w:rsidR="00FC6354">
        <w:rPr>
          <w:rFonts w:ascii="Times New Roman" w:hAnsi="Times New Roman"/>
          <w:sz w:val="28"/>
          <w:szCs w:val="28"/>
        </w:rPr>
        <w:t>увеличение</w:t>
      </w:r>
      <w:r w:rsidR="00FC6354" w:rsidRPr="00FC6354">
        <w:rPr>
          <w:rFonts w:ascii="Times New Roman" w:hAnsi="Times New Roman"/>
          <w:sz w:val="28"/>
          <w:szCs w:val="28"/>
        </w:rPr>
        <w:t xml:space="preserve"> дефицита на 1 509 560,5 тыс. руб.,</w:t>
      </w:r>
    </w:p>
    <w:p w:rsidR="002B7E2F" w:rsidRDefault="00E15491" w:rsidP="00815406">
      <w:pPr>
        <w:tabs>
          <w:tab w:val="left" w:pos="0"/>
        </w:tabs>
        <w:spacing w:after="0"/>
        <w:ind w:firstLineChars="253" w:firstLine="708"/>
        <w:jc w:val="both"/>
        <w:rPr>
          <w:rFonts w:ascii="Times New Roman" w:hAnsi="Times New Roman"/>
          <w:sz w:val="28"/>
          <w:szCs w:val="28"/>
        </w:rPr>
      </w:pPr>
      <w:r w:rsidRPr="00387E75">
        <w:rPr>
          <w:rFonts w:ascii="Times New Roman" w:hAnsi="Times New Roman"/>
          <w:sz w:val="28"/>
          <w:szCs w:val="28"/>
        </w:rPr>
        <w:t>в 202</w:t>
      </w:r>
      <w:r w:rsidR="00D67099" w:rsidRPr="00387E75">
        <w:rPr>
          <w:rFonts w:ascii="Times New Roman" w:hAnsi="Times New Roman"/>
          <w:sz w:val="28"/>
          <w:szCs w:val="28"/>
        </w:rPr>
        <w:t>4</w:t>
      </w:r>
      <w:r w:rsidRPr="00387E75">
        <w:rPr>
          <w:rFonts w:ascii="Times New Roman" w:hAnsi="Times New Roman"/>
          <w:sz w:val="28"/>
          <w:szCs w:val="28"/>
        </w:rPr>
        <w:t xml:space="preserve"> году</w:t>
      </w:r>
      <w:r w:rsidR="002B7E2F" w:rsidRPr="00387E75">
        <w:rPr>
          <w:rFonts w:ascii="Times New Roman" w:hAnsi="Times New Roman"/>
          <w:sz w:val="28"/>
          <w:szCs w:val="28"/>
        </w:rPr>
        <w:t xml:space="preserve"> увеличение расходной части </w:t>
      </w:r>
      <w:r w:rsidR="00FC6354" w:rsidRPr="003F28CC">
        <w:rPr>
          <w:rFonts w:ascii="Times New Roman" w:hAnsi="Times New Roman"/>
          <w:sz w:val="28"/>
          <w:szCs w:val="28"/>
        </w:rPr>
        <w:t>на 1 250 128,5 тыс</w:t>
      </w:r>
      <w:r w:rsidR="00FC6354">
        <w:rPr>
          <w:rFonts w:ascii="Times New Roman" w:hAnsi="Times New Roman"/>
          <w:sz w:val="28"/>
          <w:szCs w:val="28"/>
        </w:rPr>
        <w:t>. руб</w:t>
      </w:r>
      <w:r w:rsidR="00FC6354" w:rsidRPr="00387E75">
        <w:rPr>
          <w:rFonts w:ascii="Times New Roman" w:hAnsi="Times New Roman"/>
          <w:sz w:val="28"/>
          <w:szCs w:val="28"/>
        </w:rPr>
        <w:t>.</w:t>
      </w:r>
      <w:r w:rsidR="00FC6354" w:rsidRPr="00FC6354">
        <w:rPr>
          <w:rFonts w:ascii="Times New Roman" w:hAnsi="Times New Roman"/>
          <w:sz w:val="28"/>
          <w:szCs w:val="28"/>
        </w:rPr>
        <w:t xml:space="preserve"> </w:t>
      </w:r>
      <w:r w:rsidR="00FC6354">
        <w:rPr>
          <w:rFonts w:ascii="Times New Roman" w:hAnsi="Times New Roman"/>
          <w:sz w:val="28"/>
          <w:szCs w:val="28"/>
        </w:rPr>
        <w:t xml:space="preserve">(в том числе увеличение условно </w:t>
      </w:r>
      <w:r w:rsidR="00FC6354" w:rsidRPr="00FC6354">
        <w:rPr>
          <w:rFonts w:ascii="Times New Roman" w:hAnsi="Times New Roman"/>
          <w:sz w:val="28"/>
          <w:szCs w:val="28"/>
        </w:rPr>
        <w:t>утвержденны</w:t>
      </w:r>
      <w:r w:rsidR="00FC6354">
        <w:rPr>
          <w:rFonts w:ascii="Times New Roman" w:hAnsi="Times New Roman"/>
          <w:sz w:val="28"/>
          <w:szCs w:val="28"/>
        </w:rPr>
        <w:t>х</w:t>
      </w:r>
      <w:r w:rsidR="00FC6354" w:rsidRPr="00FC6354">
        <w:rPr>
          <w:rFonts w:ascii="Times New Roman" w:hAnsi="Times New Roman"/>
          <w:sz w:val="28"/>
          <w:szCs w:val="28"/>
        </w:rPr>
        <w:t xml:space="preserve"> расход</w:t>
      </w:r>
      <w:r w:rsidR="00FC6354">
        <w:rPr>
          <w:rFonts w:ascii="Times New Roman" w:hAnsi="Times New Roman"/>
          <w:sz w:val="28"/>
          <w:szCs w:val="28"/>
        </w:rPr>
        <w:t>ов на 62</w:t>
      </w:r>
      <w:r w:rsidR="00D85BE3">
        <w:rPr>
          <w:rFonts w:ascii="Times New Roman" w:hAnsi="Times New Roman"/>
          <w:sz w:val="28"/>
          <w:szCs w:val="28"/>
        </w:rPr>
        <w:t> </w:t>
      </w:r>
      <w:r w:rsidR="00FC6354">
        <w:rPr>
          <w:rFonts w:ascii="Times New Roman" w:hAnsi="Times New Roman"/>
          <w:sz w:val="28"/>
          <w:szCs w:val="28"/>
        </w:rPr>
        <w:t>568 тыс. руб.), увеличение</w:t>
      </w:r>
      <w:r w:rsidR="00387E75">
        <w:rPr>
          <w:rFonts w:ascii="Times New Roman" w:hAnsi="Times New Roman"/>
          <w:sz w:val="28"/>
          <w:szCs w:val="28"/>
        </w:rPr>
        <w:t xml:space="preserve"> </w:t>
      </w:r>
      <w:r w:rsidR="00387E75" w:rsidRPr="00387E75">
        <w:rPr>
          <w:rFonts w:ascii="Times New Roman" w:hAnsi="Times New Roman"/>
          <w:sz w:val="28"/>
          <w:szCs w:val="28"/>
        </w:rPr>
        <w:t xml:space="preserve">дефицита </w:t>
      </w:r>
      <w:r w:rsidR="002B7E2F" w:rsidRPr="003F28CC">
        <w:rPr>
          <w:rFonts w:ascii="Times New Roman" w:hAnsi="Times New Roman"/>
          <w:sz w:val="28"/>
          <w:szCs w:val="28"/>
        </w:rPr>
        <w:t xml:space="preserve">на </w:t>
      </w:r>
      <w:r w:rsidR="00387E75" w:rsidRPr="003F28CC">
        <w:rPr>
          <w:rFonts w:ascii="Times New Roman" w:hAnsi="Times New Roman"/>
          <w:sz w:val="28"/>
          <w:szCs w:val="28"/>
        </w:rPr>
        <w:t>1 250</w:t>
      </w:r>
      <w:r w:rsidR="009B1A92" w:rsidRPr="003F28CC">
        <w:rPr>
          <w:rFonts w:ascii="Times New Roman" w:hAnsi="Times New Roman"/>
          <w:sz w:val="28"/>
          <w:szCs w:val="28"/>
        </w:rPr>
        <w:t> 128,5</w:t>
      </w:r>
      <w:r w:rsidR="00387E75" w:rsidRPr="003F28CC">
        <w:rPr>
          <w:rFonts w:ascii="Times New Roman" w:hAnsi="Times New Roman"/>
          <w:sz w:val="28"/>
          <w:szCs w:val="28"/>
        </w:rPr>
        <w:t> тыс. руб</w:t>
      </w:r>
      <w:r w:rsidR="002B7E2F" w:rsidRPr="00387E75">
        <w:rPr>
          <w:rFonts w:ascii="Times New Roman" w:hAnsi="Times New Roman"/>
          <w:sz w:val="28"/>
          <w:szCs w:val="28"/>
        </w:rPr>
        <w:t>.</w:t>
      </w:r>
    </w:p>
    <w:p w:rsidR="00D34A1D" w:rsidRPr="00387E75" w:rsidRDefault="00D34A1D" w:rsidP="00815406">
      <w:pPr>
        <w:tabs>
          <w:tab w:val="left" w:pos="0"/>
        </w:tabs>
        <w:spacing w:after="0"/>
        <w:ind w:firstLineChars="253" w:firstLine="708"/>
        <w:jc w:val="both"/>
        <w:rPr>
          <w:rFonts w:ascii="Times New Roman" w:hAnsi="Times New Roman"/>
          <w:sz w:val="28"/>
          <w:szCs w:val="28"/>
        </w:rPr>
      </w:pPr>
      <w:bookmarkStart w:id="0" w:name="_GoBack"/>
      <w:bookmarkEnd w:id="0"/>
    </w:p>
    <w:p w:rsidR="00585403" w:rsidRDefault="00585403" w:rsidP="00815406">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1" w:name="_Toc371433810"/>
      <w:bookmarkStart w:id="2" w:name="_Toc486588539"/>
      <w:bookmarkStart w:id="3" w:name="_Toc506376857"/>
      <w:bookmarkStart w:id="4" w:name="_Toc66274958"/>
      <w:bookmarkStart w:id="5" w:name="_Toc102750418"/>
      <w:r w:rsidRPr="00387E75">
        <w:rPr>
          <w:rFonts w:ascii="Times New Roman" w:hAnsi="Times New Roman"/>
          <w:b/>
          <w:sz w:val="28"/>
          <w:szCs w:val="28"/>
        </w:rPr>
        <w:t>ДОХОДЫ</w:t>
      </w:r>
      <w:bookmarkEnd w:id="1"/>
      <w:bookmarkEnd w:id="2"/>
      <w:bookmarkEnd w:id="3"/>
      <w:bookmarkEnd w:id="4"/>
      <w:bookmarkEnd w:id="5"/>
    </w:p>
    <w:p w:rsidR="00BB5890" w:rsidRPr="00BB5890" w:rsidRDefault="00BB5890" w:rsidP="00815406">
      <w:pPr>
        <w:pStyle w:val="20"/>
        <w:tabs>
          <w:tab w:val="left" w:pos="0"/>
        </w:tabs>
        <w:spacing w:before="0" w:after="0"/>
        <w:ind w:right="-2" w:firstLine="709"/>
        <w:jc w:val="center"/>
        <w:rPr>
          <w:rFonts w:ascii="Times New Roman" w:hAnsi="Times New Roman" w:cs="Times New Roman"/>
          <w:i w:val="0"/>
        </w:rPr>
      </w:pPr>
      <w:bookmarkStart w:id="6" w:name="_Toc50482145"/>
      <w:bookmarkStart w:id="7" w:name="_Toc102750419"/>
      <w:r w:rsidRPr="00514BF9">
        <w:rPr>
          <w:rFonts w:ascii="Times New Roman" w:hAnsi="Times New Roman" w:cs="Times New Roman"/>
          <w:i w:val="0"/>
        </w:rPr>
        <w:t>Налоговые и неналоговые доходы</w:t>
      </w:r>
      <w:bookmarkEnd w:id="6"/>
      <w:bookmarkEnd w:id="7"/>
      <w:r w:rsidRPr="00BB5890">
        <w:rPr>
          <w:rFonts w:ascii="Times New Roman" w:hAnsi="Times New Roman" w:cs="Times New Roman"/>
          <w:i w:val="0"/>
        </w:rPr>
        <w:t xml:space="preserve"> </w:t>
      </w:r>
    </w:p>
    <w:p w:rsidR="00BB5890" w:rsidRPr="00BB5890" w:rsidRDefault="00BB5890" w:rsidP="00815406">
      <w:pPr>
        <w:tabs>
          <w:tab w:val="left" w:pos="0"/>
        </w:tabs>
        <w:spacing w:after="0"/>
        <w:ind w:firstLine="709"/>
        <w:jc w:val="both"/>
        <w:rPr>
          <w:rFonts w:ascii="Times New Roman" w:eastAsiaTheme="minorHAnsi" w:hAnsi="Times New Roman"/>
          <w:color w:val="22272F"/>
          <w:sz w:val="28"/>
          <w:szCs w:val="28"/>
          <w:shd w:val="clear" w:color="auto" w:fill="FFFFFF"/>
        </w:rPr>
      </w:pPr>
      <w:r w:rsidRPr="00BB5890">
        <w:rPr>
          <w:rFonts w:ascii="Times New Roman" w:eastAsiaTheme="minorHAnsi" w:hAnsi="Times New Roman"/>
          <w:color w:val="22272F"/>
          <w:sz w:val="28"/>
          <w:szCs w:val="28"/>
          <w:shd w:val="clear" w:color="auto" w:fill="FFFFFF"/>
        </w:rPr>
        <w:t>В соответствии с приказом Министерства финансов Российской Федерации от 22.02.2022 № 24н «О внесении изменений в коды (перечни кодов) бюджетной классификации Российской Федерации на 2022 год (на 2022 год и на плановый период 2023 и 2024 годов), утвержденные приказом Министерства финансов Российской Федерации от 8 июня 2021 г. № 75н» в приложении 5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2022 год и на плановый период 2023 и 2024 годов» наименования кодов бюджетной классификации:</w:t>
      </w:r>
    </w:p>
    <w:p w:rsidR="00BB5890" w:rsidRPr="00BB5890" w:rsidRDefault="00BB5890" w:rsidP="00815406">
      <w:pPr>
        <w:tabs>
          <w:tab w:val="left" w:pos="0"/>
        </w:tabs>
        <w:spacing w:after="0"/>
        <w:ind w:firstLine="709"/>
        <w:jc w:val="both"/>
        <w:rPr>
          <w:rFonts w:ascii="Times New Roman" w:eastAsiaTheme="minorHAnsi" w:hAnsi="Times New Roman"/>
          <w:color w:val="22272F"/>
          <w:sz w:val="28"/>
          <w:szCs w:val="28"/>
          <w:shd w:val="clear" w:color="auto" w:fill="FFFFFF"/>
        </w:rPr>
      </w:pPr>
      <w:r w:rsidRPr="00BB5890">
        <w:rPr>
          <w:rFonts w:ascii="Times New Roman" w:eastAsiaTheme="minorHAnsi" w:hAnsi="Times New Roman"/>
          <w:sz w:val="28"/>
          <w:szCs w:val="28"/>
        </w:rPr>
        <w:t xml:space="preserve">000 </w:t>
      </w:r>
      <w:r w:rsidRPr="00BB5890">
        <w:rPr>
          <w:rFonts w:ascii="Times New Roman" w:eastAsiaTheme="minorHAnsi" w:hAnsi="Times New Roman"/>
          <w:sz w:val="28"/>
          <w:szCs w:val="28"/>
          <w:shd w:val="clear" w:color="auto" w:fill="FFFFFF"/>
        </w:rPr>
        <w:t>1 03 02090 01 0000 110</w:t>
      </w:r>
      <w:r w:rsidRPr="00BB5890">
        <w:rPr>
          <w:rFonts w:ascii="Times New Roman" w:eastAsiaTheme="minorHAnsi" w:hAnsi="Times New Roman"/>
          <w:sz w:val="28"/>
          <w:szCs w:val="28"/>
        </w:rPr>
        <w:t xml:space="preserve"> «</w:t>
      </w:r>
      <w:r w:rsidRPr="00BB5890">
        <w:rPr>
          <w:rFonts w:ascii="Times New Roman" w:eastAsiaTheme="minorHAnsi" w:hAnsi="Times New Roman"/>
          <w:color w:val="22272F"/>
          <w:sz w:val="28"/>
          <w:szCs w:val="28"/>
          <w:shd w:val="clear" w:color="auto" w:fill="FFFFFF"/>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lastRenderedPageBreak/>
        <w:t>000 1 03 02100 01 0000 110 «Акцизы на пиво, производимое на территории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03 02130 01 0000 110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03 02140 01 0000 110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03 02142 01 0000 110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03 02143 01 0000 110 «Доходы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lastRenderedPageBreak/>
        <w:t xml:space="preserve">000 1 03 02190 01 0000 110 «Доходы от уплаты акцизов на этиловый спирт из пищевого сырья (за исключением дистиллятов винного, виноградного, плодового, коньячного, </w:t>
      </w:r>
      <w:proofErr w:type="spellStart"/>
      <w:r w:rsidRPr="00BB5890">
        <w:rPr>
          <w:rFonts w:ascii="Times New Roman" w:eastAsiaTheme="minorHAnsi" w:hAnsi="Times New Roman"/>
          <w:sz w:val="28"/>
          <w:szCs w:val="28"/>
        </w:rPr>
        <w:t>кальвадосного</w:t>
      </w:r>
      <w:proofErr w:type="spellEnd"/>
      <w:r w:rsidRPr="00BB5890">
        <w:rPr>
          <w:rFonts w:ascii="Times New Roman" w:eastAsiaTheme="minorHAnsi" w:hAnsi="Times New Roman"/>
          <w:sz w:val="28"/>
          <w:szCs w:val="28"/>
        </w:rPr>
        <w:t xml:space="preserve">, </w:t>
      </w:r>
      <w:proofErr w:type="spellStart"/>
      <w:r w:rsidRPr="00BB5890">
        <w:rPr>
          <w:rFonts w:ascii="Times New Roman" w:eastAsiaTheme="minorHAnsi" w:hAnsi="Times New Roman"/>
          <w:sz w:val="28"/>
          <w:szCs w:val="28"/>
        </w:rPr>
        <w:t>вискового</w:t>
      </w:r>
      <w:proofErr w:type="spellEnd"/>
      <w:r w:rsidRPr="00BB5890">
        <w:rPr>
          <w:rFonts w:ascii="Times New Roman" w:eastAsiaTheme="minorHAnsi" w:hAnsi="Times New Roman"/>
          <w:sz w:val="28"/>
          <w:szCs w:val="28"/>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08 07160 01 0000 110 «Государственная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организациям лицензии на право подготовки трактористов и машинистов самоходных машин»</w:t>
      </w:r>
    </w:p>
    <w:p w:rsidR="00BB5890" w:rsidRPr="00BB5890" w:rsidRDefault="00BB5890" w:rsidP="00815406">
      <w:pPr>
        <w:tabs>
          <w:tab w:val="left" w:pos="0"/>
        </w:tabs>
        <w:spacing w:after="0"/>
        <w:ind w:firstLine="709"/>
        <w:jc w:val="both"/>
        <w:rPr>
          <w:rFonts w:ascii="Times New Roman" w:eastAsiaTheme="minorHAnsi" w:hAnsi="Times New Roman"/>
          <w:b/>
          <w:sz w:val="28"/>
          <w:szCs w:val="28"/>
        </w:rPr>
      </w:pPr>
      <w:r w:rsidRPr="00BB5890">
        <w:rPr>
          <w:rFonts w:ascii="Times New Roman" w:eastAsiaTheme="minorHAnsi" w:hAnsi="Times New Roman"/>
          <w:b/>
          <w:sz w:val="28"/>
          <w:szCs w:val="28"/>
        </w:rPr>
        <w:t>предлагается изложить в следующей редакции: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 xml:space="preserve">000 1 03 02090 01 0000 110 «Акцизы на вина, вина наливом, плодовую алкогольную продукцию, игристые вина, включая российское шампанское, а также </w:t>
      </w:r>
      <w:proofErr w:type="spellStart"/>
      <w:r w:rsidRPr="00BB5890">
        <w:rPr>
          <w:rFonts w:ascii="Times New Roman" w:eastAsiaTheme="minorHAnsi" w:hAnsi="Times New Roman"/>
          <w:sz w:val="28"/>
          <w:szCs w:val="28"/>
        </w:rPr>
        <w:t>виноградосодержащие</w:t>
      </w:r>
      <w:proofErr w:type="spellEnd"/>
      <w:r w:rsidRPr="00BB5890">
        <w:rPr>
          <w:rFonts w:ascii="Times New Roman" w:eastAsiaTheme="minorHAnsi" w:hAnsi="Times New Roman"/>
          <w:sz w:val="28"/>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03 02100 01 0000 110 «Акцизы на пиво, напитки, изготавливаемые на основе пива, производимые на территории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 xml:space="preserve">000 1 03 02130 01 0000 110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BB5890">
        <w:rPr>
          <w:rFonts w:ascii="Times New Roman" w:eastAsiaTheme="minorHAnsi" w:hAnsi="Times New Roman"/>
          <w:sz w:val="28"/>
          <w:szCs w:val="28"/>
        </w:rPr>
        <w:t>виноградосодержащих</w:t>
      </w:r>
      <w:proofErr w:type="spellEnd"/>
      <w:r w:rsidRPr="00BB5890">
        <w:rPr>
          <w:rFonts w:ascii="Times New Roman" w:eastAsiaTheme="minorHAnsi" w:hAnsi="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03 02140 01 0000 110 «Доходы от уплаты акцизов на алкогольную продукцию</w:t>
      </w:r>
      <w:r w:rsidRPr="00BB5890">
        <w:rPr>
          <w:rFonts w:asciiTheme="minorHAnsi" w:eastAsiaTheme="minorHAnsi" w:hAnsiTheme="minorHAnsi" w:cstheme="minorBidi"/>
          <w:color w:val="22272F"/>
          <w:sz w:val="23"/>
          <w:szCs w:val="23"/>
          <w:shd w:val="clear" w:color="auto" w:fill="FFFFFF"/>
        </w:rPr>
        <w:t xml:space="preserve"> </w:t>
      </w:r>
      <w:r w:rsidRPr="00BB5890">
        <w:rPr>
          <w:rFonts w:ascii="Times New Roman" w:eastAsiaTheme="minorHAnsi" w:hAnsi="Times New Roman"/>
          <w:sz w:val="28"/>
          <w:szCs w:val="28"/>
        </w:rPr>
        <w:t xml:space="preserve">с объемной долей этилового спирта свыше 9 процентов (за исключением пива, вин (кроме крепленого (ликерного) вина), вин наливом, </w:t>
      </w:r>
      <w:r w:rsidRPr="00BB5890">
        <w:rPr>
          <w:rFonts w:ascii="Times New Roman" w:eastAsiaTheme="minorHAnsi" w:hAnsi="Times New Roman"/>
          <w:sz w:val="28"/>
          <w:szCs w:val="28"/>
        </w:rPr>
        <w:lastRenderedPageBreak/>
        <w:t xml:space="preserve">плодовой алкогольной продукции, игристых вин, включая российское шампанское, а также за исключением </w:t>
      </w:r>
      <w:proofErr w:type="spellStart"/>
      <w:r w:rsidRPr="00BB5890">
        <w:rPr>
          <w:rFonts w:ascii="Times New Roman" w:eastAsiaTheme="minorHAnsi" w:hAnsi="Times New Roman"/>
          <w:sz w:val="28"/>
          <w:szCs w:val="28"/>
        </w:rPr>
        <w:t>виноградосодержащих</w:t>
      </w:r>
      <w:proofErr w:type="spellEnd"/>
      <w:r w:rsidRPr="00BB5890">
        <w:rPr>
          <w:rFonts w:ascii="Times New Roman" w:eastAsiaTheme="minorHAnsi" w:hAnsi="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 xml:space="preserve">000 1 03 02142 01 0000 110 «Доходы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BB5890">
        <w:rPr>
          <w:rFonts w:ascii="Times New Roman" w:eastAsiaTheme="minorHAnsi" w:hAnsi="Times New Roman"/>
          <w:sz w:val="28"/>
          <w:szCs w:val="28"/>
        </w:rPr>
        <w:t>виноградосодержащих</w:t>
      </w:r>
      <w:proofErr w:type="spellEnd"/>
      <w:r w:rsidRPr="00BB5890">
        <w:rPr>
          <w:rFonts w:ascii="Times New Roman" w:eastAsiaTheme="minorHAnsi" w:hAnsi="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 xml:space="preserve">000 1 03 02143 01 0000 110 «Доходы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BB5890">
        <w:rPr>
          <w:rFonts w:ascii="Times New Roman" w:eastAsiaTheme="minorHAnsi" w:hAnsi="Times New Roman"/>
          <w:sz w:val="28"/>
          <w:szCs w:val="28"/>
        </w:rPr>
        <w:t>виноградосодержащих</w:t>
      </w:r>
      <w:proofErr w:type="spellEnd"/>
      <w:r w:rsidRPr="00BB5890">
        <w:rPr>
          <w:rFonts w:ascii="Times New Roman" w:eastAsiaTheme="minorHAnsi" w:hAnsi="Times New Roman"/>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 xml:space="preserve">000 1 03 02190 01 0000 110 «Доходы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BB5890">
        <w:rPr>
          <w:rFonts w:ascii="Times New Roman" w:eastAsiaTheme="minorHAnsi" w:hAnsi="Times New Roman"/>
          <w:sz w:val="28"/>
          <w:szCs w:val="28"/>
        </w:rPr>
        <w:t>кальвадосного</w:t>
      </w:r>
      <w:proofErr w:type="spellEnd"/>
      <w:r w:rsidRPr="00BB5890">
        <w:rPr>
          <w:rFonts w:ascii="Times New Roman" w:eastAsiaTheme="minorHAnsi" w:hAnsi="Times New Roman"/>
          <w:sz w:val="28"/>
          <w:szCs w:val="28"/>
        </w:rPr>
        <w:t xml:space="preserve">, </w:t>
      </w:r>
      <w:proofErr w:type="spellStart"/>
      <w:r w:rsidRPr="00BB5890">
        <w:rPr>
          <w:rFonts w:ascii="Times New Roman" w:eastAsiaTheme="minorHAnsi" w:hAnsi="Times New Roman"/>
          <w:sz w:val="28"/>
          <w:szCs w:val="28"/>
        </w:rPr>
        <w:t>вискового</w:t>
      </w:r>
      <w:proofErr w:type="spellEnd"/>
      <w:r w:rsidRPr="00BB5890">
        <w:rPr>
          <w:rFonts w:ascii="Times New Roman" w:eastAsiaTheme="minorHAnsi" w:hAnsi="Times New Roman"/>
          <w:sz w:val="28"/>
          <w:szCs w:val="28"/>
        </w:rPr>
        <w:t xml:space="preserve">), производимый на территории Российской Федерации, </w:t>
      </w:r>
      <w:r w:rsidRPr="00BB5890">
        <w:rPr>
          <w:rFonts w:ascii="Times New Roman" w:eastAsiaTheme="minorHAnsi" w:hAnsi="Times New Roman"/>
          <w:sz w:val="28"/>
          <w:szCs w:val="28"/>
        </w:rPr>
        <w:lastRenderedPageBreak/>
        <w:t>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p w:rsidR="00BB5890" w:rsidRPr="00BB5890" w:rsidRDefault="00BB5890" w:rsidP="00815406">
      <w:pPr>
        <w:tabs>
          <w:tab w:val="left" w:pos="0"/>
        </w:tabs>
        <w:spacing w:after="0"/>
        <w:ind w:firstLine="709"/>
        <w:jc w:val="both"/>
        <w:rPr>
          <w:rFonts w:ascii="Times New Roman" w:eastAsiaTheme="minorHAnsi" w:hAnsi="Times New Roman"/>
          <w:sz w:val="28"/>
          <w:szCs w:val="28"/>
        </w:rPr>
      </w:pPr>
      <w:r w:rsidRPr="00BB5890">
        <w:rPr>
          <w:rFonts w:ascii="Times New Roman" w:eastAsiaTheme="minorHAnsi" w:hAnsi="Times New Roman"/>
          <w:sz w:val="28"/>
          <w:szCs w:val="28"/>
        </w:rPr>
        <w:t>000 1 08 07160 01 0000 110 «Государственная пошлина за выдачу уполномоченными органами исполнительной власти субъектов Российской Федерации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w:t>
      </w:r>
    </w:p>
    <w:p w:rsidR="00585403" w:rsidRPr="00387E75" w:rsidRDefault="00585403" w:rsidP="00815406">
      <w:pPr>
        <w:pStyle w:val="20"/>
        <w:tabs>
          <w:tab w:val="left" w:pos="0"/>
        </w:tabs>
        <w:spacing w:before="0" w:after="0"/>
        <w:ind w:right="-2" w:firstLine="709"/>
        <w:jc w:val="center"/>
        <w:rPr>
          <w:rFonts w:ascii="Times New Roman" w:hAnsi="Times New Roman" w:cs="Times New Roman"/>
          <w:i w:val="0"/>
        </w:rPr>
      </w:pPr>
      <w:bookmarkStart w:id="8" w:name="_Toc66274959"/>
      <w:bookmarkStart w:id="9" w:name="_Toc102750420"/>
      <w:bookmarkStart w:id="10" w:name="_Toc486588540"/>
      <w:bookmarkStart w:id="11" w:name="_Toc506376858"/>
      <w:bookmarkStart w:id="12" w:name="_Toc371433812"/>
      <w:r w:rsidRPr="00387E75">
        <w:rPr>
          <w:rFonts w:ascii="Times New Roman" w:hAnsi="Times New Roman" w:cs="Times New Roman"/>
          <w:i w:val="0"/>
        </w:rPr>
        <w:t>Безвозмездные поступления</w:t>
      </w:r>
      <w:bookmarkEnd w:id="8"/>
      <w:bookmarkEnd w:id="9"/>
    </w:p>
    <w:bookmarkEnd w:id="10"/>
    <w:bookmarkEnd w:id="11"/>
    <w:bookmarkEnd w:id="12"/>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2022 год на 419 872,5 тыс. руб., в том числе внести изменения по кодам доходов:</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000 2 02 25201 02 0000 150</w:t>
      </w:r>
      <w:r w:rsidR="00EA02E1">
        <w:rPr>
          <w:rFonts w:ascii="Times New Roman" w:eastAsiaTheme="minorHAnsi" w:hAnsi="Times New Roman"/>
          <w:sz w:val="28"/>
          <w:szCs w:val="28"/>
        </w:rPr>
        <w:t xml:space="preserve"> </w:t>
      </w:r>
      <w:r w:rsidRPr="00815406">
        <w:rPr>
          <w:rFonts w:ascii="Times New Roman" w:eastAsiaTheme="minorHAnsi" w:hAnsi="Times New Roman"/>
          <w:sz w:val="28"/>
          <w:szCs w:val="28"/>
        </w:rPr>
        <w:tab/>
        <w:t xml:space="preserve">«Субсидии бюджетам субъектов Российской Федерации на развитие паллиативной медицинской помощи» в соответствии с уведомлением от 16.03.2022 №280-2022-1-061/001 увеличить в сумме 6 186,2 тыс. руб. </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 xml:space="preserve">000 2 02 25255 02 0000 150 «Субсидии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соответствии с уведомлением от 18.03.2022 №280-2021-1-086 увеличить в сумме 3 397,5 тыс. руб. </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000 2 02 25365 02 0000 150</w:t>
      </w:r>
      <w:r w:rsidRPr="00815406">
        <w:rPr>
          <w:rFonts w:ascii="Times New Roman" w:eastAsiaTheme="minorHAnsi" w:hAnsi="Times New Roman"/>
          <w:sz w:val="28"/>
          <w:szCs w:val="28"/>
        </w:rPr>
        <w:tab/>
        <w:t xml:space="preserve">«Субсидии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(в части реализации мероприятия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в соответствии с уведомлением от 07.04.2022 №280-2022-1-027/001 увеличить в сумме 45 000,0 тыс. руб. </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000 2 02 45190 02 0000 150</w:t>
      </w:r>
      <w:r w:rsidRPr="00815406">
        <w:rPr>
          <w:rFonts w:ascii="Times New Roman" w:eastAsiaTheme="minorHAnsi" w:hAnsi="Times New Roman"/>
          <w:sz w:val="28"/>
          <w:szCs w:val="28"/>
        </w:rPr>
        <w:tab/>
        <w:t xml:space="preserve">«Межбюджетные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w:t>
      </w:r>
      <w:r w:rsidRPr="00815406">
        <w:rPr>
          <w:rFonts w:ascii="Times New Roman" w:eastAsiaTheme="minorHAnsi" w:hAnsi="Times New Roman"/>
          <w:sz w:val="28"/>
          <w:szCs w:val="28"/>
        </w:rPr>
        <w:lastRenderedPageBreak/>
        <w:t xml:space="preserve">онкологическими заболеваниями» в соответствии с уведомлением от 05.04.2022 №280-2022-3-014/001 увеличить в сумме 46 950,0 тыс. руб. </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 xml:space="preserve">000 2 02 45787 02 0000 150 «Межбюджетные трансферты, передаваемые бюджетам субъектов Российской Федерации в целях </w:t>
      </w:r>
      <w:proofErr w:type="spellStart"/>
      <w:r w:rsidRPr="00815406">
        <w:rPr>
          <w:rFonts w:ascii="Times New Roman" w:eastAsiaTheme="minorHAnsi" w:hAnsi="Times New Roman"/>
          <w:sz w:val="28"/>
          <w:szCs w:val="28"/>
        </w:rPr>
        <w:t>софинансирования</w:t>
      </w:r>
      <w:proofErr w:type="spellEnd"/>
      <w:r w:rsidRPr="00815406">
        <w:rPr>
          <w:rFonts w:ascii="Times New Roman" w:eastAsiaTheme="minorHAnsi" w:hAnsi="Times New Roman"/>
          <w:sz w:val="28"/>
          <w:szCs w:val="28"/>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в соответствии с уведомлением от 29.03.2022 </w:t>
      </w:r>
      <w:r>
        <w:rPr>
          <w:rFonts w:ascii="Times New Roman" w:eastAsiaTheme="minorHAnsi" w:hAnsi="Times New Roman"/>
          <w:sz w:val="28"/>
          <w:szCs w:val="28"/>
        </w:rPr>
        <w:br/>
      </w:r>
      <w:r w:rsidRPr="00815406">
        <w:rPr>
          <w:rFonts w:ascii="Times New Roman" w:eastAsiaTheme="minorHAnsi" w:hAnsi="Times New Roman"/>
          <w:sz w:val="28"/>
          <w:szCs w:val="28"/>
        </w:rPr>
        <w:t xml:space="preserve">№280-2022-3-018 увеличить в сумме 56 492,3 тыс. руб. </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000 2 02 49001 02 0000 150</w:t>
      </w:r>
      <w:r w:rsidRPr="00815406">
        <w:rPr>
          <w:rFonts w:ascii="Times New Roman" w:eastAsiaTheme="minorHAnsi" w:hAnsi="Times New Roman"/>
          <w:sz w:val="28"/>
          <w:szCs w:val="28"/>
        </w:rPr>
        <w:tab/>
        <w:t>«Межбюджетные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в сумме 261 846,5</w:t>
      </w:r>
      <w:r>
        <w:rPr>
          <w:rFonts w:ascii="Times New Roman" w:eastAsiaTheme="minorHAnsi" w:hAnsi="Times New Roman"/>
          <w:sz w:val="28"/>
          <w:szCs w:val="28"/>
        </w:rPr>
        <w:t> </w:t>
      </w:r>
      <w:r w:rsidRPr="00815406">
        <w:rPr>
          <w:rFonts w:ascii="Times New Roman" w:eastAsiaTheme="minorHAnsi" w:hAnsi="Times New Roman"/>
          <w:sz w:val="28"/>
          <w:szCs w:val="28"/>
        </w:rPr>
        <w:t>тыс. руб. по следующим направлениям:</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 xml:space="preserve">- Иные межбюджетные трансферты в целях </w:t>
      </w:r>
      <w:proofErr w:type="spellStart"/>
      <w:r w:rsidRPr="00815406">
        <w:rPr>
          <w:rFonts w:ascii="Times New Roman" w:eastAsiaTheme="minorHAnsi" w:hAnsi="Times New Roman"/>
          <w:sz w:val="28"/>
          <w:szCs w:val="28"/>
        </w:rPr>
        <w:t>софинансирования</w:t>
      </w:r>
      <w:proofErr w:type="spellEnd"/>
      <w:r w:rsidRPr="00815406">
        <w:rPr>
          <w:rFonts w:ascii="Times New Roman" w:eastAsiaTheme="minorHAnsi" w:hAnsi="Times New Roman"/>
          <w:sz w:val="28"/>
          <w:szCs w:val="28"/>
        </w:rPr>
        <w:t xml:space="preserve">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 в сумме 61 638,5 тыс. руб. в соответствии с уведомлением от 23.03.2022 </w:t>
      </w:r>
      <w:r>
        <w:rPr>
          <w:rFonts w:ascii="Times New Roman" w:eastAsiaTheme="minorHAnsi" w:hAnsi="Times New Roman"/>
          <w:sz w:val="28"/>
          <w:szCs w:val="28"/>
        </w:rPr>
        <w:br/>
      </w:r>
      <w:r w:rsidRPr="00815406">
        <w:rPr>
          <w:rFonts w:ascii="Times New Roman" w:eastAsiaTheme="minorHAnsi" w:hAnsi="Times New Roman"/>
          <w:sz w:val="28"/>
          <w:szCs w:val="28"/>
        </w:rPr>
        <w:t>№ 280-2022-3-022.</w:t>
      </w:r>
    </w:p>
    <w:p w:rsidR="00815406" w:rsidRPr="00815406" w:rsidRDefault="00815406" w:rsidP="00815406">
      <w:pPr>
        <w:tabs>
          <w:tab w:val="left" w:pos="0"/>
        </w:tabs>
        <w:autoSpaceDE w:val="0"/>
        <w:autoSpaceDN w:val="0"/>
        <w:adjustRightInd w:val="0"/>
        <w:spacing w:after="0"/>
        <w:ind w:firstLine="709"/>
        <w:jc w:val="both"/>
        <w:rPr>
          <w:rFonts w:ascii="Times New Roman" w:eastAsiaTheme="minorHAnsi" w:hAnsi="Times New Roman"/>
          <w:sz w:val="28"/>
          <w:szCs w:val="28"/>
        </w:rPr>
      </w:pPr>
      <w:r w:rsidRPr="00815406">
        <w:rPr>
          <w:rFonts w:ascii="Times New Roman" w:eastAsiaTheme="minorHAnsi" w:hAnsi="Times New Roman"/>
          <w:sz w:val="28"/>
          <w:szCs w:val="28"/>
        </w:rPr>
        <w:t xml:space="preserve">- Иные межбюджетные трансферты в целях </w:t>
      </w:r>
      <w:proofErr w:type="spellStart"/>
      <w:r w:rsidRPr="00815406">
        <w:rPr>
          <w:rFonts w:ascii="Times New Roman" w:eastAsiaTheme="minorHAnsi" w:hAnsi="Times New Roman"/>
          <w:sz w:val="28"/>
          <w:szCs w:val="28"/>
        </w:rPr>
        <w:t>софинансирования</w:t>
      </w:r>
      <w:proofErr w:type="spellEnd"/>
      <w:r w:rsidRPr="00815406">
        <w:rPr>
          <w:rFonts w:ascii="Times New Roman" w:eastAsiaTheme="minorHAnsi" w:hAnsi="Times New Roman"/>
          <w:sz w:val="28"/>
          <w:szCs w:val="28"/>
        </w:rPr>
        <w:t xml:space="preserve">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в сумме 200 208,0 тыс. руб. в соответствии с уведомлением от 23.03.2022 </w:t>
      </w:r>
      <w:r>
        <w:rPr>
          <w:rFonts w:ascii="Times New Roman" w:eastAsiaTheme="minorHAnsi" w:hAnsi="Times New Roman"/>
          <w:sz w:val="28"/>
          <w:szCs w:val="28"/>
        </w:rPr>
        <w:br/>
      </w:r>
      <w:r w:rsidRPr="00815406">
        <w:rPr>
          <w:rFonts w:ascii="Times New Roman" w:eastAsiaTheme="minorHAnsi" w:hAnsi="Times New Roman"/>
          <w:sz w:val="28"/>
          <w:szCs w:val="28"/>
        </w:rPr>
        <w:t>№280-2022-3-023</w:t>
      </w:r>
    </w:p>
    <w:p w:rsidR="005614E5" w:rsidRPr="00273F05" w:rsidRDefault="005614E5" w:rsidP="00815406">
      <w:pPr>
        <w:tabs>
          <w:tab w:val="left" w:pos="0"/>
        </w:tabs>
        <w:spacing w:after="0"/>
        <w:ind w:firstLine="709"/>
        <w:rPr>
          <w:rFonts w:ascii="Times New Roman" w:eastAsiaTheme="minorHAnsi" w:hAnsi="Times New Roman"/>
          <w:sz w:val="28"/>
          <w:szCs w:val="28"/>
          <w:highlight w:val="yellow"/>
        </w:rPr>
      </w:pPr>
      <w:r w:rsidRPr="00273F05">
        <w:rPr>
          <w:rFonts w:ascii="Times New Roman" w:eastAsiaTheme="minorHAnsi" w:hAnsi="Times New Roman"/>
          <w:sz w:val="28"/>
          <w:szCs w:val="28"/>
          <w:highlight w:val="yellow"/>
        </w:rPr>
        <w:br w:type="page"/>
      </w:r>
    </w:p>
    <w:p w:rsidR="00854605" w:rsidRPr="00922BF2" w:rsidRDefault="00BE6A88" w:rsidP="00815406">
      <w:pPr>
        <w:tabs>
          <w:tab w:val="left" w:pos="0"/>
          <w:tab w:val="left" w:pos="1260"/>
        </w:tabs>
        <w:spacing w:after="0"/>
        <w:ind w:right="-2" w:firstLine="709"/>
        <w:jc w:val="center"/>
        <w:outlineLvl w:val="0"/>
        <w:rPr>
          <w:rFonts w:ascii="Times New Roman" w:hAnsi="Times New Roman"/>
          <w:b/>
          <w:sz w:val="28"/>
          <w:szCs w:val="28"/>
        </w:rPr>
      </w:pPr>
      <w:bookmarkStart w:id="13" w:name="_Toc486588541"/>
      <w:bookmarkStart w:id="14" w:name="_Toc506376859"/>
      <w:bookmarkStart w:id="15" w:name="_Toc102750421"/>
      <w:r w:rsidRPr="00922BF2">
        <w:rPr>
          <w:rFonts w:ascii="Times New Roman" w:hAnsi="Times New Roman"/>
          <w:b/>
          <w:sz w:val="28"/>
          <w:szCs w:val="28"/>
        </w:rPr>
        <w:lastRenderedPageBreak/>
        <w:t>РАСХОДЫ</w:t>
      </w:r>
      <w:bookmarkEnd w:id="13"/>
      <w:bookmarkEnd w:id="14"/>
      <w:bookmarkEnd w:id="15"/>
    </w:p>
    <w:p w:rsidR="007B2CB4" w:rsidRPr="00922BF2" w:rsidRDefault="007B2CB4" w:rsidP="00815406">
      <w:pPr>
        <w:pStyle w:val="20"/>
        <w:tabs>
          <w:tab w:val="left" w:pos="0"/>
        </w:tabs>
        <w:spacing w:before="0" w:after="0"/>
        <w:ind w:right="-2" w:firstLine="709"/>
        <w:jc w:val="center"/>
        <w:rPr>
          <w:rFonts w:ascii="Times New Roman" w:hAnsi="Times New Roman" w:cs="Times New Roman"/>
          <w:i w:val="0"/>
        </w:rPr>
      </w:pPr>
      <w:bookmarkStart w:id="16" w:name="_Toc486588542"/>
      <w:bookmarkStart w:id="17" w:name="_Toc506376860"/>
      <w:bookmarkStart w:id="18" w:name="_Toc102750422"/>
      <w:r w:rsidRPr="00922BF2">
        <w:rPr>
          <w:rFonts w:ascii="Times New Roman" w:hAnsi="Times New Roman" w:cs="Times New Roman"/>
          <w:i w:val="0"/>
        </w:rPr>
        <w:t>Раздел 0100 «Общегосударственные вопросы»</w:t>
      </w:r>
      <w:bookmarkEnd w:id="16"/>
      <w:bookmarkEnd w:id="17"/>
      <w:bookmarkEnd w:id="18"/>
    </w:p>
    <w:p w:rsidR="00785E8B" w:rsidRPr="0056786D" w:rsidRDefault="00785E8B" w:rsidP="00815406">
      <w:pPr>
        <w:pStyle w:val="4"/>
        <w:tabs>
          <w:tab w:val="left" w:pos="0"/>
        </w:tabs>
        <w:spacing w:before="0" w:after="0"/>
        <w:ind w:right="-2" w:firstLine="709"/>
        <w:jc w:val="center"/>
        <w:rPr>
          <w:rFonts w:ascii="Times New Roman" w:hAnsi="Times New Roman" w:cs="Times New Roman"/>
        </w:rPr>
      </w:pPr>
      <w:bookmarkStart w:id="19" w:name="_Toc102750423"/>
      <w:r w:rsidRPr="0056786D">
        <w:rPr>
          <w:rFonts w:ascii="Times New Roman" w:hAnsi="Times New Roman" w:cs="Times New Roman"/>
        </w:rPr>
        <w:t>Подраздел 0113</w:t>
      </w:r>
      <w:r w:rsidRPr="0056786D">
        <w:rPr>
          <w:rFonts w:ascii="Times New Roman" w:hAnsi="Times New Roman" w:cs="Times New Roman"/>
        </w:rPr>
        <w:tab/>
      </w:r>
      <w:r w:rsidRPr="0056786D">
        <w:rPr>
          <w:rFonts w:ascii="Times New Roman" w:hAnsi="Times New Roman" w:cs="Times New Roman"/>
        </w:rPr>
        <w:tab/>
      </w:r>
      <w:r w:rsidRPr="0056786D">
        <w:rPr>
          <w:rFonts w:ascii="Times New Roman" w:hAnsi="Times New Roman" w:cs="Times New Roman"/>
        </w:rPr>
        <w:tab/>
      </w:r>
      <w:r w:rsidRPr="0056786D">
        <w:rPr>
          <w:rFonts w:ascii="Times New Roman" w:hAnsi="Times New Roman" w:cs="Times New Roman"/>
        </w:rPr>
        <w:tab/>
        <w:t xml:space="preserve"> «Другие общегосударственные вопросы»</w:t>
      </w:r>
      <w:bookmarkEnd w:id="19"/>
    </w:p>
    <w:p w:rsidR="0056786D" w:rsidRPr="0056786D" w:rsidRDefault="0056786D" w:rsidP="00815406">
      <w:pPr>
        <w:tabs>
          <w:tab w:val="left" w:pos="0"/>
        </w:tabs>
        <w:spacing w:after="0"/>
        <w:ind w:firstLine="709"/>
        <w:jc w:val="both"/>
        <w:rPr>
          <w:rFonts w:ascii="Times New Roman" w:eastAsia="Times New Roman" w:hAnsi="Times New Roman"/>
          <w:sz w:val="28"/>
          <w:szCs w:val="28"/>
          <w:lang w:eastAsia="ru-RU"/>
        </w:rPr>
      </w:pPr>
      <w:r w:rsidRPr="0056786D">
        <w:rPr>
          <w:rFonts w:ascii="Times New Roman" w:eastAsia="Times New Roman" w:hAnsi="Times New Roman"/>
          <w:sz w:val="28"/>
          <w:szCs w:val="28"/>
          <w:lang w:eastAsia="ru-RU"/>
        </w:rPr>
        <w:t>1.</w:t>
      </w:r>
      <w:r w:rsidRPr="0056786D">
        <w:rPr>
          <w:rFonts w:ascii="Times New Roman" w:eastAsia="Times New Roman" w:hAnsi="Times New Roman"/>
          <w:sz w:val="28"/>
          <w:szCs w:val="28"/>
          <w:lang w:eastAsia="ru-RU"/>
        </w:rPr>
        <w:tab/>
        <w:t xml:space="preserve">Предлагается увеличить в 2022 году Министерству финансов Тверской области в рамках государственной программы Тверской области «Управление общественными финансами и совершенствование региональной налоговой политики на 2021-2026 годы» на мероприятие «Обеспечение деятельности государственного казенного учреждения Тверской области «Межведомственный центр учета» бюджетные ассигнования </w:t>
      </w:r>
      <w:r w:rsidR="007331BE">
        <w:rPr>
          <w:rFonts w:ascii="Times New Roman" w:eastAsia="Times New Roman" w:hAnsi="Times New Roman"/>
          <w:sz w:val="28"/>
          <w:szCs w:val="28"/>
          <w:lang w:eastAsia="ru-RU"/>
        </w:rPr>
        <w:t>на 2 270,1 тыс. руб. для оплаты</w:t>
      </w:r>
      <w:r w:rsidRPr="0056786D">
        <w:rPr>
          <w:rFonts w:ascii="Times New Roman" w:eastAsia="Times New Roman" w:hAnsi="Times New Roman"/>
          <w:sz w:val="28"/>
          <w:szCs w:val="28"/>
          <w:lang w:eastAsia="ru-RU"/>
        </w:rPr>
        <w:t xml:space="preserve"> государственного контракта 2021 г</w:t>
      </w:r>
      <w:r w:rsidR="0028575D">
        <w:rPr>
          <w:rFonts w:ascii="Times New Roman" w:eastAsia="Times New Roman" w:hAnsi="Times New Roman"/>
          <w:sz w:val="28"/>
          <w:szCs w:val="28"/>
          <w:lang w:eastAsia="ru-RU"/>
        </w:rPr>
        <w:t xml:space="preserve">ода на поставку мебели </w:t>
      </w:r>
      <w:r w:rsidR="007331BE">
        <w:rPr>
          <w:rFonts w:ascii="Times New Roman" w:eastAsia="Times New Roman" w:hAnsi="Times New Roman"/>
          <w:sz w:val="28"/>
          <w:szCs w:val="28"/>
          <w:lang w:eastAsia="ru-RU"/>
        </w:rPr>
        <w:t>в сумме</w:t>
      </w:r>
      <w:r w:rsidR="0028575D">
        <w:rPr>
          <w:rFonts w:ascii="Times New Roman" w:eastAsia="Times New Roman" w:hAnsi="Times New Roman"/>
          <w:sz w:val="28"/>
          <w:szCs w:val="28"/>
          <w:lang w:eastAsia="ru-RU"/>
        </w:rPr>
        <w:t xml:space="preserve"> 3 77</w:t>
      </w:r>
      <w:r w:rsidRPr="0056786D">
        <w:rPr>
          <w:rFonts w:ascii="Times New Roman" w:eastAsia="Times New Roman" w:hAnsi="Times New Roman"/>
          <w:sz w:val="28"/>
          <w:szCs w:val="28"/>
          <w:lang w:eastAsia="ru-RU"/>
        </w:rPr>
        <w:t>0,1</w:t>
      </w:r>
      <w:r w:rsidR="0028575D">
        <w:rPr>
          <w:rFonts w:ascii="Times New Roman" w:eastAsia="Times New Roman" w:hAnsi="Times New Roman"/>
          <w:sz w:val="28"/>
          <w:szCs w:val="28"/>
          <w:lang w:eastAsia="ru-RU"/>
        </w:rPr>
        <w:t> </w:t>
      </w:r>
      <w:r w:rsidRPr="0056786D">
        <w:rPr>
          <w:rFonts w:ascii="Times New Roman" w:eastAsia="Times New Roman" w:hAnsi="Times New Roman"/>
          <w:sz w:val="28"/>
          <w:szCs w:val="28"/>
          <w:lang w:eastAsia="ru-RU"/>
        </w:rPr>
        <w:t>тыс. руб.</w:t>
      </w:r>
      <w:r w:rsidR="0028575D">
        <w:rPr>
          <w:rFonts w:ascii="Times New Roman" w:eastAsia="Times New Roman" w:hAnsi="Times New Roman"/>
          <w:sz w:val="28"/>
          <w:szCs w:val="28"/>
          <w:lang w:eastAsia="ru-RU"/>
        </w:rPr>
        <w:t>,</w:t>
      </w:r>
      <w:r w:rsidRPr="0056786D">
        <w:rPr>
          <w:rFonts w:ascii="Times New Roman" w:eastAsia="Times New Roman" w:hAnsi="Times New Roman"/>
          <w:sz w:val="28"/>
          <w:szCs w:val="28"/>
          <w:lang w:eastAsia="ru-RU"/>
        </w:rPr>
        <w:t xml:space="preserve"> </w:t>
      </w:r>
      <w:r w:rsidR="0028575D">
        <w:rPr>
          <w:rFonts w:ascii="Times New Roman" w:eastAsia="Times New Roman" w:hAnsi="Times New Roman"/>
          <w:sz w:val="28"/>
          <w:szCs w:val="28"/>
          <w:lang w:eastAsia="ru-RU"/>
        </w:rPr>
        <w:t xml:space="preserve">в том числе за счет </w:t>
      </w:r>
      <w:r w:rsidR="007331BE">
        <w:rPr>
          <w:rFonts w:ascii="Times New Roman" w:eastAsia="Times New Roman" w:hAnsi="Times New Roman"/>
          <w:sz w:val="28"/>
          <w:szCs w:val="28"/>
          <w:lang w:eastAsia="ru-RU"/>
        </w:rPr>
        <w:t xml:space="preserve">перераспределения </w:t>
      </w:r>
      <w:r w:rsidRPr="0056786D">
        <w:rPr>
          <w:rFonts w:ascii="Times New Roman" w:eastAsia="Times New Roman" w:hAnsi="Times New Roman"/>
          <w:sz w:val="28"/>
          <w:szCs w:val="28"/>
          <w:lang w:eastAsia="ru-RU"/>
        </w:rPr>
        <w:t>бюджетны</w:t>
      </w:r>
      <w:r w:rsidR="0028575D">
        <w:rPr>
          <w:rFonts w:ascii="Times New Roman" w:eastAsia="Times New Roman" w:hAnsi="Times New Roman"/>
          <w:sz w:val="28"/>
          <w:szCs w:val="28"/>
          <w:lang w:eastAsia="ru-RU"/>
        </w:rPr>
        <w:t>х</w:t>
      </w:r>
      <w:r w:rsidRPr="0056786D">
        <w:rPr>
          <w:rFonts w:ascii="Times New Roman" w:eastAsia="Times New Roman" w:hAnsi="Times New Roman"/>
          <w:sz w:val="28"/>
          <w:szCs w:val="28"/>
          <w:lang w:eastAsia="ru-RU"/>
        </w:rPr>
        <w:t xml:space="preserve"> ассигновани</w:t>
      </w:r>
      <w:r w:rsidR="0028575D">
        <w:rPr>
          <w:rFonts w:ascii="Times New Roman" w:eastAsia="Times New Roman" w:hAnsi="Times New Roman"/>
          <w:sz w:val="28"/>
          <w:szCs w:val="28"/>
          <w:lang w:eastAsia="ru-RU"/>
        </w:rPr>
        <w:t>й</w:t>
      </w:r>
      <w:r w:rsidRPr="0056786D">
        <w:rPr>
          <w:rFonts w:ascii="Times New Roman" w:eastAsia="Times New Roman" w:hAnsi="Times New Roman"/>
          <w:sz w:val="28"/>
          <w:szCs w:val="28"/>
          <w:lang w:eastAsia="ru-RU"/>
        </w:rPr>
        <w:t xml:space="preserve"> </w:t>
      </w:r>
      <w:r w:rsidR="00AB1B0E">
        <w:rPr>
          <w:rFonts w:ascii="Times New Roman" w:eastAsia="Times New Roman" w:hAnsi="Times New Roman"/>
          <w:sz w:val="28"/>
          <w:szCs w:val="28"/>
          <w:lang w:eastAsia="ru-RU"/>
        </w:rPr>
        <w:t>на</w:t>
      </w:r>
      <w:r w:rsidR="0028575D">
        <w:rPr>
          <w:rFonts w:ascii="Times New Roman" w:eastAsia="Times New Roman" w:hAnsi="Times New Roman"/>
          <w:sz w:val="28"/>
          <w:szCs w:val="28"/>
          <w:lang w:eastAsia="ru-RU"/>
        </w:rPr>
        <w:t xml:space="preserve"> оплат</w:t>
      </w:r>
      <w:r w:rsidR="00AB1B0E">
        <w:rPr>
          <w:rFonts w:ascii="Times New Roman" w:eastAsia="Times New Roman" w:hAnsi="Times New Roman"/>
          <w:sz w:val="28"/>
          <w:szCs w:val="28"/>
          <w:lang w:eastAsia="ru-RU"/>
        </w:rPr>
        <w:t>у</w:t>
      </w:r>
      <w:r w:rsidR="0028575D">
        <w:rPr>
          <w:rFonts w:ascii="Times New Roman" w:eastAsia="Times New Roman" w:hAnsi="Times New Roman"/>
          <w:sz w:val="28"/>
          <w:szCs w:val="28"/>
          <w:lang w:eastAsia="ru-RU"/>
        </w:rPr>
        <w:t xml:space="preserve"> труда </w:t>
      </w:r>
      <w:r w:rsidR="007331BE">
        <w:rPr>
          <w:rFonts w:ascii="Times New Roman" w:eastAsia="Times New Roman" w:hAnsi="Times New Roman"/>
          <w:sz w:val="28"/>
          <w:szCs w:val="28"/>
          <w:lang w:eastAsia="ru-RU"/>
        </w:rPr>
        <w:t>в сумме</w:t>
      </w:r>
      <w:r w:rsidRPr="0056786D">
        <w:rPr>
          <w:rFonts w:ascii="Times New Roman" w:eastAsia="Times New Roman" w:hAnsi="Times New Roman"/>
          <w:sz w:val="28"/>
          <w:szCs w:val="28"/>
          <w:lang w:eastAsia="ru-RU"/>
        </w:rPr>
        <w:t xml:space="preserve"> 1</w:t>
      </w:r>
      <w:r w:rsidR="0028575D">
        <w:rPr>
          <w:rFonts w:ascii="Times New Roman" w:eastAsia="Times New Roman" w:hAnsi="Times New Roman"/>
          <w:sz w:val="28"/>
          <w:szCs w:val="28"/>
          <w:lang w:eastAsia="ru-RU"/>
        </w:rPr>
        <w:t> </w:t>
      </w:r>
      <w:r w:rsidRPr="0056786D">
        <w:rPr>
          <w:rFonts w:ascii="Times New Roman" w:eastAsia="Times New Roman" w:hAnsi="Times New Roman"/>
          <w:sz w:val="28"/>
          <w:szCs w:val="28"/>
          <w:lang w:eastAsia="ru-RU"/>
        </w:rPr>
        <w:t>500,0</w:t>
      </w:r>
      <w:r w:rsidR="0028575D">
        <w:rPr>
          <w:rFonts w:ascii="Times New Roman" w:eastAsia="Times New Roman" w:hAnsi="Times New Roman"/>
          <w:sz w:val="28"/>
          <w:szCs w:val="28"/>
          <w:lang w:eastAsia="ru-RU"/>
        </w:rPr>
        <w:t> </w:t>
      </w:r>
      <w:r w:rsidRPr="0056786D">
        <w:rPr>
          <w:rFonts w:ascii="Times New Roman" w:eastAsia="Times New Roman" w:hAnsi="Times New Roman"/>
          <w:sz w:val="28"/>
          <w:szCs w:val="28"/>
          <w:lang w:eastAsia="ru-RU"/>
        </w:rPr>
        <w:t xml:space="preserve">тыс. руб. </w:t>
      </w:r>
      <w:r w:rsidR="00AB1B0E">
        <w:rPr>
          <w:rFonts w:ascii="Times New Roman" w:eastAsia="Times New Roman" w:hAnsi="Times New Roman"/>
          <w:sz w:val="28"/>
          <w:szCs w:val="28"/>
          <w:lang w:eastAsia="ru-RU"/>
        </w:rPr>
        <w:t>в связи с экономией,</w:t>
      </w:r>
      <w:r w:rsidRPr="0056786D">
        <w:rPr>
          <w:rFonts w:ascii="Times New Roman" w:eastAsia="Times New Roman" w:hAnsi="Times New Roman"/>
          <w:sz w:val="28"/>
          <w:szCs w:val="28"/>
          <w:lang w:eastAsia="ru-RU"/>
        </w:rPr>
        <w:t xml:space="preserve"> сложившейся в результате наличия вакантных должностей государственного казенного учреждения Тверской области «Межведомственный центр учета»</w:t>
      </w:r>
      <w:r w:rsidR="00AB1B0E">
        <w:rPr>
          <w:rFonts w:ascii="Times New Roman" w:eastAsia="Times New Roman" w:hAnsi="Times New Roman"/>
          <w:sz w:val="28"/>
          <w:szCs w:val="28"/>
          <w:lang w:eastAsia="ru-RU"/>
        </w:rPr>
        <w:t>.</w:t>
      </w:r>
    </w:p>
    <w:p w:rsidR="0056786D" w:rsidRPr="0056786D" w:rsidRDefault="0056786D" w:rsidP="00815406">
      <w:pPr>
        <w:tabs>
          <w:tab w:val="left" w:pos="0"/>
        </w:tabs>
        <w:spacing w:after="0"/>
        <w:ind w:firstLine="709"/>
        <w:jc w:val="both"/>
        <w:rPr>
          <w:rFonts w:ascii="Times New Roman" w:eastAsia="Times New Roman" w:hAnsi="Times New Roman"/>
          <w:sz w:val="28"/>
          <w:szCs w:val="28"/>
          <w:lang w:eastAsia="ru-RU"/>
        </w:rPr>
      </w:pPr>
      <w:r w:rsidRPr="0056786D">
        <w:rPr>
          <w:rFonts w:ascii="Times New Roman" w:eastAsia="Times New Roman" w:hAnsi="Times New Roman"/>
          <w:sz w:val="28"/>
          <w:szCs w:val="28"/>
          <w:lang w:eastAsia="ru-RU"/>
        </w:rPr>
        <w:t xml:space="preserve">Изменения отразить по </w:t>
      </w:r>
      <w:r w:rsidR="00392C05" w:rsidRPr="00392C05">
        <w:rPr>
          <w:rFonts w:ascii="Times New Roman" w:eastAsia="Times New Roman" w:hAnsi="Times New Roman"/>
          <w:sz w:val="28"/>
          <w:szCs w:val="28"/>
          <w:lang w:eastAsia="ru-RU"/>
        </w:rPr>
        <w:t>кодам бюджетной классификации (далее – КБК)</w:t>
      </w:r>
      <w:r w:rsidRPr="0056786D">
        <w:rPr>
          <w:rFonts w:ascii="Times New Roman" w:eastAsia="Times New Roman" w:hAnsi="Times New Roman"/>
          <w:sz w:val="28"/>
          <w:szCs w:val="28"/>
          <w:lang w:eastAsia="ru-RU"/>
        </w:rPr>
        <w:t>:</w:t>
      </w:r>
    </w:p>
    <w:p w:rsidR="0056786D" w:rsidRPr="0056786D" w:rsidRDefault="0056786D" w:rsidP="00815406">
      <w:pPr>
        <w:tabs>
          <w:tab w:val="left" w:pos="0"/>
        </w:tabs>
        <w:spacing w:after="0"/>
        <w:ind w:firstLine="709"/>
        <w:jc w:val="both"/>
        <w:rPr>
          <w:rFonts w:ascii="Times New Roman" w:eastAsia="Times New Roman" w:hAnsi="Times New Roman"/>
          <w:sz w:val="28"/>
          <w:szCs w:val="28"/>
          <w:lang w:eastAsia="ru-RU"/>
        </w:rPr>
      </w:pPr>
      <w:r w:rsidRPr="0056786D">
        <w:rPr>
          <w:rFonts w:ascii="Times New Roman" w:eastAsia="Times New Roman" w:hAnsi="Times New Roman"/>
          <w:sz w:val="28"/>
          <w:szCs w:val="28"/>
          <w:lang w:eastAsia="ru-RU"/>
        </w:rPr>
        <w:t>ППП 090 РП 0113 ЦСР 7730110040 КВР 200 + 3 770,1 тыс. руб.;</w:t>
      </w:r>
    </w:p>
    <w:p w:rsidR="0056786D" w:rsidRPr="0056786D" w:rsidRDefault="0056786D" w:rsidP="00815406">
      <w:pPr>
        <w:tabs>
          <w:tab w:val="left" w:pos="0"/>
        </w:tabs>
        <w:spacing w:after="0"/>
        <w:ind w:firstLine="709"/>
        <w:jc w:val="both"/>
        <w:rPr>
          <w:rFonts w:ascii="Times New Roman" w:eastAsia="Times New Roman" w:hAnsi="Times New Roman"/>
          <w:sz w:val="28"/>
          <w:szCs w:val="28"/>
          <w:lang w:eastAsia="ru-RU"/>
        </w:rPr>
      </w:pPr>
      <w:r w:rsidRPr="0056786D">
        <w:rPr>
          <w:rFonts w:ascii="Times New Roman" w:eastAsia="Times New Roman" w:hAnsi="Times New Roman"/>
          <w:sz w:val="28"/>
          <w:szCs w:val="28"/>
          <w:lang w:eastAsia="ru-RU"/>
        </w:rPr>
        <w:t>ППП 090 РП 0113 ЦСР 7730110040 КВР 100 – 1 500,0 тыс. руб.;</w:t>
      </w:r>
    </w:p>
    <w:p w:rsidR="0056786D" w:rsidRPr="0056786D" w:rsidRDefault="0056786D" w:rsidP="00EA02E1">
      <w:pPr>
        <w:tabs>
          <w:tab w:val="left" w:pos="0"/>
        </w:tabs>
        <w:spacing w:after="0"/>
        <w:ind w:firstLine="709"/>
        <w:jc w:val="both"/>
        <w:rPr>
          <w:rFonts w:ascii="Times New Roman" w:eastAsia="Times New Roman" w:hAnsi="Times New Roman"/>
          <w:sz w:val="28"/>
          <w:szCs w:val="28"/>
          <w:lang w:eastAsia="ru-RU"/>
        </w:rPr>
      </w:pPr>
      <w:r w:rsidRPr="0056786D">
        <w:rPr>
          <w:rFonts w:ascii="Times New Roman" w:eastAsia="Times New Roman" w:hAnsi="Times New Roman"/>
          <w:sz w:val="28"/>
          <w:szCs w:val="28"/>
          <w:lang w:eastAsia="ru-RU"/>
        </w:rPr>
        <w:t>Внести соответст</w:t>
      </w:r>
      <w:r w:rsidR="005A1608">
        <w:rPr>
          <w:rFonts w:ascii="Times New Roman" w:eastAsia="Times New Roman" w:hAnsi="Times New Roman"/>
          <w:sz w:val="28"/>
          <w:szCs w:val="28"/>
          <w:lang w:eastAsia="ru-RU"/>
        </w:rPr>
        <w:t xml:space="preserve">вующие изменения в приложения </w:t>
      </w:r>
      <w:r w:rsidRPr="0056786D">
        <w:rPr>
          <w:rFonts w:ascii="Times New Roman" w:eastAsia="Times New Roman" w:hAnsi="Times New Roman"/>
          <w:sz w:val="28"/>
          <w:szCs w:val="28"/>
          <w:lang w:eastAsia="ru-RU"/>
        </w:rPr>
        <w:t>6,</w:t>
      </w:r>
      <w:r w:rsidR="007331BE">
        <w:rPr>
          <w:rFonts w:ascii="Times New Roman" w:eastAsia="Times New Roman" w:hAnsi="Times New Roman"/>
          <w:sz w:val="28"/>
          <w:szCs w:val="28"/>
          <w:lang w:eastAsia="ru-RU"/>
        </w:rPr>
        <w:t xml:space="preserve"> </w:t>
      </w:r>
      <w:r w:rsidRPr="0056786D">
        <w:rPr>
          <w:rFonts w:ascii="Times New Roman" w:eastAsia="Times New Roman" w:hAnsi="Times New Roman"/>
          <w:sz w:val="28"/>
          <w:szCs w:val="28"/>
          <w:lang w:eastAsia="ru-RU"/>
        </w:rPr>
        <w:t>7,</w:t>
      </w:r>
      <w:r w:rsidR="007331BE">
        <w:rPr>
          <w:rFonts w:ascii="Times New Roman" w:eastAsia="Times New Roman" w:hAnsi="Times New Roman"/>
          <w:sz w:val="28"/>
          <w:szCs w:val="28"/>
          <w:lang w:eastAsia="ru-RU"/>
        </w:rPr>
        <w:t xml:space="preserve"> </w:t>
      </w:r>
      <w:r w:rsidRPr="0056786D">
        <w:rPr>
          <w:rFonts w:ascii="Times New Roman" w:eastAsia="Times New Roman" w:hAnsi="Times New Roman"/>
          <w:sz w:val="28"/>
          <w:szCs w:val="28"/>
          <w:lang w:eastAsia="ru-RU"/>
        </w:rPr>
        <w:t>8,</w:t>
      </w:r>
      <w:r w:rsidR="007331BE">
        <w:rPr>
          <w:rFonts w:ascii="Times New Roman" w:eastAsia="Times New Roman" w:hAnsi="Times New Roman"/>
          <w:sz w:val="28"/>
          <w:szCs w:val="28"/>
          <w:lang w:eastAsia="ru-RU"/>
        </w:rPr>
        <w:t xml:space="preserve"> </w:t>
      </w:r>
      <w:r w:rsidRPr="0056786D">
        <w:rPr>
          <w:rFonts w:ascii="Times New Roman" w:eastAsia="Times New Roman" w:hAnsi="Times New Roman"/>
          <w:sz w:val="28"/>
          <w:szCs w:val="28"/>
          <w:lang w:eastAsia="ru-RU"/>
        </w:rPr>
        <w:t xml:space="preserve">9 к </w:t>
      </w:r>
      <w:r w:rsidR="00EA02E1">
        <w:rPr>
          <w:rFonts w:ascii="Times New Roman" w:eastAsia="Times New Roman" w:hAnsi="Times New Roman"/>
          <w:sz w:val="28"/>
          <w:szCs w:val="28"/>
          <w:lang w:eastAsia="ru-RU"/>
        </w:rPr>
        <w:t>з</w:t>
      </w:r>
      <w:r w:rsidR="00EA02E1" w:rsidRPr="00EA02E1">
        <w:rPr>
          <w:rFonts w:ascii="Times New Roman" w:eastAsia="Times New Roman" w:hAnsi="Times New Roman"/>
          <w:sz w:val="28"/>
          <w:szCs w:val="28"/>
          <w:lang w:eastAsia="ru-RU"/>
        </w:rPr>
        <w:t>акон</w:t>
      </w:r>
      <w:r w:rsidR="00EA02E1">
        <w:rPr>
          <w:rFonts w:ascii="Times New Roman" w:eastAsia="Times New Roman" w:hAnsi="Times New Roman"/>
          <w:sz w:val="28"/>
          <w:szCs w:val="28"/>
          <w:lang w:eastAsia="ru-RU"/>
        </w:rPr>
        <w:t>у</w:t>
      </w:r>
      <w:r w:rsidR="00EA02E1" w:rsidRPr="00EA02E1">
        <w:rPr>
          <w:rFonts w:ascii="Times New Roman" w:eastAsia="Times New Roman" w:hAnsi="Times New Roman"/>
          <w:sz w:val="28"/>
          <w:szCs w:val="28"/>
          <w:lang w:eastAsia="ru-RU"/>
        </w:rPr>
        <w:t xml:space="preserve"> Тверской области от 28.12.2021 </w:t>
      </w:r>
      <w:r w:rsidR="00EA02E1">
        <w:rPr>
          <w:rFonts w:ascii="Times New Roman" w:eastAsia="Times New Roman" w:hAnsi="Times New Roman"/>
          <w:sz w:val="28"/>
          <w:szCs w:val="28"/>
          <w:lang w:eastAsia="ru-RU"/>
        </w:rPr>
        <w:t>№</w:t>
      </w:r>
      <w:r w:rsidR="00EA02E1" w:rsidRPr="00EA02E1">
        <w:rPr>
          <w:rFonts w:ascii="Times New Roman" w:eastAsia="Times New Roman" w:hAnsi="Times New Roman"/>
          <w:sz w:val="28"/>
          <w:szCs w:val="28"/>
          <w:lang w:eastAsia="ru-RU"/>
        </w:rPr>
        <w:t xml:space="preserve"> 83-ЗО</w:t>
      </w:r>
      <w:r w:rsidR="00EA02E1">
        <w:rPr>
          <w:rFonts w:ascii="Times New Roman" w:eastAsia="Times New Roman" w:hAnsi="Times New Roman"/>
          <w:sz w:val="28"/>
          <w:szCs w:val="28"/>
          <w:lang w:eastAsia="ru-RU"/>
        </w:rPr>
        <w:t xml:space="preserve"> «</w:t>
      </w:r>
      <w:r w:rsidR="00EA02E1" w:rsidRPr="00EA02E1">
        <w:rPr>
          <w:rFonts w:ascii="Times New Roman" w:eastAsia="Times New Roman" w:hAnsi="Times New Roman"/>
          <w:sz w:val="28"/>
          <w:szCs w:val="28"/>
          <w:lang w:eastAsia="ru-RU"/>
        </w:rPr>
        <w:t>Об областном бюджете Тверской области на 2022 год и на пл</w:t>
      </w:r>
      <w:r w:rsidR="00EA02E1">
        <w:rPr>
          <w:rFonts w:ascii="Times New Roman" w:eastAsia="Times New Roman" w:hAnsi="Times New Roman"/>
          <w:sz w:val="28"/>
          <w:szCs w:val="28"/>
          <w:lang w:eastAsia="ru-RU"/>
        </w:rPr>
        <w:t>ановый период 2023 и 2024 годов» (далее – закон)</w:t>
      </w:r>
      <w:r w:rsidRPr="0056786D">
        <w:rPr>
          <w:rFonts w:ascii="Times New Roman" w:eastAsia="Times New Roman" w:hAnsi="Times New Roman"/>
          <w:sz w:val="28"/>
          <w:szCs w:val="28"/>
          <w:lang w:eastAsia="ru-RU"/>
        </w:rPr>
        <w:t>.</w:t>
      </w:r>
    </w:p>
    <w:p w:rsidR="0056786D" w:rsidRDefault="0056786D" w:rsidP="00815406">
      <w:pPr>
        <w:tabs>
          <w:tab w:val="left" w:pos="0"/>
        </w:tabs>
        <w:spacing w:after="0"/>
        <w:ind w:firstLine="709"/>
        <w:jc w:val="both"/>
        <w:rPr>
          <w:rFonts w:ascii="Times New Roman" w:eastAsia="Times New Roman" w:hAnsi="Times New Roman"/>
          <w:sz w:val="28"/>
          <w:szCs w:val="28"/>
          <w:highlight w:val="yellow"/>
          <w:lang w:eastAsia="ru-RU"/>
        </w:rPr>
      </w:pPr>
    </w:p>
    <w:p w:rsidR="003F4733" w:rsidRPr="003F4733" w:rsidRDefault="004C4945"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319D9">
        <w:rPr>
          <w:rFonts w:ascii="Times New Roman" w:eastAsia="Times New Roman" w:hAnsi="Times New Roman"/>
          <w:sz w:val="28"/>
          <w:szCs w:val="28"/>
          <w:lang w:eastAsia="ru-RU"/>
        </w:rPr>
        <w:t xml:space="preserve">. </w:t>
      </w:r>
      <w:r w:rsidR="003F4733" w:rsidRPr="003F4733">
        <w:rPr>
          <w:rFonts w:ascii="Times New Roman" w:eastAsia="Times New Roman" w:hAnsi="Times New Roman"/>
          <w:sz w:val="28"/>
          <w:szCs w:val="28"/>
          <w:lang w:eastAsia="ru-RU"/>
        </w:rPr>
        <w:t xml:space="preserve">Предлагается уменьшить бюджетные ассигнования Министерства финансов Тверской области в 2022 </w:t>
      </w:r>
      <w:r w:rsidR="007319D9">
        <w:rPr>
          <w:rFonts w:ascii="Times New Roman" w:eastAsia="Times New Roman" w:hAnsi="Times New Roman"/>
          <w:sz w:val="28"/>
          <w:szCs w:val="28"/>
          <w:lang w:eastAsia="ru-RU"/>
        </w:rPr>
        <w:t>году</w:t>
      </w:r>
      <w:r w:rsidR="003F4733" w:rsidRPr="003F4733">
        <w:rPr>
          <w:rFonts w:ascii="Times New Roman" w:eastAsia="Times New Roman" w:hAnsi="Times New Roman"/>
          <w:sz w:val="28"/>
          <w:szCs w:val="28"/>
          <w:lang w:eastAsia="ru-RU"/>
        </w:rPr>
        <w:t>, предусмотренные в целях формирования резерва средств, направляемых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 на 941 966,2 тыс. руб.</w:t>
      </w:r>
    </w:p>
    <w:p w:rsidR="003F4733" w:rsidRPr="003F4733" w:rsidRDefault="007319D9"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3F4733" w:rsidRPr="003F4733">
        <w:rPr>
          <w:rFonts w:ascii="Times New Roman" w:eastAsia="Times New Roman" w:hAnsi="Times New Roman"/>
          <w:sz w:val="28"/>
          <w:szCs w:val="28"/>
          <w:lang w:eastAsia="ru-RU"/>
        </w:rPr>
        <w:t>зменения отразить по КБК:</w:t>
      </w:r>
    </w:p>
    <w:p w:rsidR="003F4733" w:rsidRPr="003F4733" w:rsidRDefault="003F4733" w:rsidP="00815406">
      <w:pPr>
        <w:tabs>
          <w:tab w:val="left" w:pos="0"/>
        </w:tabs>
        <w:spacing w:after="0"/>
        <w:ind w:firstLine="709"/>
        <w:jc w:val="both"/>
        <w:rPr>
          <w:rFonts w:ascii="Times New Roman" w:eastAsia="Times New Roman" w:hAnsi="Times New Roman"/>
          <w:sz w:val="28"/>
          <w:szCs w:val="28"/>
          <w:lang w:eastAsia="ru-RU"/>
        </w:rPr>
      </w:pPr>
      <w:r w:rsidRPr="003F4733">
        <w:rPr>
          <w:rFonts w:ascii="Times New Roman" w:eastAsia="Times New Roman" w:hAnsi="Times New Roman"/>
          <w:sz w:val="28"/>
          <w:szCs w:val="28"/>
          <w:lang w:eastAsia="ru-RU"/>
        </w:rPr>
        <w:t>2022 год:</w:t>
      </w:r>
    </w:p>
    <w:p w:rsidR="003F4733" w:rsidRPr="003F4733" w:rsidRDefault="003F4733" w:rsidP="00815406">
      <w:pPr>
        <w:tabs>
          <w:tab w:val="left" w:pos="0"/>
        </w:tabs>
        <w:spacing w:after="0"/>
        <w:ind w:firstLine="709"/>
        <w:jc w:val="both"/>
        <w:rPr>
          <w:rFonts w:ascii="Times New Roman" w:eastAsia="Times New Roman" w:hAnsi="Times New Roman"/>
          <w:sz w:val="28"/>
          <w:szCs w:val="28"/>
          <w:lang w:eastAsia="ru-RU"/>
        </w:rPr>
      </w:pPr>
      <w:r w:rsidRPr="003F4733">
        <w:rPr>
          <w:rFonts w:ascii="Times New Roman" w:eastAsia="Times New Roman" w:hAnsi="Times New Roman"/>
          <w:sz w:val="28"/>
          <w:szCs w:val="28"/>
          <w:lang w:eastAsia="ru-RU"/>
        </w:rPr>
        <w:t xml:space="preserve">ППП 090 РП 0113 КЦСР 9940010200 КВР 800 </w:t>
      </w:r>
      <w:r w:rsidR="007319D9">
        <w:rPr>
          <w:rFonts w:ascii="Times New Roman" w:eastAsia="Times New Roman" w:hAnsi="Times New Roman"/>
          <w:sz w:val="28"/>
          <w:szCs w:val="28"/>
          <w:lang w:eastAsia="ru-RU"/>
        </w:rPr>
        <w:sym w:font="Symbol" w:char="F02D"/>
      </w:r>
      <w:r w:rsidRPr="003F4733">
        <w:rPr>
          <w:rFonts w:ascii="Times New Roman" w:eastAsia="Times New Roman" w:hAnsi="Times New Roman"/>
          <w:sz w:val="28"/>
          <w:szCs w:val="28"/>
          <w:lang w:eastAsia="ru-RU"/>
        </w:rPr>
        <w:t xml:space="preserve"> 941 966,2 тыс. руб.</w:t>
      </w:r>
    </w:p>
    <w:p w:rsidR="003F4733" w:rsidRPr="003F4733" w:rsidRDefault="003F4733" w:rsidP="00815406">
      <w:pPr>
        <w:tabs>
          <w:tab w:val="left" w:pos="0"/>
        </w:tabs>
        <w:spacing w:after="0"/>
        <w:ind w:firstLine="709"/>
        <w:jc w:val="both"/>
        <w:rPr>
          <w:rFonts w:ascii="Times New Roman" w:eastAsia="Times New Roman" w:hAnsi="Times New Roman"/>
          <w:sz w:val="28"/>
          <w:szCs w:val="28"/>
          <w:lang w:eastAsia="ru-RU"/>
        </w:rPr>
      </w:pPr>
    </w:p>
    <w:p w:rsidR="003F4733" w:rsidRPr="003F4733" w:rsidRDefault="003F4733" w:rsidP="00815406">
      <w:pPr>
        <w:tabs>
          <w:tab w:val="left" w:pos="0"/>
        </w:tabs>
        <w:spacing w:after="0"/>
        <w:ind w:firstLine="709"/>
        <w:jc w:val="both"/>
        <w:rPr>
          <w:rFonts w:ascii="Times New Roman" w:eastAsia="Times New Roman" w:hAnsi="Times New Roman"/>
          <w:sz w:val="28"/>
          <w:szCs w:val="28"/>
          <w:lang w:eastAsia="ru-RU"/>
        </w:rPr>
      </w:pPr>
      <w:r w:rsidRPr="003F4733">
        <w:rPr>
          <w:rFonts w:ascii="Times New Roman" w:eastAsia="Times New Roman" w:hAnsi="Times New Roman"/>
          <w:sz w:val="28"/>
          <w:szCs w:val="28"/>
          <w:lang w:eastAsia="ru-RU"/>
        </w:rPr>
        <w:t>Указанные средства были зарезервированы в целях обеспечения направления средств, высвобождаемых в результате переноса срока погашения задолженности по бюджетным кредитам, на цели, предусмотренные Правилами проведения реструктуризации бюджетных кредитов, утвержденными постановлениями Правительства Российской Федерации от 18 декабря 2012 года № 1325, от 13 декабря 2017 года № 1531, от 28.06.2021 № 1029 (с учетом положений Федерального закона от 29.11.2021 № 384-ФЗ).</w:t>
      </w:r>
    </w:p>
    <w:p w:rsidR="003F4733" w:rsidRDefault="003F4733" w:rsidP="00815406">
      <w:pPr>
        <w:tabs>
          <w:tab w:val="left" w:pos="0"/>
        </w:tabs>
        <w:spacing w:after="0"/>
        <w:ind w:firstLine="709"/>
        <w:jc w:val="both"/>
        <w:rPr>
          <w:rFonts w:ascii="Times New Roman" w:eastAsia="Times New Roman" w:hAnsi="Times New Roman"/>
          <w:sz w:val="28"/>
          <w:szCs w:val="28"/>
          <w:lang w:eastAsia="ru-RU"/>
        </w:rPr>
      </w:pPr>
      <w:r w:rsidRPr="003F4733">
        <w:rPr>
          <w:rFonts w:ascii="Times New Roman" w:eastAsia="Times New Roman" w:hAnsi="Times New Roman"/>
          <w:sz w:val="28"/>
          <w:szCs w:val="28"/>
          <w:lang w:eastAsia="ru-RU"/>
        </w:rPr>
        <w:lastRenderedPageBreak/>
        <w:t>Сокращение резерва обусловлено направлением зарезервированных бюджетных ассигнований на цели, установленные условиями реструктуризации обязательств (задолженности) субъектов Российской Федерации перед Российской Федерацией по бюджетным кредитам.</w:t>
      </w:r>
    </w:p>
    <w:p w:rsidR="007319D9" w:rsidRPr="003F4733" w:rsidRDefault="007319D9" w:rsidP="00815406">
      <w:pPr>
        <w:tabs>
          <w:tab w:val="left" w:pos="0"/>
        </w:tabs>
        <w:spacing w:after="0"/>
        <w:ind w:firstLine="709"/>
        <w:jc w:val="both"/>
        <w:rPr>
          <w:rFonts w:ascii="Times New Roman" w:eastAsia="Times New Roman" w:hAnsi="Times New Roman"/>
          <w:sz w:val="28"/>
          <w:szCs w:val="28"/>
          <w:lang w:eastAsia="ru-RU"/>
        </w:rPr>
      </w:pPr>
    </w:p>
    <w:p w:rsidR="0056786D" w:rsidRDefault="003F4733" w:rsidP="00815406">
      <w:pPr>
        <w:tabs>
          <w:tab w:val="left" w:pos="0"/>
        </w:tabs>
        <w:spacing w:after="0"/>
        <w:ind w:firstLine="709"/>
        <w:jc w:val="both"/>
        <w:rPr>
          <w:rFonts w:ascii="Times New Roman" w:eastAsia="Times New Roman" w:hAnsi="Times New Roman"/>
          <w:sz w:val="28"/>
          <w:szCs w:val="28"/>
          <w:highlight w:val="yellow"/>
          <w:lang w:eastAsia="ru-RU"/>
        </w:rPr>
      </w:pPr>
      <w:r w:rsidRPr="003F4733">
        <w:rPr>
          <w:rFonts w:ascii="Times New Roman" w:eastAsia="Times New Roman" w:hAnsi="Times New Roman"/>
          <w:sz w:val="28"/>
          <w:szCs w:val="28"/>
          <w:lang w:eastAsia="ru-RU"/>
        </w:rPr>
        <w:t>Внести соответствующие изменения в приложения 6, 7, 8, 9 к закону.</w:t>
      </w:r>
    </w:p>
    <w:p w:rsidR="0056786D" w:rsidRDefault="0056786D" w:rsidP="00815406">
      <w:pPr>
        <w:tabs>
          <w:tab w:val="left" w:pos="0"/>
        </w:tabs>
        <w:spacing w:after="0"/>
        <w:ind w:firstLine="709"/>
        <w:jc w:val="both"/>
        <w:rPr>
          <w:rFonts w:ascii="Times New Roman" w:eastAsia="Times New Roman" w:hAnsi="Times New Roman"/>
          <w:sz w:val="28"/>
          <w:szCs w:val="28"/>
          <w:highlight w:val="yellow"/>
          <w:lang w:eastAsia="ru-RU"/>
        </w:rPr>
      </w:pPr>
    </w:p>
    <w:p w:rsidR="008C2E6D" w:rsidRDefault="004C4945"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C4945">
        <w:rPr>
          <w:rFonts w:ascii="Times New Roman" w:eastAsia="Times New Roman" w:hAnsi="Times New Roman"/>
          <w:sz w:val="28"/>
          <w:szCs w:val="28"/>
          <w:lang w:eastAsia="ru-RU"/>
        </w:rPr>
        <w:t xml:space="preserve">. </w:t>
      </w:r>
      <w:r w:rsidR="008C2E6D" w:rsidRPr="008C2E6D">
        <w:rPr>
          <w:rFonts w:ascii="Times New Roman" w:eastAsia="Times New Roman" w:hAnsi="Times New Roman"/>
          <w:sz w:val="28"/>
          <w:szCs w:val="28"/>
          <w:lang w:eastAsia="ru-RU"/>
        </w:rPr>
        <w:t>В связи с необходимостью принятия мер, направленных на обеспечение социально</w:t>
      </w:r>
      <w:r w:rsidR="00541AFC" w:rsidRPr="00541AFC">
        <w:rPr>
          <w:rFonts w:ascii="Times New Roman" w:eastAsia="Times New Roman" w:hAnsi="Times New Roman"/>
          <w:sz w:val="28"/>
          <w:szCs w:val="28"/>
          <w:lang w:eastAsia="ru-RU"/>
        </w:rPr>
        <w:t xml:space="preserve"> </w:t>
      </w:r>
      <w:r w:rsidR="008C2E6D" w:rsidRPr="008C2E6D">
        <w:rPr>
          <w:rFonts w:ascii="Times New Roman" w:eastAsia="Times New Roman" w:hAnsi="Times New Roman"/>
          <w:sz w:val="28"/>
          <w:szCs w:val="28"/>
          <w:lang w:eastAsia="ru-RU"/>
        </w:rPr>
        <w:t>-</w:t>
      </w:r>
      <w:r w:rsidR="00541AFC" w:rsidRPr="00541AFC">
        <w:rPr>
          <w:rFonts w:ascii="Times New Roman" w:eastAsia="Times New Roman" w:hAnsi="Times New Roman"/>
          <w:sz w:val="28"/>
          <w:szCs w:val="28"/>
          <w:lang w:eastAsia="ru-RU"/>
        </w:rPr>
        <w:t xml:space="preserve"> </w:t>
      </w:r>
      <w:r w:rsidR="008C2E6D" w:rsidRPr="008C2E6D">
        <w:rPr>
          <w:rFonts w:ascii="Times New Roman" w:eastAsia="Times New Roman" w:hAnsi="Times New Roman"/>
          <w:sz w:val="28"/>
          <w:szCs w:val="28"/>
          <w:lang w:eastAsia="ru-RU"/>
        </w:rPr>
        <w:t xml:space="preserve">экономической стабильности предлагается в рамках мероприятий, не включенных в государственные программы Тверской области, зарезервировать бюджетные ассигнования, в целях обеспечения возможности повышения заработной платы, а также </w:t>
      </w:r>
      <w:r w:rsidR="00FF369D" w:rsidRPr="00FF369D">
        <w:rPr>
          <w:rFonts w:ascii="Times New Roman" w:eastAsia="Times New Roman" w:hAnsi="Times New Roman"/>
          <w:sz w:val="28"/>
          <w:szCs w:val="28"/>
          <w:lang w:eastAsia="ru-RU"/>
        </w:rPr>
        <w:t>обеспечени</w:t>
      </w:r>
      <w:r w:rsidR="00FF369D">
        <w:rPr>
          <w:rFonts w:ascii="Times New Roman" w:eastAsia="Times New Roman" w:hAnsi="Times New Roman"/>
          <w:sz w:val="28"/>
          <w:szCs w:val="28"/>
          <w:lang w:eastAsia="ru-RU"/>
        </w:rPr>
        <w:t>я</w:t>
      </w:r>
      <w:r w:rsidR="00FF369D" w:rsidRPr="00FF369D">
        <w:rPr>
          <w:rFonts w:ascii="Times New Roman" w:eastAsia="Times New Roman" w:hAnsi="Times New Roman"/>
          <w:sz w:val="28"/>
          <w:szCs w:val="28"/>
          <w:lang w:eastAsia="ru-RU"/>
        </w:rPr>
        <w:t xml:space="preserve"> мер социальной поддержки граждан</w:t>
      </w:r>
      <w:r w:rsidR="008C2E6D">
        <w:rPr>
          <w:rFonts w:ascii="Times New Roman" w:eastAsia="Times New Roman" w:hAnsi="Times New Roman"/>
          <w:sz w:val="28"/>
          <w:szCs w:val="28"/>
          <w:lang w:eastAsia="ru-RU"/>
        </w:rPr>
        <w:t>, в том числе:</w:t>
      </w: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sym w:font="Symbol" w:char="F02D"/>
      </w:r>
      <w:r w:rsidRPr="008C2E6D">
        <w:t xml:space="preserve"> </w:t>
      </w:r>
      <w:r w:rsidRPr="008C2E6D">
        <w:rPr>
          <w:rFonts w:ascii="Times New Roman" w:eastAsia="Times New Roman" w:hAnsi="Times New Roman"/>
          <w:sz w:val="28"/>
          <w:szCs w:val="28"/>
          <w:lang w:eastAsia="ru-RU"/>
        </w:rPr>
        <w:t>увеличить резерв на повышение оплаты труда</w:t>
      </w:r>
      <w:r w:rsidRPr="008C2E6D">
        <w:t xml:space="preserve"> </w:t>
      </w:r>
      <w:r w:rsidR="00541AFC">
        <w:rPr>
          <w:rFonts w:ascii="Times New Roman" w:eastAsia="Times New Roman" w:hAnsi="Times New Roman"/>
          <w:sz w:val="28"/>
          <w:szCs w:val="28"/>
          <w:lang w:eastAsia="ru-RU"/>
        </w:rPr>
        <w:t>в 2022 году на 350</w:t>
      </w:r>
      <w:r w:rsidR="00541AFC">
        <w:rPr>
          <w:rFonts w:ascii="Times New Roman" w:eastAsia="Times New Roman" w:hAnsi="Times New Roman"/>
          <w:sz w:val="28"/>
          <w:szCs w:val="28"/>
          <w:lang w:val="en-US" w:eastAsia="ru-RU"/>
        </w:rPr>
        <w:t> </w:t>
      </w:r>
      <w:r w:rsidR="00541AFC">
        <w:rPr>
          <w:rFonts w:ascii="Times New Roman" w:eastAsia="Times New Roman" w:hAnsi="Times New Roman"/>
          <w:sz w:val="28"/>
          <w:szCs w:val="28"/>
          <w:lang w:eastAsia="ru-RU"/>
        </w:rPr>
        <w:t>000</w:t>
      </w:r>
      <w:r w:rsidR="00541AFC">
        <w:rPr>
          <w:rFonts w:ascii="Times New Roman" w:eastAsia="Times New Roman" w:hAnsi="Times New Roman"/>
          <w:sz w:val="28"/>
          <w:szCs w:val="28"/>
          <w:lang w:val="en-US" w:eastAsia="ru-RU"/>
        </w:rPr>
        <w:t> </w:t>
      </w:r>
      <w:r w:rsidRPr="008C2E6D">
        <w:rPr>
          <w:rFonts w:ascii="Times New Roman" w:eastAsia="Times New Roman" w:hAnsi="Times New Roman"/>
          <w:sz w:val="28"/>
          <w:szCs w:val="28"/>
          <w:lang w:eastAsia="ru-RU"/>
        </w:rPr>
        <w:t>тыс. руб., в 2023-2024 годах на 550 000 тыс. руб.</w:t>
      </w:r>
      <w:r w:rsidRPr="008C2E6D">
        <w:t xml:space="preserve"> </w:t>
      </w:r>
      <w:r w:rsidRPr="008C2E6D">
        <w:rPr>
          <w:rFonts w:ascii="Times New Roman" w:eastAsia="Times New Roman" w:hAnsi="Times New Roman"/>
          <w:sz w:val="28"/>
          <w:szCs w:val="28"/>
          <w:lang w:eastAsia="ru-RU"/>
        </w:rPr>
        <w:t>ежегодно</w:t>
      </w:r>
      <w:r>
        <w:rPr>
          <w:rFonts w:ascii="Times New Roman" w:eastAsia="Times New Roman" w:hAnsi="Times New Roman"/>
          <w:sz w:val="28"/>
          <w:szCs w:val="28"/>
          <w:lang w:eastAsia="ru-RU"/>
        </w:rPr>
        <w:t>.</w:t>
      </w: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r w:rsidRPr="004C4945">
        <w:rPr>
          <w:rFonts w:ascii="Times New Roman" w:eastAsia="Times New Roman" w:hAnsi="Times New Roman"/>
          <w:sz w:val="28"/>
          <w:szCs w:val="28"/>
          <w:lang w:eastAsia="ru-RU"/>
        </w:rPr>
        <w:t>Изменения отразить по КБК:</w:t>
      </w:r>
    </w:p>
    <w:p w:rsidR="008C2E6D" w:rsidRPr="004C4945" w:rsidRDefault="008C2E6D"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2022 год:</w:t>
      </w: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r w:rsidRPr="004C4945">
        <w:rPr>
          <w:rFonts w:ascii="Times New Roman" w:eastAsia="Times New Roman" w:hAnsi="Times New Roman"/>
          <w:sz w:val="28"/>
          <w:szCs w:val="28"/>
          <w:lang w:eastAsia="ru-RU"/>
        </w:rPr>
        <w:t xml:space="preserve">ППП 090 РП 0113 КЦСР 9940010070 КВР 800 </w:t>
      </w:r>
      <w:r>
        <w:rPr>
          <w:rFonts w:ascii="Times New Roman" w:eastAsia="Times New Roman" w:hAnsi="Times New Roman"/>
          <w:sz w:val="28"/>
          <w:szCs w:val="28"/>
          <w:lang w:eastAsia="ru-RU"/>
        </w:rPr>
        <w:t>+</w:t>
      </w:r>
      <w:r w:rsidRPr="004C4945">
        <w:rPr>
          <w:rFonts w:ascii="Times New Roman" w:eastAsia="Times New Roman" w:hAnsi="Times New Roman"/>
          <w:sz w:val="28"/>
          <w:szCs w:val="28"/>
          <w:lang w:eastAsia="ru-RU"/>
        </w:rPr>
        <w:t xml:space="preserve"> 3</w:t>
      </w:r>
      <w:r>
        <w:rPr>
          <w:rFonts w:ascii="Times New Roman" w:eastAsia="Times New Roman" w:hAnsi="Times New Roman"/>
          <w:sz w:val="28"/>
          <w:szCs w:val="28"/>
          <w:lang w:eastAsia="ru-RU"/>
        </w:rPr>
        <w:t>50 000,0</w:t>
      </w:r>
      <w:r w:rsidRPr="004C4945">
        <w:rPr>
          <w:rFonts w:ascii="Times New Roman" w:eastAsia="Times New Roman" w:hAnsi="Times New Roman"/>
          <w:sz w:val="28"/>
          <w:szCs w:val="28"/>
          <w:lang w:eastAsia="ru-RU"/>
        </w:rPr>
        <w:t xml:space="preserve"> тыс. руб.</w:t>
      </w:r>
    </w:p>
    <w:p w:rsidR="008C2E6D" w:rsidRPr="004C4945" w:rsidRDefault="008C2E6D"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2023-2024 годы ежегодно:</w:t>
      </w: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r w:rsidRPr="004C4945">
        <w:rPr>
          <w:rFonts w:ascii="Times New Roman" w:eastAsia="Times New Roman" w:hAnsi="Times New Roman"/>
          <w:sz w:val="28"/>
          <w:szCs w:val="28"/>
          <w:lang w:eastAsia="ru-RU"/>
        </w:rPr>
        <w:t xml:space="preserve">ППП 090 РП 0113 КЦСР 9940010070 КВР 800 </w:t>
      </w:r>
      <w:r>
        <w:rPr>
          <w:rFonts w:ascii="Times New Roman" w:eastAsia="Times New Roman" w:hAnsi="Times New Roman"/>
          <w:sz w:val="28"/>
          <w:szCs w:val="28"/>
          <w:lang w:eastAsia="ru-RU"/>
        </w:rPr>
        <w:t>+</w:t>
      </w:r>
      <w:r w:rsidRPr="004C49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550 000,0</w:t>
      </w:r>
      <w:r w:rsidRPr="004C4945">
        <w:rPr>
          <w:rFonts w:ascii="Times New Roman" w:eastAsia="Times New Roman" w:hAnsi="Times New Roman"/>
          <w:sz w:val="28"/>
          <w:szCs w:val="28"/>
          <w:lang w:eastAsia="ru-RU"/>
        </w:rPr>
        <w:t xml:space="preserve"> тыс. руб.</w:t>
      </w:r>
    </w:p>
    <w:p w:rsidR="008C2E6D" w:rsidRPr="004C4945" w:rsidRDefault="008C2E6D" w:rsidP="00815406">
      <w:pPr>
        <w:tabs>
          <w:tab w:val="left" w:pos="0"/>
        </w:tabs>
        <w:spacing w:after="0"/>
        <w:ind w:firstLine="709"/>
        <w:jc w:val="both"/>
        <w:rPr>
          <w:rFonts w:ascii="Times New Roman" w:eastAsia="Times New Roman" w:hAnsi="Times New Roman"/>
          <w:sz w:val="28"/>
          <w:szCs w:val="28"/>
          <w:lang w:eastAsia="ru-RU"/>
        </w:rPr>
      </w:pP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w:t>
      </w:r>
      <w:r w:rsidRPr="008C2E6D">
        <w:rPr>
          <w:rFonts w:ascii="Times New Roman" w:eastAsia="Times New Roman" w:hAnsi="Times New Roman"/>
          <w:sz w:val="28"/>
          <w:szCs w:val="28"/>
          <w:lang w:eastAsia="ru-RU"/>
        </w:rPr>
        <w:t xml:space="preserve">сформировать </w:t>
      </w:r>
      <w:r w:rsidR="00FF369D">
        <w:rPr>
          <w:rFonts w:ascii="Times New Roman" w:eastAsia="Times New Roman" w:hAnsi="Times New Roman"/>
          <w:sz w:val="28"/>
          <w:szCs w:val="28"/>
          <w:lang w:eastAsia="ru-RU"/>
        </w:rPr>
        <w:t>р</w:t>
      </w:r>
      <w:r w:rsidR="00FF369D" w:rsidRPr="00FF369D">
        <w:rPr>
          <w:rFonts w:ascii="Times New Roman" w:eastAsia="Times New Roman" w:hAnsi="Times New Roman"/>
          <w:sz w:val="28"/>
          <w:szCs w:val="28"/>
          <w:lang w:eastAsia="ru-RU"/>
        </w:rPr>
        <w:t>езерв на обеспечение мер социальной поддержки граждан</w:t>
      </w:r>
      <w:r w:rsidRPr="008C2E6D">
        <w:rPr>
          <w:rFonts w:ascii="Times New Roman" w:eastAsia="Times New Roman" w:hAnsi="Times New Roman"/>
          <w:sz w:val="28"/>
          <w:szCs w:val="28"/>
          <w:lang w:eastAsia="ru-RU"/>
        </w:rPr>
        <w:t xml:space="preserve"> в 2022 году в объеме 160</w:t>
      </w:r>
      <w:r w:rsidR="00541AFC">
        <w:rPr>
          <w:rFonts w:ascii="Times New Roman" w:eastAsia="Times New Roman" w:hAnsi="Times New Roman"/>
          <w:sz w:val="28"/>
          <w:szCs w:val="28"/>
          <w:lang w:val="en-US" w:eastAsia="ru-RU"/>
        </w:rPr>
        <w:t> </w:t>
      </w:r>
      <w:r w:rsidRPr="008C2E6D">
        <w:rPr>
          <w:rFonts w:ascii="Times New Roman" w:eastAsia="Times New Roman" w:hAnsi="Times New Roman"/>
          <w:sz w:val="28"/>
          <w:szCs w:val="28"/>
          <w:lang w:eastAsia="ru-RU"/>
        </w:rPr>
        <w:t>000</w:t>
      </w:r>
      <w:r w:rsidR="00541AFC">
        <w:rPr>
          <w:rFonts w:ascii="Times New Roman" w:eastAsia="Times New Roman" w:hAnsi="Times New Roman"/>
          <w:sz w:val="28"/>
          <w:szCs w:val="28"/>
          <w:lang w:val="en-US" w:eastAsia="ru-RU"/>
        </w:rPr>
        <w:t> </w:t>
      </w:r>
      <w:r w:rsidRPr="008C2E6D">
        <w:rPr>
          <w:rFonts w:ascii="Times New Roman" w:eastAsia="Times New Roman" w:hAnsi="Times New Roman"/>
          <w:sz w:val="28"/>
          <w:szCs w:val="28"/>
          <w:lang w:eastAsia="ru-RU"/>
        </w:rPr>
        <w:t>тыс. руб., в 2023 году в объеме 310</w:t>
      </w:r>
      <w:r>
        <w:rPr>
          <w:rFonts w:ascii="Times New Roman" w:eastAsia="Times New Roman" w:hAnsi="Times New Roman"/>
          <w:sz w:val="28"/>
          <w:szCs w:val="28"/>
          <w:lang w:eastAsia="ru-RU"/>
        </w:rPr>
        <w:t> </w:t>
      </w:r>
      <w:r w:rsidRPr="008C2E6D">
        <w:rPr>
          <w:rFonts w:ascii="Times New Roman" w:eastAsia="Times New Roman" w:hAnsi="Times New Roman"/>
          <w:sz w:val="28"/>
          <w:szCs w:val="28"/>
          <w:lang w:eastAsia="ru-RU"/>
        </w:rPr>
        <w:t>000</w:t>
      </w:r>
      <w:r>
        <w:rPr>
          <w:rFonts w:ascii="Times New Roman" w:eastAsia="Times New Roman" w:hAnsi="Times New Roman"/>
          <w:sz w:val="28"/>
          <w:szCs w:val="28"/>
          <w:lang w:eastAsia="ru-RU"/>
        </w:rPr>
        <w:t> тыс. руб.</w:t>
      </w:r>
    </w:p>
    <w:p w:rsidR="008C2E6D" w:rsidRPr="00322711" w:rsidRDefault="008C2E6D" w:rsidP="00815406">
      <w:pPr>
        <w:tabs>
          <w:tab w:val="left" w:pos="0"/>
        </w:tabs>
        <w:spacing w:after="0"/>
        <w:ind w:firstLine="709"/>
        <w:jc w:val="both"/>
        <w:rPr>
          <w:rFonts w:ascii="Times New Roman" w:eastAsia="Times New Roman" w:hAnsi="Times New Roman"/>
          <w:sz w:val="28"/>
          <w:szCs w:val="28"/>
          <w:lang w:eastAsia="ru-RU"/>
        </w:rPr>
      </w:pPr>
      <w:r w:rsidRPr="00322711">
        <w:rPr>
          <w:rFonts w:ascii="Times New Roman" w:eastAsia="Times New Roman" w:hAnsi="Times New Roman"/>
          <w:sz w:val="28"/>
          <w:szCs w:val="28"/>
          <w:lang w:eastAsia="ru-RU"/>
        </w:rPr>
        <w:t>Изменения отразить по КБК:</w:t>
      </w:r>
    </w:p>
    <w:p w:rsidR="008C2E6D" w:rsidRPr="00322711" w:rsidRDefault="008C2E6D" w:rsidP="00815406">
      <w:pPr>
        <w:tabs>
          <w:tab w:val="left" w:pos="0"/>
        </w:tabs>
        <w:spacing w:after="0"/>
        <w:ind w:firstLine="709"/>
        <w:jc w:val="both"/>
        <w:rPr>
          <w:rFonts w:ascii="Times New Roman" w:eastAsia="Times New Roman" w:hAnsi="Times New Roman"/>
          <w:sz w:val="28"/>
          <w:szCs w:val="28"/>
          <w:lang w:eastAsia="ru-RU"/>
        </w:rPr>
      </w:pPr>
      <w:r w:rsidRPr="00322711">
        <w:rPr>
          <w:rFonts w:ascii="Times New Roman" w:eastAsia="Times New Roman" w:hAnsi="Times New Roman"/>
          <w:sz w:val="28"/>
          <w:szCs w:val="28"/>
          <w:lang w:eastAsia="ru-RU"/>
        </w:rPr>
        <w:t>2022 год:</w:t>
      </w:r>
    </w:p>
    <w:p w:rsidR="008C2E6D" w:rsidRPr="00322711" w:rsidRDefault="008C2E6D" w:rsidP="00815406">
      <w:pPr>
        <w:tabs>
          <w:tab w:val="left" w:pos="0"/>
        </w:tabs>
        <w:spacing w:after="0"/>
        <w:ind w:firstLine="709"/>
        <w:jc w:val="both"/>
        <w:rPr>
          <w:rFonts w:ascii="Times New Roman" w:eastAsia="Times New Roman" w:hAnsi="Times New Roman"/>
          <w:sz w:val="28"/>
          <w:szCs w:val="28"/>
          <w:lang w:eastAsia="ru-RU"/>
        </w:rPr>
      </w:pPr>
      <w:r w:rsidRPr="00322711">
        <w:rPr>
          <w:rFonts w:ascii="Times New Roman" w:eastAsia="Times New Roman" w:hAnsi="Times New Roman"/>
          <w:sz w:val="28"/>
          <w:szCs w:val="28"/>
          <w:lang w:eastAsia="ru-RU"/>
        </w:rPr>
        <w:t>ППП 090 РП 0113 КЦСР 9940010</w:t>
      </w:r>
      <w:r>
        <w:rPr>
          <w:rFonts w:ascii="Times New Roman" w:eastAsia="Times New Roman" w:hAnsi="Times New Roman"/>
          <w:sz w:val="28"/>
          <w:szCs w:val="28"/>
          <w:lang w:eastAsia="ru-RU"/>
        </w:rPr>
        <w:t>240</w:t>
      </w:r>
      <w:r w:rsidRPr="00322711">
        <w:rPr>
          <w:rFonts w:ascii="Times New Roman" w:eastAsia="Times New Roman" w:hAnsi="Times New Roman"/>
          <w:sz w:val="28"/>
          <w:szCs w:val="28"/>
          <w:lang w:eastAsia="ru-RU"/>
        </w:rPr>
        <w:t xml:space="preserve"> КВР 800 + </w:t>
      </w:r>
      <w:r>
        <w:rPr>
          <w:rFonts w:ascii="Times New Roman" w:eastAsia="Times New Roman" w:hAnsi="Times New Roman"/>
          <w:sz w:val="28"/>
          <w:szCs w:val="28"/>
          <w:lang w:eastAsia="ru-RU"/>
        </w:rPr>
        <w:t>16</w:t>
      </w:r>
      <w:r w:rsidRPr="00322711">
        <w:rPr>
          <w:rFonts w:ascii="Times New Roman" w:eastAsia="Times New Roman" w:hAnsi="Times New Roman"/>
          <w:sz w:val="28"/>
          <w:szCs w:val="28"/>
          <w:lang w:eastAsia="ru-RU"/>
        </w:rPr>
        <w:t>0 000,0 тыс. руб.</w:t>
      </w:r>
    </w:p>
    <w:p w:rsidR="008C2E6D" w:rsidRPr="00322711" w:rsidRDefault="008C2E6D" w:rsidP="00815406">
      <w:pPr>
        <w:tabs>
          <w:tab w:val="left" w:pos="0"/>
        </w:tabs>
        <w:spacing w:after="0"/>
        <w:ind w:firstLine="709"/>
        <w:jc w:val="both"/>
        <w:rPr>
          <w:rFonts w:ascii="Times New Roman" w:eastAsia="Times New Roman" w:hAnsi="Times New Roman"/>
          <w:sz w:val="28"/>
          <w:szCs w:val="28"/>
          <w:lang w:eastAsia="ru-RU"/>
        </w:rPr>
      </w:pPr>
      <w:r w:rsidRPr="00322711">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w:t>
      </w:r>
      <w:r w:rsidRPr="00322711">
        <w:rPr>
          <w:rFonts w:ascii="Times New Roman" w:eastAsia="Times New Roman" w:hAnsi="Times New Roman"/>
          <w:sz w:val="28"/>
          <w:szCs w:val="28"/>
          <w:lang w:eastAsia="ru-RU"/>
        </w:rPr>
        <w:t>:</w:t>
      </w:r>
    </w:p>
    <w:p w:rsidR="008C2E6D" w:rsidRPr="00322711" w:rsidRDefault="008C2E6D" w:rsidP="00815406">
      <w:pPr>
        <w:tabs>
          <w:tab w:val="left" w:pos="0"/>
        </w:tabs>
        <w:spacing w:after="0"/>
        <w:ind w:firstLine="709"/>
        <w:jc w:val="both"/>
        <w:rPr>
          <w:rFonts w:ascii="Times New Roman" w:eastAsia="Times New Roman" w:hAnsi="Times New Roman"/>
          <w:sz w:val="28"/>
          <w:szCs w:val="28"/>
          <w:lang w:eastAsia="ru-RU"/>
        </w:rPr>
      </w:pPr>
      <w:r w:rsidRPr="00322711">
        <w:rPr>
          <w:rFonts w:ascii="Times New Roman" w:eastAsia="Times New Roman" w:hAnsi="Times New Roman"/>
          <w:sz w:val="28"/>
          <w:szCs w:val="28"/>
          <w:lang w:eastAsia="ru-RU"/>
        </w:rPr>
        <w:t>ППП 090 РП 0113 КЦСР 9940010</w:t>
      </w:r>
      <w:r>
        <w:rPr>
          <w:rFonts w:ascii="Times New Roman" w:eastAsia="Times New Roman" w:hAnsi="Times New Roman"/>
          <w:sz w:val="28"/>
          <w:szCs w:val="28"/>
          <w:lang w:eastAsia="ru-RU"/>
        </w:rPr>
        <w:t>240</w:t>
      </w:r>
      <w:r w:rsidRPr="00322711">
        <w:rPr>
          <w:rFonts w:ascii="Times New Roman" w:eastAsia="Times New Roman" w:hAnsi="Times New Roman"/>
          <w:sz w:val="28"/>
          <w:szCs w:val="28"/>
          <w:lang w:eastAsia="ru-RU"/>
        </w:rPr>
        <w:t xml:space="preserve"> КВР 800 + </w:t>
      </w:r>
      <w:r>
        <w:rPr>
          <w:rFonts w:ascii="Times New Roman" w:eastAsia="Times New Roman" w:hAnsi="Times New Roman"/>
          <w:sz w:val="28"/>
          <w:szCs w:val="28"/>
          <w:lang w:eastAsia="ru-RU"/>
        </w:rPr>
        <w:t>31</w:t>
      </w:r>
      <w:r w:rsidRPr="00322711">
        <w:rPr>
          <w:rFonts w:ascii="Times New Roman" w:eastAsia="Times New Roman" w:hAnsi="Times New Roman"/>
          <w:sz w:val="28"/>
          <w:szCs w:val="28"/>
          <w:lang w:eastAsia="ru-RU"/>
        </w:rPr>
        <w:t>0 000,0 тыс. руб.</w:t>
      </w: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Дополнить закон целевой статьей расходов 99400102</w:t>
      </w:r>
      <w:r>
        <w:rPr>
          <w:rFonts w:ascii="Times New Roman" w:eastAsia="Times New Roman" w:hAnsi="Times New Roman"/>
          <w:sz w:val="28"/>
          <w:szCs w:val="28"/>
          <w:lang w:eastAsia="ru-RU"/>
        </w:rPr>
        <w:t>4</w:t>
      </w:r>
      <w:r w:rsidRPr="00DD491D">
        <w:rPr>
          <w:rFonts w:ascii="Times New Roman" w:eastAsia="Times New Roman" w:hAnsi="Times New Roman"/>
          <w:sz w:val="28"/>
          <w:szCs w:val="28"/>
          <w:lang w:eastAsia="ru-RU"/>
        </w:rPr>
        <w:t>0 «</w:t>
      </w:r>
      <w:r w:rsidR="00FF369D" w:rsidRPr="00FF369D">
        <w:rPr>
          <w:rFonts w:ascii="Times New Roman" w:eastAsia="Times New Roman" w:hAnsi="Times New Roman"/>
          <w:sz w:val="28"/>
          <w:szCs w:val="28"/>
          <w:lang w:eastAsia="ru-RU"/>
        </w:rPr>
        <w:t>Резерв на обеспечение мер социальной поддержки граждан</w:t>
      </w:r>
      <w:r w:rsidRPr="00DD491D">
        <w:rPr>
          <w:rFonts w:ascii="Times New Roman" w:eastAsia="Times New Roman" w:hAnsi="Times New Roman"/>
          <w:sz w:val="28"/>
          <w:szCs w:val="28"/>
          <w:lang w:eastAsia="ru-RU"/>
        </w:rPr>
        <w:t>».</w:t>
      </w: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r w:rsidRPr="00322711">
        <w:rPr>
          <w:rFonts w:ascii="Times New Roman" w:eastAsia="Times New Roman" w:hAnsi="Times New Roman"/>
          <w:sz w:val="28"/>
          <w:szCs w:val="28"/>
          <w:lang w:eastAsia="ru-RU"/>
        </w:rPr>
        <w:t>Внести соответств</w:t>
      </w:r>
      <w:r>
        <w:rPr>
          <w:rFonts w:ascii="Times New Roman" w:eastAsia="Times New Roman" w:hAnsi="Times New Roman"/>
          <w:sz w:val="28"/>
          <w:szCs w:val="28"/>
          <w:lang w:eastAsia="ru-RU"/>
        </w:rPr>
        <w:t xml:space="preserve">ующие изменения в приложения </w:t>
      </w:r>
      <w:r w:rsidRPr="00322711">
        <w:rPr>
          <w:rFonts w:ascii="Times New Roman" w:eastAsia="Times New Roman" w:hAnsi="Times New Roman"/>
          <w:sz w:val="28"/>
          <w:szCs w:val="28"/>
          <w:lang w:eastAsia="ru-RU"/>
        </w:rPr>
        <w:t>6, 7, 8, 9 к закону.</w:t>
      </w:r>
    </w:p>
    <w:p w:rsidR="008C2E6D" w:rsidRDefault="008C2E6D" w:rsidP="00815406">
      <w:pPr>
        <w:tabs>
          <w:tab w:val="left" w:pos="0"/>
        </w:tabs>
        <w:spacing w:after="0"/>
        <w:ind w:firstLine="709"/>
        <w:jc w:val="both"/>
        <w:rPr>
          <w:rFonts w:ascii="Times New Roman" w:eastAsia="Times New Roman" w:hAnsi="Times New Roman"/>
          <w:sz w:val="28"/>
          <w:szCs w:val="28"/>
          <w:lang w:eastAsia="ru-RU"/>
        </w:rPr>
      </w:pPr>
    </w:p>
    <w:p w:rsidR="0098676E" w:rsidRPr="00FF369D" w:rsidRDefault="00541AFC" w:rsidP="00815406">
      <w:pPr>
        <w:tabs>
          <w:tab w:val="left" w:pos="0"/>
        </w:tabs>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4</w:t>
      </w:r>
      <w:r w:rsidR="0098676E">
        <w:rPr>
          <w:rFonts w:ascii="Times New Roman" w:eastAsia="Times New Roman" w:hAnsi="Times New Roman"/>
          <w:sz w:val="28"/>
          <w:szCs w:val="28"/>
          <w:lang w:eastAsia="ru-RU"/>
        </w:rPr>
        <w:t xml:space="preserve">. </w:t>
      </w:r>
      <w:r w:rsidR="0022472E" w:rsidRPr="0098676E">
        <w:rPr>
          <w:rFonts w:ascii="Times New Roman" w:eastAsia="Times New Roman" w:hAnsi="Times New Roman"/>
          <w:sz w:val="28"/>
          <w:szCs w:val="28"/>
          <w:lang w:eastAsia="ru-RU"/>
        </w:rPr>
        <w:t>Предлагается</w:t>
      </w:r>
      <w:r w:rsidR="0022472E" w:rsidRPr="0022472E">
        <w:rPr>
          <w:rFonts w:ascii="Times New Roman" w:eastAsia="Times New Roman" w:hAnsi="Times New Roman"/>
          <w:sz w:val="28"/>
          <w:szCs w:val="28"/>
          <w:lang w:eastAsia="ru-RU"/>
        </w:rPr>
        <w:t xml:space="preserve"> сформировать</w:t>
      </w:r>
      <w:r w:rsidR="0022472E">
        <w:rPr>
          <w:rFonts w:ascii="Times New Roman" w:eastAsia="Times New Roman" w:hAnsi="Times New Roman"/>
          <w:sz w:val="28"/>
          <w:szCs w:val="28"/>
          <w:lang w:eastAsia="ru-RU"/>
        </w:rPr>
        <w:t xml:space="preserve"> резерв в 2022 году </w:t>
      </w:r>
      <w:r w:rsidR="0022472E" w:rsidRPr="0022472E">
        <w:rPr>
          <w:rFonts w:ascii="Times New Roman" w:eastAsia="Times New Roman" w:hAnsi="Times New Roman"/>
          <w:sz w:val="28"/>
          <w:szCs w:val="28"/>
          <w:lang w:eastAsia="ru-RU"/>
        </w:rPr>
        <w:t xml:space="preserve">в рамках мероприятий, не включенных в государственные программы Тверской области </w:t>
      </w:r>
      <w:r w:rsidR="0022472E">
        <w:rPr>
          <w:rFonts w:ascii="Times New Roman" w:eastAsia="Times New Roman" w:hAnsi="Times New Roman"/>
          <w:sz w:val="28"/>
          <w:szCs w:val="28"/>
          <w:lang w:eastAsia="ru-RU"/>
        </w:rPr>
        <w:t>в размере 91</w:t>
      </w:r>
      <w:r w:rsidR="008C0DE1">
        <w:rPr>
          <w:rFonts w:ascii="Times New Roman" w:eastAsia="Times New Roman" w:hAnsi="Times New Roman"/>
          <w:sz w:val="28"/>
          <w:szCs w:val="28"/>
          <w:lang w:eastAsia="ru-RU"/>
        </w:rPr>
        <w:t>0 219,9</w:t>
      </w:r>
      <w:r w:rsidR="0022472E">
        <w:rPr>
          <w:rFonts w:ascii="Times New Roman" w:eastAsia="Times New Roman" w:hAnsi="Times New Roman"/>
          <w:sz w:val="28"/>
          <w:szCs w:val="28"/>
          <w:lang w:eastAsia="ru-RU"/>
        </w:rPr>
        <w:t> </w:t>
      </w:r>
      <w:r w:rsidR="0022472E" w:rsidRPr="0022472E">
        <w:rPr>
          <w:rFonts w:ascii="Times New Roman" w:eastAsia="Times New Roman" w:hAnsi="Times New Roman"/>
          <w:sz w:val="28"/>
          <w:szCs w:val="28"/>
          <w:lang w:eastAsia="ru-RU"/>
        </w:rPr>
        <w:t>тыс.</w:t>
      </w:r>
      <w:r w:rsidR="0022472E">
        <w:rPr>
          <w:rFonts w:ascii="Times New Roman" w:eastAsia="Times New Roman" w:hAnsi="Times New Roman"/>
          <w:sz w:val="28"/>
          <w:szCs w:val="28"/>
          <w:lang w:eastAsia="ru-RU"/>
        </w:rPr>
        <w:t> </w:t>
      </w:r>
      <w:r w:rsidR="0022472E" w:rsidRPr="0022472E">
        <w:rPr>
          <w:rFonts w:ascii="Times New Roman" w:eastAsia="Times New Roman" w:hAnsi="Times New Roman"/>
          <w:sz w:val="28"/>
          <w:szCs w:val="28"/>
          <w:lang w:eastAsia="ru-RU"/>
        </w:rPr>
        <w:t>руб.</w:t>
      </w:r>
      <w:r w:rsidR="0022472E">
        <w:rPr>
          <w:rFonts w:ascii="Times New Roman" w:eastAsia="Times New Roman" w:hAnsi="Times New Roman"/>
          <w:sz w:val="28"/>
          <w:szCs w:val="28"/>
          <w:lang w:eastAsia="ru-RU"/>
        </w:rPr>
        <w:t> </w:t>
      </w:r>
      <w:r w:rsidR="0022472E" w:rsidRPr="0022472E">
        <w:rPr>
          <w:rFonts w:ascii="Times New Roman" w:eastAsia="Times New Roman" w:hAnsi="Times New Roman"/>
          <w:sz w:val="28"/>
          <w:szCs w:val="28"/>
          <w:lang w:eastAsia="ru-RU"/>
        </w:rPr>
        <w:t xml:space="preserve">для направления остатков средств бюджета на цели, установленные Правительством Тверской области, в том числе на оплату заключенных, но неоплаченных в 2021 году контрактов (с учетом </w:t>
      </w:r>
      <w:r w:rsidR="00E651F4">
        <w:rPr>
          <w:rFonts w:ascii="Times New Roman" w:eastAsia="Times New Roman" w:hAnsi="Times New Roman"/>
          <w:sz w:val="28"/>
          <w:szCs w:val="28"/>
          <w:lang w:eastAsia="ru-RU"/>
        </w:rPr>
        <w:t xml:space="preserve">информации </w:t>
      </w:r>
      <w:r w:rsidR="0022472E" w:rsidRPr="0022472E">
        <w:rPr>
          <w:rFonts w:ascii="Times New Roman" w:eastAsia="Times New Roman" w:hAnsi="Times New Roman"/>
          <w:sz w:val="28"/>
          <w:szCs w:val="28"/>
          <w:lang w:eastAsia="ru-RU"/>
        </w:rPr>
        <w:t xml:space="preserve"> </w:t>
      </w:r>
      <w:r w:rsidR="0022472E" w:rsidRPr="0022472E">
        <w:rPr>
          <w:rFonts w:ascii="Times New Roman" w:eastAsia="Times New Roman" w:hAnsi="Times New Roman"/>
          <w:sz w:val="28"/>
          <w:szCs w:val="28"/>
          <w:lang w:eastAsia="ru-RU"/>
        </w:rPr>
        <w:lastRenderedPageBreak/>
        <w:t>главны</w:t>
      </w:r>
      <w:r w:rsidR="00E651F4">
        <w:rPr>
          <w:rFonts w:ascii="Times New Roman" w:eastAsia="Times New Roman" w:hAnsi="Times New Roman"/>
          <w:sz w:val="28"/>
          <w:szCs w:val="28"/>
          <w:lang w:eastAsia="ru-RU"/>
        </w:rPr>
        <w:t>х</w:t>
      </w:r>
      <w:r w:rsidR="0022472E" w:rsidRPr="0022472E">
        <w:rPr>
          <w:rFonts w:ascii="Times New Roman" w:eastAsia="Times New Roman" w:hAnsi="Times New Roman"/>
          <w:sz w:val="28"/>
          <w:szCs w:val="28"/>
          <w:lang w:eastAsia="ru-RU"/>
        </w:rPr>
        <w:t xml:space="preserve"> распорядител</w:t>
      </w:r>
      <w:r w:rsidR="00E651F4">
        <w:rPr>
          <w:rFonts w:ascii="Times New Roman" w:eastAsia="Times New Roman" w:hAnsi="Times New Roman"/>
          <w:sz w:val="28"/>
          <w:szCs w:val="28"/>
          <w:lang w:eastAsia="ru-RU"/>
        </w:rPr>
        <w:t xml:space="preserve">ей </w:t>
      </w:r>
      <w:r w:rsidR="0022472E" w:rsidRPr="0022472E">
        <w:rPr>
          <w:rFonts w:ascii="Times New Roman" w:eastAsia="Times New Roman" w:hAnsi="Times New Roman"/>
          <w:sz w:val="28"/>
          <w:szCs w:val="28"/>
          <w:lang w:eastAsia="ru-RU"/>
        </w:rPr>
        <w:t>средств</w:t>
      </w:r>
      <w:r w:rsidR="00E651F4">
        <w:rPr>
          <w:rFonts w:ascii="Times New Roman" w:eastAsia="Times New Roman" w:hAnsi="Times New Roman"/>
          <w:sz w:val="28"/>
          <w:szCs w:val="28"/>
          <w:lang w:eastAsia="ru-RU"/>
        </w:rPr>
        <w:t xml:space="preserve"> областного бюджета</w:t>
      </w:r>
      <w:r w:rsidR="0022472E" w:rsidRPr="0022472E">
        <w:rPr>
          <w:rFonts w:ascii="Times New Roman" w:eastAsia="Times New Roman" w:hAnsi="Times New Roman"/>
          <w:sz w:val="28"/>
          <w:szCs w:val="28"/>
          <w:lang w:eastAsia="ru-RU"/>
        </w:rPr>
        <w:t xml:space="preserve">), а также на увеличение в 2022 году бюджетных ассигнований дорожного фонда Тверской области в </w:t>
      </w:r>
      <w:r w:rsidR="0022472E" w:rsidRPr="00FF369D">
        <w:rPr>
          <w:rFonts w:ascii="Times New Roman" w:eastAsia="Times New Roman" w:hAnsi="Times New Roman"/>
          <w:color w:val="000000" w:themeColor="text1"/>
          <w:sz w:val="28"/>
          <w:szCs w:val="28"/>
          <w:lang w:eastAsia="ru-RU"/>
        </w:rPr>
        <w:t>объеме остатков дорожного фонда, неиспользованных в 2021 году</w:t>
      </w:r>
      <w:r w:rsidR="00E651F4" w:rsidRPr="00FF369D">
        <w:rPr>
          <w:rFonts w:ascii="Times New Roman" w:eastAsia="Times New Roman" w:hAnsi="Times New Roman"/>
          <w:color w:val="000000" w:themeColor="text1"/>
          <w:sz w:val="28"/>
          <w:szCs w:val="28"/>
          <w:lang w:eastAsia="ru-RU"/>
        </w:rPr>
        <w:t xml:space="preserve"> и </w:t>
      </w:r>
      <w:r w:rsidR="00B61048" w:rsidRPr="00FF369D">
        <w:rPr>
          <w:rFonts w:ascii="Times New Roman" w:eastAsia="Times New Roman" w:hAnsi="Times New Roman"/>
          <w:color w:val="000000" w:themeColor="text1"/>
          <w:sz w:val="28"/>
          <w:szCs w:val="28"/>
          <w:lang w:eastAsia="ru-RU"/>
        </w:rPr>
        <w:t>не направленных</w:t>
      </w:r>
      <w:r w:rsidR="00E651F4" w:rsidRPr="00FF369D">
        <w:rPr>
          <w:rFonts w:ascii="Times New Roman" w:eastAsia="Times New Roman" w:hAnsi="Times New Roman"/>
          <w:color w:val="000000" w:themeColor="text1"/>
          <w:sz w:val="28"/>
          <w:szCs w:val="28"/>
          <w:lang w:eastAsia="ru-RU"/>
        </w:rPr>
        <w:t xml:space="preserve"> на увеличение дорожного фонда Тверской области в 2022 году по состоянию на дату подготовки проекта закона</w:t>
      </w:r>
      <w:r w:rsidR="0022472E" w:rsidRPr="00FF369D">
        <w:rPr>
          <w:rFonts w:ascii="Times New Roman" w:eastAsia="Times New Roman" w:hAnsi="Times New Roman"/>
          <w:color w:val="000000" w:themeColor="text1"/>
          <w:sz w:val="28"/>
          <w:szCs w:val="28"/>
          <w:lang w:eastAsia="ru-RU"/>
        </w:rPr>
        <w:t>.</w:t>
      </w:r>
    </w:p>
    <w:p w:rsidR="0098676E" w:rsidRPr="0098676E" w:rsidRDefault="0098676E" w:rsidP="00815406">
      <w:pPr>
        <w:tabs>
          <w:tab w:val="left" w:pos="0"/>
        </w:tabs>
        <w:spacing w:after="0"/>
        <w:ind w:firstLine="709"/>
        <w:jc w:val="both"/>
        <w:rPr>
          <w:rFonts w:ascii="Times New Roman" w:eastAsia="Times New Roman" w:hAnsi="Times New Roman"/>
          <w:sz w:val="28"/>
          <w:szCs w:val="28"/>
          <w:lang w:eastAsia="ru-RU"/>
        </w:rPr>
      </w:pPr>
      <w:r w:rsidRPr="0098676E">
        <w:rPr>
          <w:rFonts w:ascii="Times New Roman" w:eastAsia="Times New Roman" w:hAnsi="Times New Roman"/>
          <w:sz w:val="28"/>
          <w:szCs w:val="28"/>
          <w:lang w:eastAsia="ru-RU"/>
        </w:rPr>
        <w:t>Изменения отразить по КБК:</w:t>
      </w:r>
    </w:p>
    <w:p w:rsidR="0098676E" w:rsidRDefault="0098676E" w:rsidP="00815406">
      <w:pPr>
        <w:tabs>
          <w:tab w:val="left" w:pos="0"/>
        </w:tabs>
        <w:spacing w:after="0"/>
        <w:ind w:firstLine="709"/>
        <w:jc w:val="both"/>
        <w:rPr>
          <w:rFonts w:ascii="Times New Roman" w:eastAsia="Times New Roman" w:hAnsi="Times New Roman"/>
          <w:sz w:val="28"/>
          <w:szCs w:val="28"/>
          <w:lang w:eastAsia="ru-RU"/>
        </w:rPr>
      </w:pPr>
      <w:r w:rsidRPr="0098676E">
        <w:rPr>
          <w:rFonts w:ascii="Times New Roman" w:eastAsia="Times New Roman" w:hAnsi="Times New Roman"/>
          <w:sz w:val="28"/>
          <w:szCs w:val="28"/>
          <w:lang w:eastAsia="ru-RU"/>
        </w:rPr>
        <w:t>ППП 090 РП 0113 КЦСР 99400102</w:t>
      </w:r>
      <w:r w:rsidR="0022472E">
        <w:rPr>
          <w:rFonts w:ascii="Times New Roman" w:eastAsia="Times New Roman" w:hAnsi="Times New Roman"/>
          <w:sz w:val="28"/>
          <w:szCs w:val="28"/>
          <w:lang w:eastAsia="ru-RU"/>
        </w:rPr>
        <w:t>5</w:t>
      </w:r>
      <w:r w:rsidRPr="0098676E">
        <w:rPr>
          <w:rFonts w:ascii="Times New Roman" w:eastAsia="Times New Roman" w:hAnsi="Times New Roman"/>
          <w:sz w:val="28"/>
          <w:szCs w:val="28"/>
          <w:lang w:eastAsia="ru-RU"/>
        </w:rPr>
        <w:t xml:space="preserve">0 КВР 800 + </w:t>
      </w:r>
      <w:r w:rsidR="009B1A92">
        <w:rPr>
          <w:rFonts w:ascii="Times New Roman" w:eastAsia="Times New Roman" w:hAnsi="Times New Roman"/>
          <w:sz w:val="28"/>
          <w:szCs w:val="28"/>
          <w:lang w:eastAsia="ru-RU"/>
        </w:rPr>
        <w:t>91</w:t>
      </w:r>
      <w:r w:rsidR="008C0DE1">
        <w:rPr>
          <w:rFonts w:ascii="Times New Roman" w:eastAsia="Times New Roman" w:hAnsi="Times New Roman"/>
          <w:sz w:val="28"/>
          <w:szCs w:val="28"/>
          <w:lang w:eastAsia="ru-RU"/>
        </w:rPr>
        <w:t>0 219,9</w:t>
      </w:r>
      <w:r w:rsidRPr="0098676E">
        <w:rPr>
          <w:rFonts w:ascii="Times New Roman" w:eastAsia="Times New Roman" w:hAnsi="Times New Roman"/>
          <w:sz w:val="28"/>
          <w:szCs w:val="28"/>
          <w:lang w:eastAsia="ru-RU"/>
        </w:rPr>
        <w:t xml:space="preserve"> тыс. руб.</w:t>
      </w:r>
    </w:p>
    <w:p w:rsidR="00F80657" w:rsidRDefault="00F80657" w:rsidP="00815406">
      <w:pPr>
        <w:tabs>
          <w:tab w:val="left" w:pos="0"/>
        </w:tabs>
        <w:spacing w:after="0"/>
        <w:ind w:firstLine="709"/>
        <w:jc w:val="both"/>
        <w:rPr>
          <w:rFonts w:ascii="Times New Roman" w:eastAsia="Times New Roman" w:hAnsi="Times New Roman"/>
          <w:sz w:val="28"/>
          <w:szCs w:val="28"/>
          <w:lang w:eastAsia="ru-RU"/>
        </w:rPr>
      </w:pPr>
    </w:p>
    <w:p w:rsidR="00F80657" w:rsidRDefault="00F80657" w:rsidP="00815406">
      <w:pPr>
        <w:tabs>
          <w:tab w:val="left" w:pos="0"/>
        </w:tabs>
        <w:spacing w:after="0"/>
        <w:ind w:firstLine="709"/>
        <w:jc w:val="both"/>
        <w:rPr>
          <w:rFonts w:ascii="Times New Roman" w:eastAsia="Times New Roman" w:hAnsi="Times New Roman"/>
          <w:sz w:val="28"/>
          <w:szCs w:val="28"/>
          <w:lang w:eastAsia="ru-RU"/>
        </w:rPr>
      </w:pPr>
      <w:r w:rsidRPr="00DD491D">
        <w:rPr>
          <w:rFonts w:ascii="Times New Roman" w:eastAsia="Times New Roman" w:hAnsi="Times New Roman"/>
          <w:sz w:val="28"/>
          <w:szCs w:val="28"/>
          <w:lang w:eastAsia="ru-RU"/>
        </w:rPr>
        <w:t>Дополнить закон целевой статьей расходов 99400102</w:t>
      </w:r>
      <w:r>
        <w:rPr>
          <w:rFonts w:ascii="Times New Roman" w:eastAsia="Times New Roman" w:hAnsi="Times New Roman"/>
          <w:sz w:val="28"/>
          <w:szCs w:val="28"/>
          <w:lang w:eastAsia="ru-RU"/>
        </w:rPr>
        <w:t>5</w:t>
      </w:r>
      <w:r w:rsidRPr="00DD491D">
        <w:rPr>
          <w:rFonts w:ascii="Times New Roman" w:eastAsia="Times New Roman" w:hAnsi="Times New Roman"/>
          <w:sz w:val="28"/>
          <w:szCs w:val="28"/>
          <w:lang w:eastAsia="ru-RU"/>
        </w:rPr>
        <w:t>0 «</w:t>
      </w:r>
      <w:r w:rsidRPr="00F80657">
        <w:rPr>
          <w:rFonts w:ascii="Times New Roman" w:eastAsia="Times New Roman" w:hAnsi="Times New Roman"/>
          <w:sz w:val="28"/>
          <w:szCs w:val="28"/>
          <w:lang w:eastAsia="ru-RU"/>
        </w:rPr>
        <w:t>Резерв средств для направления неиспользованных бюджетных ассигнований в отчетном финансовом году на те же цели, а также на иные цели, определенные Правительством Тверской области</w:t>
      </w:r>
      <w:r w:rsidRPr="00DD491D">
        <w:rPr>
          <w:rFonts w:ascii="Times New Roman" w:eastAsia="Times New Roman" w:hAnsi="Times New Roman"/>
          <w:sz w:val="28"/>
          <w:szCs w:val="28"/>
          <w:lang w:eastAsia="ru-RU"/>
        </w:rPr>
        <w:t>».</w:t>
      </w:r>
    </w:p>
    <w:p w:rsidR="0098676E" w:rsidRDefault="0098676E" w:rsidP="00815406">
      <w:pPr>
        <w:tabs>
          <w:tab w:val="left" w:pos="0"/>
        </w:tabs>
        <w:spacing w:after="0"/>
        <w:ind w:firstLine="709"/>
        <w:jc w:val="both"/>
        <w:rPr>
          <w:rFonts w:ascii="Times New Roman" w:eastAsia="Times New Roman" w:hAnsi="Times New Roman"/>
          <w:sz w:val="28"/>
          <w:szCs w:val="28"/>
          <w:highlight w:val="yellow"/>
          <w:lang w:eastAsia="ru-RU"/>
        </w:rPr>
      </w:pPr>
      <w:r w:rsidRPr="0098676E">
        <w:rPr>
          <w:rFonts w:ascii="Times New Roman" w:eastAsia="Times New Roman" w:hAnsi="Times New Roman"/>
          <w:sz w:val="28"/>
          <w:szCs w:val="28"/>
          <w:lang w:eastAsia="ru-RU"/>
        </w:rPr>
        <w:t>Внести соответств</w:t>
      </w:r>
      <w:r w:rsidR="005A1608">
        <w:rPr>
          <w:rFonts w:ascii="Times New Roman" w:eastAsia="Times New Roman" w:hAnsi="Times New Roman"/>
          <w:sz w:val="28"/>
          <w:szCs w:val="28"/>
          <w:lang w:eastAsia="ru-RU"/>
        </w:rPr>
        <w:t xml:space="preserve">ующие изменения в приложения </w:t>
      </w:r>
      <w:r w:rsidRPr="0098676E">
        <w:rPr>
          <w:rFonts w:ascii="Times New Roman" w:eastAsia="Times New Roman" w:hAnsi="Times New Roman"/>
          <w:sz w:val="28"/>
          <w:szCs w:val="28"/>
          <w:lang w:eastAsia="ru-RU"/>
        </w:rPr>
        <w:t>6, 7, 8, 9 к закону.</w:t>
      </w:r>
    </w:p>
    <w:p w:rsidR="00D63C5A" w:rsidRPr="00273F05" w:rsidRDefault="00D63C5A" w:rsidP="00815406">
      <w:pPr>
        <w:tabs>
          <w:tab w:val="left" w:pos="0"/>
          <w:tab w:val="left" w:pos="1485"/>
          <w:tab w:val="center" w:pos="4677"/>
        </w:tabs>
        <w:spacing w:after="0"/>
        <w:ind w:right="-365" w:firstLine="709"/>
        <w:jc w:val="both"/>
        <w:rPr>
          <w:rFonts w:ascii="Times New Roman" w:hAnsi="Times New Roman"/>
          <w:sz w:val="18"/>
          <w:szCs w:val="18"/>
          <w:highlight w:val="yellow"/>
        </w:rPr>
      </w:pPr>
    </w:p>
    <w:p w:rsidR="003778B4" w:rsidRPr="00D63C5A" w:rsidRDefault="003778B4" w:rsidP="00815406">
      <w:pPr>
        <w:pStyle w:val="20"/>
        <w:tabs>
          <w:tab w:val="left" w:pos="0"/>
        </w:tabs>
        <w:spacing w:before="0" w:after="0"/>
        <w:ind w:right="-2" w:firstLine="709"/>
        <w:jc w:val="center"/>
        <w:rPr>
          <w:rFonts w:ascii="Times New Roman" w:hAnsi="Times New Roman" w:cs="Times New Roman"/>
          <w:i w:val="0"/>
        </w:rPr>
      </w:pPr>
      <w:bookmarkStart w:id="20" w:name="_Toc102750424"/>
      <w:r w:rsidRPr="00D63C5A">
        <w:rPr>
          <w:rFonts w:ascii="Times New Roman" w:hAnsi="Times New Roman" w:cs="Times New Roman"/>
          <w:i w:val="0"/>
        </w:rPr>
        <w:t>Раздел 0400 «Национальная экономика»</w:t>
      </w:r>
      <w:bookmarkEnd w:id="20"/>
    </w:p>
    <w:p w:rsidR="00D63C5A" w:rsidRPr="00D63C5A" w:rsidRDefault="00D63C5A" w:rsidP="00815406">
      <w:pPr>
        <w:pStyle w:val="4"/>
        <w:tabs>
          <w:tab w:val="left" w:pos="0"/>
        </w:tabs>
        <w:spacing w:before="0" w:after="0"/>
        <w:ind w:right="-2" w:firstLine="709"/>
        <w:jc w:val="center"/>
        <w:rPr>
          <w:rFonts w:ascii="Times New Roman" w:hAnsi="Times New Roman" w:cs="Times New Roman"/>
        </w:rPr>
      </w:pPr>
      <w:bookmarkStart w:id="21" w:name="_Toc102750425"/>
      <w:r w:rsidRPr="00D63C5A">
        <w:rPr>
          <w:rFonts w:ascii="Times New Roman" w:hAnsi="Times New Roman" w:cs="Times New Roman"/>
        </w:rPr>
        <w:t>Подраздел 0401 «Общеэкономические вопросы»</w:t>
      </w:r>
      <w:bookmarkEnd w:id="21"/>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Предлагается увеличить бюджетные ассигнования Главному управлению по труду и занятости населения Тверской области по государственной программе Тверской области «Содействие занятости населения Тверской области» на 2021 – 2026 годы в 2022 году на общую сумму 264 491,4 тыс. руб., из них за счет средств межбюджетного трансферта из федерального бюджета бюджетам субъектов Российской Федерации в соответствии с распоряжением Правительства Российской Федерации от 18.03.2022 № 537-р – 261 846,5 тыс. руб., за счет средств областного бюджета – 2 644,9 тыс. руб., в том числе на реализацию:</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1) дополнительных мероприятий, направленных на снижение напряженности на рынке труда в общей сумме 202 230,3 тыс. руб. (из них средства федерального бюджета – 200 208,0 тыс. руб., средства областного бюджета – 2 022,3 тыс. руб.);</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2)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общей сумме 62 261,1 тыс. руб. (из них средства федерального бюджета – 61 638,5 тыс. руб., средства областного бюджета – 622,6 тыс. руб.).</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 xml:space="preserve">Увеличение бюджетных ассигнований за счет средств областного бюджета Тверской области на софинансирование расходов на реализацию вышеуказанных мероприятий предусматривается за счет уменьшения резерва средств, направляемых на цели, установленные условиями реструктуризации обязательств (задолженности) субъектов Российской Федерации перед </w:t>
      </w:r>
      <w:r w:rsidRPr="00D976F7">
        <w:rPr>
          <w:rFonts w:ascii="Times New Roman" w:eastAsia="Times New Roman" w:hAnsi="Times New Roman"/>
          <w:sz w:val="28"/>
          <w:szCs w:val="28"/>
          <w:lang w:eastAsia="ru-RU"/>
        </w:rPr>
        <w:lastRenderedPageBreak/>
        <w:t>Российской Федерацией по бюджетным кредитам, в сумме 2</w:t>
      </w:r>
      <w:r>
        <w:rPr>
          <w:rFonts w:ascii="Times New Roman" w:eastAsia="Times New Roman" w:hAnsi="Times New Roman"/>
          <w:sz w:val="28"/>
          <w:szCs w:val="28"/>
          <w:lang w:eastAsia="ru-RU"/>
        </w:rPr>
        <w:t> </w:t>
      </w:r>
      <w:r w:rsidRPr="00D976F7">
        <w:rPr>
          <w:rFonts w:ascii="Times New Roman" w:eastAsia="Times New Roman" w:hAnsi="Times New Roman"/>
          <w:sz w:val="28"/>
          <w:szCs w:val="28"/>
          <w:lang w:eastAsia="ru-RU"/>
        </w:rPr>
        <w:t>644,9</w:t>
      </w:r>
      <w:r>
        <w:rPr>
          <w:rFonts w:ascii="Times New Roman" w:eastAsia="Times New Roman" w:hAnsi="Times New Roman"/>
          <w:sz w:val="28"/>
          <w:szCs w:val="28"/>
          <w:lang w:eastAsia="ru-RU"/>
        </w:rPr>
        <w:t> </w:t>
      </w:r>
      <w:r w:rsidRPr="00D976F7">
        <w:rPr>
          <w:rFonts w:ascii="Times New Roman" w:eastAsia="Times New Roman" w:hAnsi="Times New Roman"/>
          <w:sz w:val="28"/>
          <w:szCs w:val="28"/>
          <w:lang w:eastAsia="ru-RU"/>
        </w:rPr>
        <w:t>тыс.</w:t>
      </w:r>
      <w:r>
        <w:rPr>
          <w:rFonts w:ascii="Times New Roman" w:eastAsia="Times New Roman" w:hAnsi="Times New Roman"/>
          <w:sz w:val="28"/>
          <w:szCs w:val="28"/>
          <w:lang w:eastAsia="ru-RU"/>
        </w:rPr>
        <w:t> </w:t>
      </w:r>
      <w:r w:rsidRPr="00D976F7">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 xml:space="preserve"> (РП 0113)</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D976F7">
        <w:rPr>
          <w:rFonts w:ascii="Times New Roman" w:eastAsia="Times New Roman" w:hAnsi="Times New Roman"/>
          <w:sz w:val="28"/>
          <w:szCs w:val="28"/>
          <w:lang w:eastAsia="ru-RU"/>
        </w:rPr>
        <w:t>зменения отразить по КБК:</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ППП 123 РП 0401 КЦСР 67103RП020 КВР 800</w:t>
      </w:r>
      <w:r w:rsidR="007C1C2D">
        <w:rPr>
          <w:rFonts w:ascii="Times New Roman" w:eastAsia="Times New Roman" w:hAnsi="Times New Roman"/>
          <w:sz w:val="28"/>
          <w:szCs w:val="28"/>
          <w:lang w:eastAsia="ru-RU"/>
        </w:rPr>
        <w:t xml:space="preserve"> </w:t>
      </w:r>
      <w:r w:rsidRPr="00D976F7">
        <w:rPr>
          <w:rFonts w:ascii="Times New Roman" w:eastAsia="Times New Roman" w:hAnsi="Times New Roman"/>
          <w:sz w:val="28"/>
          <w:szCs w:val="28"/>
          <w:lang w:eastAsia="ru-RU"/>
        </w:rPr>
        <w:tab/>
        <w:t>+ 202 230,3 тыс. руб.;</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ППП 123 РП 0401 КЦСР 67103RП010 КВР 800</w:t>
      </w:r>
      <w:r w:rsidR="007C1C2D">
        <w:rPr>
          <w:rFonts w:ascii="Times New Roman" w:eastAsia="Times New Roman" w:hAnsi="Times New Roman"/>
          <w:sz w:val="28"/>
          <w:szCs w:val="28"/>
          <w:lang w:eastAsia="ru-RU"/>
        </w:rPr>
        <w:t xml:space="preserve"> </w:t>
      </w:r>
      <w:r w:rsidRPr="00D976F7">
        <w:rPr>
          <w:rFonts w:ascii="Times New Roman" w:eastAsia="Times New Roman" w:hAnsi="Times New Roman"/>
          <w:sz w:val="28"/>
          <w:szCs w:val="28"/>
          <w:lang w:eastAsia="ru-RU"/>
        </w:rPr>
        <w:tab/>
        <w:t>+ 62 261,1 тыс. руб.;</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Дополнить закон новыми целевыми статьями</w:t>
      </w:r>
      <w:r w:rsidR="007C1C2D">
        <w:rPr>
          <w:rFonts w:ascii="Times New Roman" w:eastAsia="Times New Roman" w:hAnsi="Times New Roman"/>
          <w:sz w:val="28"/>
          <w:szCs w:val="28"/>
          <w:lang w:eastAsia="ru-RU"/>
        </w:rPr>
        <w:t xml:space="preserve"> расходов</w:t>
      </w:r>
      <w:r w:rsidRPr="00D976F7">
        <w:rPr>
          <w:rFonts w:ascii="Times New Roman" w:eastAsia="Times New Roman" w:hAnsi="Times New Roman"/>
          <w:sz w:val="28"/>
          <w:szCs w:val="28"/>
          <w:lang w:eastAsia="ru-RU"/>
        </w:rPr>
        <w:t>:</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67103RП010 «</w:t>
      </w:r>
      <w:r w:rsidR="007C1C2D" w:rsidRPr="007C1C2D">
        <w:rPr>
          <w:rFonts w:ascii="Times New Roman" w:eastAsia="Times New Roman" w:hAnsi="Times New Roman"/>
          <w:sz w:val="28"/>
          <w:szCs w:val="28"/>
          <w:lang w:eastAsia="ru-RU"/>
        </w:rPr>
        <w:t>Реализация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том числе за счет средств резервного фонда Правительства Российской Федерации</w:t>
      </w:r>
      <w:r w:rsidRPr="00D976F7">
        <w:rPr>
          <w:rFonts w:ascii="Times New Roman" w:eastAsia="Times New Roman" w:hAnsi="Times New Roman"/>
          <w:sz w:val="28"/>
          <w:szCs w:val="28"/>
          <w:lang w:eastAsia="ru-RU"/>
        </w:rPr>
        <w:t>»;</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67103RП020 «</w:t>
      </w:r>
      <w:r w:rsidR="007C1C2D" w:rsidRPr="007C1C2D">
        <w:rPr>
          <w:rFonts w:ascii="Times New Roman" w:eastAsia="Times New Roman" w:hAnsi="Times New Roman"/>
          <w:sz w:val="28"/>
          <w:szCs w:val="28"/>
          <w:lang w:eastAsia="ru-RU"/>
        </w:rPr>
        <w:t>Реализация дополнительных мероприятий,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r w:rsidRPr="00D976F7">
        <w:rPr>
          <w:rFonts w:ascii="Times New Roman" w:eastAsia="Times New Roman" w:hAnsi="Times New Roman"/>
          <w:sz w:val="28"/>
          <w:szCs w:val="28"/>
          <w:lang w:eastAsia="ru-RU"/>
        </w:rPr>
        <w:t>».</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r w:rsidRPr="00D976F7">
        <w:rPr>
          <w:rFonts w:ascii="Times New Roman" w:eastAsia="Times New Roman" w:hAnsi="Times New Roman"/>
          <w:sz w:val="28"/>
          <w:szCs w:val="28"/>
          <w:lang w:eastAsia="ru-RU"/>
        </w:rPr>
        <w:t>Внести соответствующие изменения в приложение 6,</w:t>
      </w:r>
      <w:r w:rsidR="007C1C2D">
        <w:rPr>
          <w:rFonts w:ascii="Times New Roman" w:eastAsia="Times New Roman" w:hAnsi="Times New Roman"/>
          <w:sz w:val="28"/>
          <w:szCs w:val="28"/>
          <w:lang w:eastAsia="ru-RU"/>
        </w:rPr>
        <w:t xml:space="preserve"> </w:t>
      </w:r>
      <w:r w:rsidRPr="00D976F7">
        <w:rPr>
          <w:rFonts w:ascii="Times New Roman" w:eastAsia="Times New Roman" w:hAnsi="Times New Roman"/>
          <w:sz w:val="28"/>
          <w:szCs w:val="28"/>
          <w:lang w:eastAsia="ru-RU"/>
        </w:rPr>
        <w:t>7,</w:t>
      </w:r>
      <w:r w:rsidR="007C1C2D">
        <w:rPr>
          <w:rFonts w:ascii="Times New Roman" w:eastAsia="Times New Roman" w:hAnsi="Times New Roman"/>
          <w:sz w:val="28"/>
          <w:szCs w:val="28"/>
          <w:lang w:eastAsia="ru-RU"/>
        </w:rPr>
        <w:t xml:space="preserve"> </w:t>
      </w:r>
      <w:r w:rsidRPr="00D976F7">
        <w:rPr>
          <w:rFonts w:ascii="Times New Roman" w:eastAsia="Times New Roman" w:hAnsi="Times New Roman"/>
          <w:sz w:val="28"/>
          <w:szCs w:val="28"/>
          <w:lang w:eastAsia="ru-RU"/>
        </w:rPr>
        <w:t>8,</w:t>
      </w:r>
      <w:r w:rsidR="007C1C2D">
        <w:rPr>
          <w:rFonts w:ascii="Times New Roman" w:eastAsia="Times New Roman" w:hAnsi="Times New Roman"/>
          <w:sz w:val="28"/>
          <w:szCs w:val="28"/>
          <w:lang w:eastAsia="ru-RU"/>
        </w:rPr>
        <w:t xml:space="preserve"> </w:t>
      </w:r>
      <w:r w:rsidRPr="00D976F7">
        <w:rPr>
          <w:rFonts w:ascii="Times New Roman" w:eastAsia="Times New Roman" w:hAnsi="Times New Roman"/>
          <w:sz w:val="28"/>
          <w:szCs w:val="28"/>
          <w:lang w:eastAsia="ru-RU"/>
        </w:rPr>
        <w:t>9 к закону.</w:t>
      </w:r>
    </w:p>
    <w:p w:rsidR="00D976F7" w:rsidRPr="00D976F7" w:rsidRDefault="00D976F7" w:rsidP="00815406">
      <w:pPr>
        <w:tabs>
          <w:tab w:val="left" w:pos="0"/>
        </w:tabs>
        <w:spacing w:after="0"/>
        <w:ind w:firstLine="709"/>
        <w:jc w:val="both"/>
        <w:rPr>
          <w:rFonts w:ascii="Times New Roman" w:eastAsia="Times New Roman" w:hAnsi="Times New Roman"/>
          <w:sz w:val="28"/>
          <w:szCs w:val="28"/>
          <w:lang w:eastAsia="ru-RU"/>
        </w:rPr>
      </w:pPr>
    </w:p>
    <w:p w:rsidR="007C1C2D" w:rsidRPr="007C1C2D" w:rsidRDefault="007C1C2D" w:rsidP="00815406">
      <w:pPr>
        <w:pStyle w:val="4"/>
        <w:tabs>
          <w:tab w:val="left" w:pos="0"/>
        </w:tabs>
        <w:spacing w:before="0" w:after="0"/>
        <w:ind w:right="-2" w:firstLine="709"/>
        <w:jc w:val="center"/>
        <w:rPr>
          <w:rFonts w:ascii="Times New Roman" w:hAnsi="Times New Roman" w:cs="Times New Roman"/>
        </w:rPr>
      </w:pPr>
      <w:bookmarkStart w:id="22" w:name="_Toc102750426"/>
      <w:r>
        <w:rPr>
          <w:rFonts w:ascii="Times New Roman" w:hAnsi="Times New Roman" w:cs="Times New Roman"/>
        </w:rPr>
        <w:t>По</w:t>
      </w:r>
      <w:r w:rsidRPr="007C1C2D">
        <w:rPr>
          <w:rFonts w:ascii="Times New Roman" w:hAnsi="Times New Roman" w:cs="Times New Roman"/>
        </w:rPr>
        <w:t>драздел 0405 «Сельское хозяйство и рыболовство»</w:t>
      </w:r>
      <w:bookmarkEnd w:id="22"/>
    </w:p>
    <w:p w:rsidR="004F03CD" w:rsidRDefault="007C1C2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Предлагается увеличить бюджетные ассигнования Министерству сельского хозяйства, пищевой и перерабатывающей промышленности Тверской области на реализацию государственной программы Тверской области «Сельское хозяйство Тверской области» на 2021 – 2026 годы на 2022</w:t>
      </w:r>
      <w:r w:rsidR="004F03CD">
        <w:t> </w:t>
      </w:r>
      <w:r w:rsidRPr="007C1C2D">
        <w:rPr>
          <w:rFonts w:ascii="Times New Roman" w:eastAsia="Times New Roman" w:hAnsi="Times New Roman"/>
          <w:sz w:val="28"/>
          <w:szCs w:val="28"/>
          <w:lang w:eastAsia="ru-RU"/>
        </w:rPr>
        <w:t>год всего в сумме 56</w:t>
      </w:r>
      <w:r w:rsidR="004F03CD">
        <w:rPr>
          <w:rFonts w:ascii="Times New Roman" w:eastAsia="Times New Roman" w:hAnsi="Times New Roman"/>
          <w:sz w:val="28"/>
          <w:szCs w:val="28"/>
          <w:lang w:eastAsia="ru-RU"/>
        </w:rPr>
        <w:t> </w:t>
      </w:r>
      <w:r w:rsidRPr="007C1C2D">
        <w:rPr>
          <w:rFonts w:ascii="Times New Roman" w:eastAsia="Times New Roman" w:hAnsi="Times New Roman"/>
          <w:sz w:val="28"/>
          <w:szCs w:val="28"/>
          <w:lang w:eastAsia="ru-RU"/>
        </w:rPr>
        <w:t>492,3 тыс.</w:t>
      </w:r>
      <w:r w:rsidR="004F03CD">
        <w:rPr>
          <w:rFonts w:ascii="Times New Roman" w:eastAsia="Times New Roman" w:hAnsi="Times New Roman"/>
          <w:sz w:val="28"/>
          <w:szCs w:val="28"/>
          <w:lang w:eastAsia="ru-RU"/>
        </w:rPr>
        <w:t> </w:t>
      </w:r>
      <w:r w:rsidRPr="007C1C2D">
        <w:rPr>
          <w:rFonts w:ascii="Times New Roman" w:eastAsia="Times New Roman" w:hAnsi="Times New Roman"/>
          <w:sz w:val="28"/>
          <w:szCs w:val="28"/>
          <w:lang w:eastAsia="ru-RU"/>
        </w:rPr>
        <w:t>руб., предусмотрев бюджетные ассигнования по мероприятию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в сумме 58</w:t>
      </w:r>
      <w:r w:rsidR="004F03CD">
        <w:rPr>
          <w:rFonts w:ascii="Times New Roman" w:eastAsia="Times New Roman" w:hAnsi="Times New Roman"/>
          <w:sz w:val="28"/>
          <w:szCs w:val="28"/>
          <w:lang w:eastAsia="ru-RU"/>
        </w:rPr>
        <w:t> </w:t>
      </w:r>
      <w:r w:rsidRPr="007C1C2D">
        <w:rPr>
          <w:rFonts w:ascii="Times New Roman" w:eastAsia="Times New Roman" w:hAnsi="Times New Roman"/>
          <w:sz w:val="28"/>
          <w:szCs w:val="28"/>
          <w:lang w:eastAsia="ru-RU"/>
        </w:rPr>
        <w:t>232,3 тыс. руб., в том числе</w:t>
      </w:r>
      <w:r w:rsidR="004F03CD">
        <w:rPr>
          <w:rFonts w:ascii="Times New Roman" w:eastAsia="Times New Roman" w:hAnsi="Times New Roman"/>
          <w:sz w:val="28"/>
          <w:szCs w:val="28"/>
          <w:lang w:eastAsia="ru-RU"/>
        </w:rPr>
        <w:t>:</w:t>
      </w:r>
    </w:p>
    <w:p w:rsidR="004F03CD" w:rsidRDefault="007C1C2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 xml:space="preserve">за счет средств федерального бюджета </w:t>
      </w:r>
      <w:r w:rsidR="00827D9D" w:rsidRPr="007C1C2D">
        <w:rPr>
          <w:rFonts w:ascii="Times New Roman" w:eastAsia="Times New Roman" w:hAnsi="Times New Roman"/>
          <w:sz w:val="28"/>
          <w:szCs w:val="28"/>
          <w:lang w:eastAsia="ru-RU"/>
        </w:rPr>
        <w:t>в сумме 56 492,3 тыс. руб.</w:t>
      </w:r>
      <w:r w:rsidR="00827D9D">
        <w:rPr>
          <w:rFonts w:ascii="Times New Roman" w:eastAsia="Times New Roman" w:hAnsi="Times New Roman"/>
          <w:sz w:val="28"/>
          <w:szCs w:val="28"/>
          <w:lang w:eastAsia="ru-RU"/>
        </w:rPr>
        <w:t xml:space="preserve"> </w:t>
      </w:r>
      <w:r w:rsidRPr="007C1C2D">
        <w:rPr>
          <w:rFonts w:ascii="Times New Roman" w:eastAsia="Times New Roman" w:hAnsi="Times New Roman"/>
          <w:sz w:val="28"/>
          <w:szCs w:val="28"/>
          <w:lang w:eastAsia="ru-RU"/>
        </w:rPr>
        <w:t xml:space="preserve">в соответствии с распределением средств федерального бюджета на компенсацию части затрат на реализацию произведенных и реализованных хлеба и хлебобулочных изделий, утвержденным распоряжением Правительства РФ от 18.03.2022 № 533-р; </w:t>
      </w:r>
    </w:p>
    <w:p w:rsidR="007C1C2D" w:rsidRPr="007C1C2D" w:rsidRDefault="007C1C2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за счет средств областного бюджета за счет перераспределения бюджетных ассигнований с мероприятия «Возмещение части затрат за приобретенную машиностроительную продукцию» в сумме 1 740,0 тыс. руб.</w:t>
      </w:r>
    </w:p>
    <w:p w:rsidR="007C1C2D" w:rsidRPr="007C1C2D" w:rsidRDefault="00827D9D"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7C1C2D" w:rsidRPr="007C1C2D">
        <w:rPr>
          <w:rFonts w:ascii="Times New Roman" w:eastAsia="Times New Roman" w:hAnsi="Times New Roman"/>
          <w:sz w:val="28"/>
          <w:szCs w:val="28"/>
          <w:lang w:eastAsia="ru-RU"/>
        </w:rPr>
        <w:t>зменения отразить по КБК:</w:t>
      </w:r>
    </w:p>
    <w:p w:rsidR="007C1C2D" w:rsidRPr="007C1C2D" w:rsidRDefault="007C1C2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 xml:space="preserve">ППП 083 РП 0405 КЦСР 76402R7870 КВР 800 + 58 232,3 тыс. руб. </w:t>
      </w:r>
    </w:p>
    <w:p w:rsidR="007C1C2D" w:rsidRDefault="007C1C2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 xml:space="preserve">ППП 083 </w:t>
      </w:r>
      <w:r w:rsidR="00827D9D">
        <w:rPr>
          <w:rFonts w:ascii="Times New Roman" w:eastAsia="Times New Roman" w:hAnsi="Times New Roman"/>
          <w:sz w:val="28"/>
          <w:szCs w:val="28"/>
          <w:lang w:eastAsia="ru-RU"/>
        </w:rPr>
        <w:t>РП 0405 КЦСР 7610410010 КВР 800</w:t>
      </w:r>
      <w:r w:rsidRPr="007C1C2D">
        <w:rPr>
          <w:rFonts w:ascii="Times New Roman" w:eastAsia="Times New Roman" w:hAnsi="Times New Roman"/>
          <w:sz w:val="28"/>
          <w:szCs w:val="28"/>
          <w:lang w:eastAsia="ru-RU"/>
        </w:rPr>
        <w:t xml:space="preserve"> </w:t>
      </w:r>
      <w:r w:rsidR="00827D9D">
        <w:rPr>
          <w:rFonts w:ascii="Times New Roman" w:eastAsia="Times New Roman" w:hAnsi="Times New Roman"/>
          <w:sz w:val="28"/>
          <w:szCs w:val="28"/>
          <w:lang w:eastAsia="ru-RU"/>
        </w:rPr>
        <w:sym w:font="Symbol" w:char="F02D"/>
      </w:r>
      <w:r w:rsidRPr="007C1C2D">
        <w:rPr>
          <w:rFonts w:ascii="Times New Roman" w:eastAsia="Times New Roman" w:hAnsi="Times New Roman"/>
          <w:sz w:val="28"/>
          <w:szCs w:val="28"/>
          <w:lang w:eastAsia="ru-RU"/>
        </w:rPr>
        <w:t xml:space="preserve"> 1 740,0 тыс. руб. </w:t>
      </w:r>
    </w:p>
    <w:p w:rsidR="00C60BC4" w:rsidRDefault="00C60BC4" w:rsidP="00815406">
      <w:pPr>
        <w:tabs>
          <w:tab w:val="left" w:pos="0"/>
        </w:tabs>
        <w:spacing w:after="0"/>
        <w:ind w:firstLine="709"/>
        <w:jc w:val="both"/>
        <w:rPr>
          <w:rFonts w:ascii="Times New Roman" w:eastAsia="Times New Roman" w:hAnsi="Times New Roman"/>
          <w:sz w:val="28"/>
          <w:szCs w:val="28"/>
          <w:lang w:eastAsia="ru-RU"/>
        </w:rPr>
      </w:pPr>
    </w:p>
    <w:p w:rsidR="004F03CD" w:rsidRPr="007C1C2D" w:rsidRDefault="00827D9D"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4F03CD" w:rsidRPr="007C1C2D">
        <w:rPr>
          <w:rFonts w:ascii="Times New Roman" w:eastAsia="Times New Roman" w:hAnsi="Times New Roman"/>
          <w:sz w:val="28"/>
          <w:szCs w:val="28"/>
          <w:lang w:eastAsia="ru-RU"/>
        </w:rPr>
        <w:t>ополнить закон целевыми статьями расходов:</w:t>
      </w:r>
    </w:p>
    <w:p w:rsidR="004F03CD" w:rsidRPr="007C1C2D" w:rsidRDefault="004F03C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 xml:space="preserve">7640200000 </w:t>
      </w:r>
      <w:r w:rsidR="00827D9D">
        <w:rPr>
          <w:rFonts w:ascii="Times New Roman" w:eastAsia="Times New Roman" w:hAnsi="Times New Roman"/>
          <w:sz w:val="28"/>
          <w:szCs w:val="28"/>
          <w:lang w:eastAsia="ru-RU"/>
        </w:rPr>
        <w:t>«</w:t>
      </w:r>
      <w:r w:rsidRPr="007C1C2D">
        <w:rPr>
          <w:rFonts w:ascii="Times New Roman" w:eastAsia="Times New Roman" w:hAnsi="Times New Roman"/>
          <w:sz w:val="28"/>
          <w:szCs w:val="28"/>
          <w:lang w:eastAsia="ru-RU"/>
        </w:rPr>
        <w:t>Задача «Создание условий для производства и сбыта продукции предприятиями агропромышленного комплекса»;</w:t>
      </w:r>
    </w:p>
    <w:p w:rsidR="004F03CD" w:rsidRPr="007C1C2D" w:rsidRDefault="004F03C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 xml:space="preserve">76402R7870 </w:t>
      </w:r>
      <w:r w:rsidR="00827D9D">
        <w:rPr>
          <w:rFonts w:ascii="Times New Roman" w:eastAsia="Times New Roman" w:hAnsi="Times New Roman"/>
          <w:sz w:val="28"/>
          <w:szCs w:val="28"/>
          <w:lang w:eastAsia="ru-RU"/>
        </w:rPr>
        <w:t>«</w:t>
      </w:r>
      <w:r w:rsidRPr="007C1C2D">
        <w:rPr>
          <w:rFonts w:ascii="Times New Roman" w:eastAsia="Times New Roman" w:hAnsi="Times New Roman"/>
          <w:sz w:val="28"/>
          <w:szCs w:val="28"/>
          <w:lang w:eastAsia="ru-RU"/>
        </w:rP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p w:rsidR="007C1C2D" w:rsidRPr="007C1C2D" w:rsidRDefault="007C1C2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Внести соответствующие изменения в приложения 6,</w:t>
      </w:r>
      <w:r w:rsidR="00827D9D">
        <w:rPr>
          <w:rFonts w:ascii="Times New Roman" w:eastAsia="Times New Roman" w:hAnsi="Times New Roman"/>
          <w:sz w:val="28"/>
          <w:szCs w:val="28"/>
          <w:lang w:eastAsia="ru-RU"/>
        </w:rPr>
        <w:t xml:space="preserve"> </w:t>
      </w:r>
      <w:r w:rsidRPr="007C1C2D">
        <w:rPr>
          <w:rFonts w:ascii="Times New Roman" w:eastAsia="Times New Roman" w:hAnsi="Times New Roman"/>
          <w:sz w:val="28"/>
          <w:szCs w:val="28"/>
          <w:lang w:eastAsia="ru-RU"/>
        </w:rPr>
        <w:t>7,</w:t>
      </w:r>
      <w:r w:rsidR="00827D9D">
        <w:rPr>
          <w:rFonts w:ascii="Times New Roman" w:eastAsia="Times New Roman" w:hAnsi="Times New Roman"/>
          <w:sz w:val="28"/>
          <w:szCs w:val="28"/>
          <w:lang w:eastAsia="ru-RU"/>
        </w:rPr>
        <w:t xml:space="preserve"> </w:t>
      </w:r>
      <w:r w:rsidRPr="007C1C2D">
        <w:rPr>
          <w:rFonts w:ascii="Times New Roman" w:eastAsia="Times New Roman" w:hAnsi="Times New Roman"/>
          <w:sz w:val="28"/>
          <w:szCs w:val="28"/>
          <w:lang w:eastAsia="ru-RU"/>
        </w:rPr>
        <w:t>8,</w:t>
      </w:r>
      <w:r w:rsidR="00827D9D">
        <w:rPr>
          <w:rFonts w:ascii="Times New Roman" w:eastAsia="Times New Roman" w:hAnsi="Times New Roman"/>
          <w:sz w:val="28"/>
          <w:szCs w:val="28"/>
          <w:lang w:eastAsia="ru-RU"/>
        </w:rPr>
        <w:t xml:space="preserve"> </w:t>
      </w:r>
      <w:r w:rsidRPr="007C1C2D">
        <w:rPr>
          <w:rFonts w:ascii="Times New Roman" w:eastAsia="Times New Roman" w:hAnsi="Times New Roman"/>
          <w:sz w:val="28"/>
          <w:szCs w:val="28"/>
          <w:lang w:eastAsia="ru-RU"/>
        </w:rPr>
        <w:t>9 к закону.</w:t>
      </w:r>
    </w:p>
    <w:p w:rsidR="007C1C2D" w:rsidRPr="007C1C2D" w:rsidRDefault="007C1C2D" w:rsidP="00815406">
      <w:pPr>
        <w:tabs>
          <w:tab w:val="left" w:pos="0"/>
        </w:tabs>
        <w:spacing w:after="0"/>
        <w:ind w:firstLine="709"/>
        <w:jc w:val="both"/>
        <w:rPr>
          <w:rFonts w:ascii="Times New Roman" w:eastAsia="Times New Roman" w:hAnsi="Times New Roman"/>
          <w:sz w:val="28"/>
          <w:szCs w:val="28"/>
          <w:lang w:eastAsia="ru-RU"/>
        </w:rPr>
      </w:pPr>
      <w:r w:rsidRPr="007C1C2D">
        <w:rPr>
          <w:rFonts w:ascii="Times New Roman" w:eastAsia="Times New Roman" w:hAnsi="Times New Roman"/>
          <w:sz w:val="28"/>
          <w:szCs w:val="28"/>
          <w:lang w:eastAsia="ru-RU"/>
        </w:rPr>
        <w:tab/>
      </w:r>
      <w:r w:rsidRPr="007C1C2D">
        <w:rPr>
          <w:rFonts w:ascii="Times New Roman" w:eastAsia="Times New Roman" w:hAnsi="Times New Roman"/>
          <w:sz w:val="28"/>
          <w:szCs w:val="28"/>
          <w:lang w:eastAsia="ru-RU"/>
        </w:rPr>
        <w:tab/>
      </w:r>
    </w:p>
    <w:p w:rsidR="009615BD" w:rsidRPr="00392C05" w:rsidRDefault="009615BD" w:rsidP="00815406">
      <w:pPr>
        <w:pStyle w:val="4"/>
        <w:tabs>
          <w:tab w:val="left" w:pos="0"/>
        </w:tabs>
        <w:spacing w:before="0" w:after="0"/>
        <w:ind w:right="-2" w:firstLine="709"/>
        <w:jc w:val="center"/>
        <w:rPr>
          <w:rFonts w:ascii="Times New Roman" w:hAnsi="Times New Roman" w:cs="Times New Roman"/>
        </w:rPr>
      </w:pPr>
      <w:bookmarkStart w:id="23" w:name="_Toc102750427"/>
      <w:r w:rsidRPr="00392C05">
        <w:rPr>
          <w:rFonts w:ascii="Times New Roman" w:hAnsi="Times New Roman" w:cs="Times New Roman"/>
        </w:rPr>
        <w:t>Подраздел 0409 «Дорожное хозяйство (дорожные фонды)».</w:t>
      </w:r>
      <w:bookmarkEnd w:id="23"/>
    </w:p>
    <w:p w:rsidR="00EA794E" w:rsidRPr="00EA794E" w:rsidRDefault="00EA794E" w:rsidP="00815406">
      <w:pPr>
        <w:tabs>
          <w:tab w:val="left" w:pos="0"/>
        </w:tabs>
        <w:suppressAutoHyphen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w:t>
      </w:r>
      <w:r w:rsidRPr="00EA794E">
        <w:rPr>
          <w:rFonts w:ascii="Times New Roman" w:eastAsia="Times New Roman" w:hAnsi="Times New Roman"/>
          <w:color w:val="000000"/>
          <w:sz w:val="28"/>
          <w:szCs w:val="28"/>
          <w:lang w:eastAsia="ru-RU"/>
        </w:rPr>
        <w:t xml:space="preserve"> Предлагается наименование </w:t>
      </w:r>
      <w:r>
        <w:rPr>
          <w:rFonts w:ascii="Times New Roman" w:eastAsia="Times New Roman" w:hAnsi="Times New Roman"/>
          <w:color w:val="000000"/>
          <w:sz w:val="28"/>
          <w:szCs w:val="28"/>
          <w:lang w:eastAsia="ru-RU"/>
        </w:rPr>
        <w:t xml:space="preserve">целевой статьи расходов </w:t>
      </w:r>
      <w:r w:rsidRPr="00EA794E">
        <w:rPr>
          <w:rFonts w:ascii="Times New Roman" w:eastAsia="Times New Roman" w:hAnsi="Times New Roman"/>
          <w:color w:val="000000"/>
          <w:sz w:val="28"/>
          <w:szCs w:val="28"/>
          <w:lang w:eastAsia="ru-RU"/>
        </w:rPr>
        <w:t>5800000000</w:t>
      </w:r>
      <w:r>
        <w:rPr>
          <w:rFonts w:ascii="Times New Roman" w:eastAsia="Times New Roman" w:hAnsi="Times New Roman"/>
          <w:color w:val="000000"/>
          <w:sz w:val="28"/>
          <w:szCs w:val="28"/>
          <w:lang w:eastAsia="ru-RU"/>
        </w:rPr>
        <w:t> </w:t>
      </w:r>
      <w:r w:rsidRPr="00EA794E">
        <w:rPr>
          <w:rFonts w:ascii="Times New Roman" w:eastAsia="Times New Roman" w:hAnsi="Times New Roman"/>
          <w:color w:val="000000"/>
          <w:sz w:val="28"/>
          <w:szCs w:val="28"/>
          <w:lang w:eastAsia="ru-RU"/>
        </w:rPr>
        <w:t>«Государственная программа Тверской области «Развитие транспортного комплекса и дорожного хозяйства Тверской области» на 2020 – 2028 годы», в связи с принятием изменений (постановление Правительства Тверской области от 05.03.2022 № 160-пп «</w:t>
      </w:r>
      <w:r w:rsidRPr="00EA794E">
        <w:rPr>
          <w:rFonts w:ascii="Times New Roman" w:eastAsia="Times New Roman" w:hAnsi="Times New Roman"/>
          <w:sz w:val="28"/>
          <w:szCs w:val="28"/>
          <w:lang w:eastAsia="ru-RU"/>
        </w:rPr>
        <w:t xml:space="preserve">О внесении изменений в постановление Правительства Тверской области от 13.02.2020 № 56-пп») </w:t>
      </w:r>
      <w:r w:rsidRPr="00EA794E">
        <w:rPr>
          <w:rFonts w:ascii="Times New Roman" w:eastAsia="Times New Roman" w:hAnsi="Times New Roman"/>
          <w:color w:val="000000"/>
          <w:sz w:val="28"/>
          <w:szCs w:val="28"/>
          <w:lang w:eastAsia="ru-RU"/>
        </w:rPr>
        <w:t>изложить в новой редакции: 5800000000 «Государственная программа Тверской области «Развитие транспортного комплекса и дорожного хозяйства Тверской области» на 2020 – 2029 годы».</w:t>
      </w:r>
    </w:p>
    <w:p w:rsidR="00EA794E" w:rsidRPr="00EA794E" w:rsidRDefault="00EA794E" w:rsidP="00815406">
      <w:pPr>
        <w:tabs>
          <w:tab w:val="left" w:pos="0"/>
        </w:tabs>
        <w:suppressAutoHyphen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Внести соответствующие изменения в приложения 7, 8, 9, 12, 13 к закону.</w:t>
      </w:r>
    </w:p>
    <w:p w:rsidR="00EA794E" w:rsidRPr="00EA794E" w:rsidRDefault="00EA794E" w:rsidP="0081540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w:t>
      </w:r>
      <w:r w:rsidRPr="00EA794E">
        <w:rPr>
          <w:rFonts w:ascii="Times New Roman" w:eastAsia="Times New Roman" w:hAnsi="Times New Roman"/>
          <w:color w:val="000000"/>
          <w:sz w:val="28"/>
          <w:szCs w:val="28"/>
          <w:lang w:eastAsia="ru-RU"/>
        </w:rPr>
        <w:t xml:space="preserve"> Предлагается по Министерству транспорта Тверской области в рамках реализации государственной программы Тверской области </w:t>
      </w:r>
      <w:r w:rsidRPr="00EA794E">
        <w:rPr>
          <w:rFonts w:ascii="Times New Roman" w:eastAsia="Times New Roman" w:hAnsi="Times New Roman"/>
          <w:sz w:val="28"/>
          <w:szCs w:val="28"/>
          <w:lang w:eastAsia="ru-RU"/>
        </w:rPr>
        <w:t xml:space="preserve">«Развитие транспортного комплекса и дорожного хозяйства Тверской области» на 2020-2029 годы по отрасли Дорожное хозяйство (дорожные фонды)» в 2022 году увеличить бюджетные ассигнования дорожного фонда на сумму 166 560,4 тыс. руб. </w:t>
      </w:r>
      <w:r w:rsidRPr="00EA794E">
        <w:rPr>
          <w:rFonts w:ascii="Times New Roman" w:eastAsia="Times New Roman" w:hAnsi="Times New Roman"/>
          <w:color w:val="000000" w:themeColor="text1"/>
          <w:sz w:val="28"/>
          <w:szCs w:val="28"/>
          <w:lang w:eastAsia="ru-RU"/>
        </w:rPr>
        <w:t xml:space="preserve">остатки дорожного фонда </w:t>
      </w:r>
      <w:r w:rsidRPr="00EA794E">
        <w:rPr>
          <w:rFonts w:ascii="Times New Roman" w:eastAsia="Times New Roman" w:hAnsi="Times New Roman"/>
          <w:color w:val="000000"/>
          <w:sz w:val="28"/>
          <w:szCs w:val="28"/>
          <w:lang w:eastAsia="ru-RU"/>
        </w:rPr>
        <w:t>не использованные в отчетном финансовом году (частичный остаток) и перераспределить в 2022-2023 годах бюджетные ассигнования дорожного фонда в сумме 390 276,8 тыс. руб. и 119 331,2 тыс. руб. соответственно.</w:t>
      </w:r>
    </w:p>
    <w:p w:rsidR="00EA794E" w:rsidRPr="00EA794E" w:rsidRDefault="00EA794E" w:rsidP="00815406">
      <w:pPr>
        <w:tabs>
          <w:tab w:val="left" w:pos="0"/>
          <w:tab w:val="left" w:pos="567"/>
        </w:tabs>
        <w:spacing w:after="0"/>
        <w:ind w:firstLine="709"/>
        <w:jc w:val="both"/>
        <w:rPr>
          <w:rFonts w:ascii="Times New Roman" w:eastAsia="Times New Roman" w:hAnsi="Times New Roman"/>
          <w:color w:val="000000" w:themeColor="text1"/>
          <w:sz w:val="28"/>
          <w:szCs w:val="28"/>
          <w:lang w:eastAsia="ru-RU"/>
        </w:rPr>
      </w:pPr>
      <w:proofErr w:type="spellStart"/>
      <w:r w:rsidRPr="00EA794E">
        <w:rPr>
          <w:rFonts w:ascii="Times New Roman" w:eastAsia="Times New Roman" w:hAnsi="Times New Roman"/>
          <w:color w:val="000000" w:themeColor="text1"/>
          <w:sz w:val="28"/>
          <w:szCs w:val="28"/>
          <w:lang w:eastAsia="ru-RU"/>
        </w:rPr>
        <w:t>Справочно</w:t>
      </w:r>
      <w:proofErr w:type="spellEnd"/>
      <w:r w:rsidRPr="00EA794E">
        <w:rPr>
          <w:rFonts w:ascii="Times New Roman" w:eastAsia="Times New Roman" w:hAnsi="Times New Roman"/>
          <w:color w:val="000000" w:themeColor="text1"/>
          <w:sz w:val="28"/>
          <w:szCs w:val="28"/>
          <w:lang w:eastAsia="ru-RU"/>
        </w:rPr>
        <w:t xml:space="preserve">: </w:t>
      </w:r>
    </w:p>
    <w:p w:rsidR="00EA794E" w:rsidRPr="00EA794E" w:rsidRDefault="00EA794E" w:rsidP="00815406">
      <w:pPr>
        <w:tabs>
          <w:tab w:val="left" w:pos="0"/>
          <w:tab w:val="left" w:pos="567"/>
        </w:tabs>
        <w:spacing w:after="0"/>
        <w:ind w:firstLine="709"/>
        <w:jc w:val="both"/>
        <w:rPr>
          <w:rFonts w:ascii="Times New Roman" w:eastAsia="Times New Roman" w:hAnsi="Times New Roman"/>
          <w:i/>
          <w:sz w:val="28"/>
          <w:szCs w:val="28"/>
          <w:lang w:eastAsia="ru-RU"/>
        </w:rPr>
      </w:pPr>
      <w:r w:rsidRPr="00EA794E">
        <w:rPr>
          <w:rFonts w:ascii="Times New Roman" w:eastAsia="Times New Roman" w:hAnsi="Times New Roman"/>
          <w:i/>
          <w:sz w:val="28"/>
          <w:szCs w:val="28"/>
          <w:lang w:eastAsia="ru-RU"/>
        </w:rPr>
        <w:t>Остаток бюджетных ассигнований дорожного фонда, не использованных в отчетном финансовом году составляет – 1 154 714,0</w:t>
      </w:r>
      <w:r w:rsidR="00290857">
        <w:rPr>
          <w:rFonts w:ascii="Times New Roman" w:eastAsia="Times New Roman" w:hAnsi="Times New Roman"/>
          <w:i/>
          <w:sz w:val="28"/>
          <w:szCs w:val="28"/>
          <w:lang w:eastAsia="ru-RU"/>
        </w:rPr>
        <w:t> </w:t>
      </w:r>
      <w:r w:rsidRPr="00EA794E">
        <w:rPr>
          <w:rFonts w:ascii="Times New Roman" w:eastAsia="Times New Roman" w:hAnsi="Times New Roman"/>
          <w:i/>
          <w:sz w:val="28"/>
          <w:szCs w:val="28"/>
          <w:lang w:eastAsia="ru-RU"/>
        </w:rPr>
        <w:t>тыс.</w:t>
      </w:r>
      <w:r w:rsidR="00290857">
        <w:rPr>
          <w:rFonts w:ascii="Times New Roman" w:eastAsia="Times New Roman" w:hAnsi="Times New Roman"/>
          <w:i/>
          <w:sz w:val="28"/>
          <w:szCs w:val="28"/>
          <w:lang w:eastAsia="ru-RU"/>
        </w:rPr>
        <w:t> </w:t>
      </w:r>
      <w:r w:rsidRPr="00EA794E">
        <w:rPr>
          <w:rFonts w:ascii="Times New Roman" w:eastAsia="Times New Roman" w:hAnsi="Times New Roman"/>
          <w:i/>
          <w:sz w:val="28"/>
          <w:szCs w:val="28"/>
          <w:lang w:eastAsia="ru-RU"/>
        </w:rPr>
        <w:t>руб., в том числе:</w:t>
      </w:r>
    </w:p>
    <w:p w:rsidR="00EA794E" w:rsidRPr="00EA794E" w:rsidRDefault="00EA794E" w:rsidP="00815406">
      <w:pPr>
        <w:tabs>
          <w:tab w:val="left" w:pos="0"/>
          <w:tab w:val="left" w:pos="567"/>
        </w:tabs>
        <w:spacing w:after="0"/>
        <w:ind w:firstLine="709"/>
        <w:jc w:val="both"/>
        <w:rPr>
          <w:rFonts w:ascii="Times New Roman" w:eastAsia="Times New Roman" w:hAnsi="Times New Roman"/>
          <w:i/>
          <w:sz w:val="28"/>
          <w:szCs w:val="28"/>
          <w:lang w:eastAsia="ru-RU"/>
        </w:rPr>
      </w:pPr>
      <w:r w:rsidRPr="00EA794E">
        <w:rPr>
          <w:rFonts w:ascii="Times New Roman" w:eastAsia="Times New Roman" w:hAnsi="Times New Roman"/>
          <w:i/>
          <w:sz w:val="28"/>
          <w:szCs w:val="28"/>
          <w:lang w:eastAsia="ru-RU"/>
        </w:rPr>
        <w:t>– средства областного бюджета – 1 151 855,3 тыс. руб.;</w:t>
      </w:r>
    </w:p>
    <w:p w:rsidR="00EA794E" w:rsidRPr="00EA794E" w:rsidRDefault="00EA794E" w:rsidP="00815406">
      <w:pPr>
        <w:tabs>
          <w:tab w:val="left" w:pos="0"/>
          <w:tab w:val="left" w:pos="567"/>
        </w:tabs>
        <w:spacing w:after="0"/>
        <w:ind w:firstLine="709"/>
        <w:jc w:val="both"/>
        <w:rPr>
          <w:rFonts w:ascii="Times New Roman" w:eastAsia="Times New Roman" w:hAnsi="Times New Roman"/>
          <w:i/>
          <w:sz w:val="28"/>
          <w:szCs w:val="28"/>
          <w:lang w:eastAsia="ru-RU"/>
        </w:rPr>
      </w:pPr>
      <w:r w:rsidRPr="00EA794E">
        <w:rPr>
          <w:rFonts w:ascii="Times New Roman" w:eastAsia="Times New Roman" w:hAnsi="Times New Roman"/>
          <w:i/>
          <w:sz w:val="28"/>
          <w:szCs w:val="28"/>
          <w:lang w:eastAsia="ru-RU"/>
        </w:rPr>
        <w:t>– средства федерального бюджета – 2 858,7 тыс. руб.</w:t>
      </w:r>
    </w:p>
    <w:p w:rsidR="00EA794E" w:rsidRPr="00EA794E" w:rsidRDefault="00EA794E" w:rsidP="00815406">
      <w:pPr>
        <w:tabs>
          <w:tab w:val="left" w:pos="0"/>
          <w:tab w:val="left" w:pos="567"/>
        </w:tabs>
        <w:spacing w:after="0"/>
        <w:ind w:firstLine="709"/>
        <w:jc w:val="both"/>
        <w:rPr>
          <w:rFonts w:ascii="Times New Roman" w:eastAsia="Times New Roman" w:hAnsi="Times New Roman"/>
          <w:i/>
          <w:sz w:val="28"/>
          <w:szCs w:val="28"/>
          <w:lang w:eastAsia="ru-RU"/>
        </w:rPr>
      </w:pPr>
      <w:r w:rsidRPr="00EA794E">
        <w:rPr>
          <w:rFonts w:ascii="Times New Roman" w:eastAsia="Times New Roman" w:hAnsi="Times New Roman"/>
          <w:i/>
          <w:sz w:val="28"/>
          <w:szCs w:val="28"/>
          <w:lang w:eastAsia="ru-RU"/>
        </w:rPr>
        <w:t xml:space="preserve">Согласно положениям статьи 179.4 Бюджетного кодекса Российской Федерации бюджетные ассигнования дорожного фонда, не использованные в </w:t>
      </w:r>
      <w:r w:rsidRPr="00EA794E">
        <w:rPr>
          <w:rFonts w:ascii="Times New Roman" w:eastAsia="Times New Roman" w:hAnsi="Times New Roman"/>
          <w:i/>
          <w:sz w:val="28"/>
          <w:szCs w:val="28"/>
          <w:lang w:eastAsia="ru-RU"/>
        </w:rPr>
        <w:lastRenderedPageBreak/>
        <w:t>текущем финансовом году, направляются на увеличение бюджетных ассигнований дорожного фонда в очередном финансовом году.</w:t>
      </w:r>
    </w:p>
    <w:p w:rsidR="00EA794E" w:rsidRPr="00EA794E" w:rsidRDefault="00EA794E" w:rsidP="00815406">
      <w:pPr>
        <w:tabs>
          <w:tab w:val="left" w:pos="0"/>
          <w:tab w:val="left" w:pos="567"/>
        </w:tabs>
        <w:spacing w:after="0"/>
        <w:ind w:firstLine="709"/>
        <w:jc w:val="both"/>
        <w:rPr>
          <w:rFonts w:ascii="Times New Roman" w:eastAsia="Times New Roman" w:hAnsi="Times New Roman"/>
          <w:i/>
          <w:sz w:val="28"/>
          <w:szCs w:val="28"/>
          <w:lang w:eastAsia="ru-RU"/>
        </w:rPr>
      </w:pPr>
      <w:r w:rsidRPr="00EA794E">
        <w:rPr>
          <w:rFonts w:ascii="Times New Roman" w:eastAsia="Times New Roman" w:hAnsi="Times New Roman"/>
          <w:i/>
          <w:sz w:val="28"/>
          <w:szCs w:val="28"/>
          <w:lang w:eastAsia="ru-RU"/>
        </w:rPr>
        <w:t>С учетом суммы недополученных доходов, являющихся источником формирования дорожного фонда в 2021 году (– 54 700,9 тыс. руб.- оперативно на 20.01.2021) и исполнением расходов за 2021 год, дорожный фонд Тверской области 2022 года подлежит уточнению на средства областного бюджета в сумме 1 097 154,4 тыс. руб. (1 151 855,3 тыс. руб. – 54 700,9 тыс. руб.).  Ранее изменениями в закон дорожный фонд 2022 года был увеличен частично на сумму остатка дорожного фонда на сумму 804 996,1</w:t>
      </w:r>
      <w:r w:rsidR="00290857">
        <w:rPr>
          <w:rFonts w:ascii="Times New Roman" w:eastAsia="Times New Roman" w:hAnsi="Times New Roman"/>
          <w:i/>
          <w:sz w:val="28"/>
          <w:szCs w:val="28"/>
          <w:lang w:eastAsia="ru-RU"/>
        </w:rPr>
        <w:t> </w:t>
      </w:r>
      <w:r w:rsidRPr="00EA794E">
        <w:rPr>
          <w:rFonts w:ascii="Times New Roman" w:eastAsia="Times New Roman" w:hAnsi="Times New Roman"/>
          <w:i/>
          <w:sz w:val="28"/>
          <w:szCs w:val="28"/>
          <w:lang w:eastAsia="ru-RU"/>
        </w:rPr>
        <w:t xml:space="preserve">тыс. руб. </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2.1. По направлению «Бюджетные инвестиции в объекты государственной собственности Тверской области» увеличить бюджетные ассигнования в 2022 году на сумму 390 276,8 тыс. руб., в 2023 году на сумму 119 331,2 тыс. руб.</w:t>
      </w:r>
    </w:p>
    <w:p w:rsidR="00EA794E" w:rsidRPr="00EA794E" w:rsidRDefault="00290857" w:rsidP="00815406">
      <w:pPr>
        <w:tabs>
          <w:tab w:val="left" w:pos="0"/>
        </w:tabs>
        <w:spacing w:after="0"/>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EA794E" w:rsidRPr="00EA794E">
        <w:rPr>
          <w:rFonts w:ascii="Times New Roman" w:eastAsia="Times New Roman" w:hAnsi="Times New Roman"/>
          <w:color w:val="000000"/>
          <w:sz w:val="28"/>
          <w:szCs w:val="28"/>
          <w:lang w:eastAsia="ru-RU"/>
        </w:rPr>
        <w:t>зменения отразить по КБК:</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2022 год:</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ППП 104 РП 0409 КЦСР 5810110000 КВР 400 + 390 276,8 тыс. руб.</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2023 год:</w:t>
      </w:r>
    </w:p>
    <w:p w:rsid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ППП 104 РП 0409 КЦСР 5810110000 КВР 400 + 119 331,2 тыс. руб.</w:t>
      </w:r>
    </w:p>
    <w:p w:rsidR="00EA794E" w:rsidRPr="00EA794E" w:rsidRDefault="00EA794E" w:rsidP="00815406">
      <w:pPr>
        <w:tabs>
          <w:tab w:val="left" w:pos="0"/>
        </w:tabs>
        <w:suppressAutoHyphen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 xml:space="preserve">Внести соответствующие изменения в приложения </w:t>
      </w:r>
      <w:r w:rsidR="00290857">
        <w:rPr>
          <w:rFonts w:ascii="Times New Roman" w:eastAsia="Times New Roman" w:hAnsi="Times New Roman"/>
          <w:color w:val="000000"/>
          <w:sz w:val="28"/>
          <w:szCs w:val="28"/>
          <w:lang w:eastAsia="ru-RU"/>
        </w:rPr>
        <w:t xml:space="preserve">6, </w:t>
      </w:r>
      <w:r w:rsidRPr="00EA794E">
        <w:rPr>
          <w:rFonts w:ascii="Times New Roman" w:eastAsia="Times New Roman" w:hAnsi="Times New Roman"/>
          <w:color w:val="000000"/>
          <w:sz w:val="28"/>
          <w:szCs w:val="28"/>
          <w:lang w:eastAsia="ru-RU"/>
        </w:rPr>
        <w:t>7, 8, 9 к закону.</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 xml:space="preserve">В адресную инвестиционную программу Тверской области на 2022 год и на плановый период 2023 и 2024 годов по отрасли «Дорожное хозяйство» включить финансирование объекта «Реконструкция автомобильной дороги </w:t>
      </w:r>
      <w:proofErr w:type="spellStart"/>
      <w:r w:rsidRPr="00EA794E">
        <w:rPr>
          <w:rFonts w:ascii="Times New Roman" w:eastAsia="Times New Roman" w:hAnsi="Times New Roman"/>
          <w:color w:val="000000"/>
          <w:sz w:val="28"/>
          <w:szCs w:val="28"/>
          <w:lang w:eastAsia="ru-RU"/>
        </w:rPr>
        <w:t>Бежецкое</w:t>
      </w:r>
      <w:proofErr w:type="spellEnd"/>
      <w:r w:rsidRPr="00EA794E">
        <w:rPr>
          <w:rFonts w:ascii="Times New Roman" w:eastAsia="Times New Roman" w:hAnsi="Times New Roman"/>
          <w:color w:val="000000"/>
          <w:sz w:val="28"/>
          <w:szCs w:val="28"/>
          <w:lang w:eastAsia="ru-RU"/>
        </w:rPr>
        <w:t xml:space="preserve"> шоссе на участке от ул. </w:t>
      </w:r>
      <w:proofErr w:type="spellStart"/>
      <w:r w:rsidRPr="00EA794E">
        <w:rPr>
          <w:rFonts w:ascii="Times New Roman" w:eastAsia="Times New Roman" w:hAnsi="Times New Roman"/>
          <w:color w:val="000000"/>
          <w:sz w:val="28"/>
          <w:szCs w:val="28"/>
          <w:lang w:eastAsia="ru-RU"/>
        </w:rPr>
        <w:t>Богородицерождественская</w:t>
      </w:r>
      <w:proofErr w:type="spellEnd"/>
      <w:r w:rsidRPr="00EA794E">
        <w:rPr>
          <w:rFonts w:ascii="Times New Roman" w:eastAsia="Times New Roman" w:hAnsi="Times New Roman"/>
          <w:color w:val="000000"/>
          <w:sz w:val="28"/>
          <w:szCs w:val="28"/>
          <w:lang w:eastAsia="ru-RU"/>
        </w:rPr>
        <w:t xml:space="preserve"> до границы города Твери (в </w:t>
      </w:r>
      <w:proofErr w:type="spellStart"/>
      <w:r w:rsidRPr="00EA794E">
        <w:rPr>
          <w:rFonts w:ascii="Times New Roman" w:eastAsia="Times New Roman" w:hAnsi="Times New Roman"/>
          <w:color w:val="000000"/>
          <w:sz w:val="28"/>
          <w:szCs w:val="28"/>
          <w:lang w:eastAsia="ru-RU"/>
        </w:rPr>
        <w:t>т.ч.ПИР</w:t>
      </w:r>
      <w:proofErr w:type="spellEnd"/>
      <w:r w:rsidRPr="00EA794E">
        <w:rPr>
          <w:rFonts w:ascii="Times New Roman" w:eastAsia="Times New Roman" w:hAnsi="Times New Roman"/>
          <w:color w:val="000000"/>
          <w:sz w:val="28"/>
          <w:szCs w:val="28"/>
          <w:lang w:eastAsia="ru-RU"/>
        </w:rPr>
        <w:t>)» с объемом в 2022 году в сумме 390 276,8 тыс. руб., в 2023 году в сумме 119 331,2 тыс. руб.</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 xml:space="preserve">Реализация объекта планируется в 2022-2023 годах. По объекту планируется заключение 2-х летнего контракта на выполнение работ. </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2.2. По направлению «Субсидии местным бюджетам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в том числе:</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 в 2022 году уменьшить бюджетные ассигнования на сумму 223 716,4</w:t>
      </w:r>
      <w:r w:rsidR="001D64C3">
        <w:rPr>
          <w:rFonts w:ascii="Times New Roman" w:eastAsia="Times New Roman" w:hAnsi="Times New Roman"/>
          <w:color w:val="000000"/>
          <w:sz w:val="28"/>
          <w:szCs w:val="28"/>
          <w:lang w:val="en-US" w:eastAsia="ru-RU"/>
        </w:rPr>
        <w:t> </w:t>
      </w:r>
      <w:r w:rsidRPr="00EA794E">
        <w:rPr>
          <w:rFonts w:ascii="Times New Roman" w:eastAsia="Times New Roman" w:hAnsi="Times New Roman"/>
          <w:color w:val="000000"/>
          <w:sz w:val="28"/>
          <w:szCs w:val="28"/>
          <w:lang w:eastAsia="ru-RU"/>
        </w:rPr>
        <w:t xml:space="preserve">тыс. руб., в том числе увеличить на </w:t>
      </w:r>
      <w:r w:rsidRPr="00EA794E">
        <w:rPr>
          <w:rFonts w:ascii="Times New Roman" w:eastAsia="Times New Roman" w:hAnsi="Times New Roman"/>
          <w:color w:val="000000" w:themeColor="text1"/>
          <w:sz w:val="28"/>
          <w:szCs w:val="28"/>
          <w:lang w:eastAsia="ru-RU"/>
        </w:rPr>
        <w:t xml:space="preserve">остаток дорожного фонда </w:t>
      </w:r>
      <w:r w:rsidRPr="00EA794E">
        <w:rPr>
          <w:rFonts w:ascii="Times New Roman" w:eastAsia="Times New Roman" w:hAnsi="Times New Roman"/>
          <w:color w:val="000000"/>
          <w:sz w:val="28"/>
          <w:szCs w:val="28"/>
          <w:lang w:eastAsia="ru-RU"/>
        </w:rPr>
        <w:t xml:space="preserve">не использованного в отчетном финансовом году в сумме 166 560,4 тыс. руб. (из них: г. Твери – 143 644,6 тыс. руб., г. Ржеву – 22 915,8 тыс. руб.), и уменьшить бюджетные ассигнования г. Твери на сумму 390 276,8 тыс. руб. (бюджетные </w:t>
      </w:r>
      <w:r w:rsidRPr="00EA794E">
        <w:rPr>
          <w:rFonts w:ascii="Times New Roman" w:eastAsia="Times New Roman" w:hAnsi="Times New Roman"/>
          <w:color w:val="000000"/>
          <w:sz w:val="28"/>
          <w:szCs w:val="28"/>
          <w:lang w:eastAsia="ru-RU"/>
        </w:rPr>
        <w:lastRenderedPageBreak/>
        <w:t xml:space="preserve">ассигнования предусматривались на реализацию объекта «Реконструкция автомобильной дороги </w:t>
      </w:r>
      <w:proofErr w:type="spellStart"/>
      <w:r w:rsidRPr="00EA794E">
        <w:rPr>
          <w:rFonts w:ascii="Times New Roman" w:eastAsia="Times New Roman" w:hAnsi="Times New Roman"/>
          <w:color w:val="000000"/>
          <w:sz w:val="28"/>
          <w:szCs w:val="28"/>
          <w:lang w:eastAsia="ru-RU"/>
        </w:rPr>
        <w:t>Бежецкое</w:t>
      </w:r>
      <w:proofErr w:type="spellEnd"/>
      <w:r w:rsidRPr="00EA794E">
        <w:rPr>
          <w:rFonts w:ascii="Times New Roman" w:eastAsia="Times New Roman" w:hAnsi="Times New Roman"/>
          <w:color w:val="000000"/>
          <w:sz w:val="28"/>
          <w:szCs w:val="28"/>
          <w:lang w:eastAsia="ru-RU"/>
        </w:rPr>
        <w:t xml:space="preserve"> шоссе на участке от ул. </w:t>
      </w:r>
      <w:proofErr w:type="spellStart"/>
      <w:r w:rsidRPr="00EA794E">
        <w:rPr>
          <w:rFonts w:ascii="Times New Roman" w:eastAsia="Times New Roman" w:hAnsi="Times New Roman"/>
          <w:color w:val="000000"/>
          <w:sz w:val="28"/>
          <w:szCs w:val="28"/>
          <w:lang w:eastAsia="ru-RU"/>
        </w:rPr>
        <w:t>Богородицерождественская</w:t>
      </w:r>
      <w:proofErr w:type="spellEnd"/>
      <w:r w:rsidRPr="00EA794E">
        <w:rPr>
          <w:rFonts w:ascii="Times New Roman" w:eastAsia="Times New Roman" w:hAnsi="Times New Roman"/>
          <w:color w:val="000000"/>
          <w:sz w:val="28"/>
          <w:szCs w:val="28"/>
          <w:lang w:eastAsia="ru-RU"/>
        </w:rPr>
        <w:t xml:space="preserve"> до границы города Твери (в </w:t>
      </w:r>
      <w:proofErr w:type="spellStart"/>
      <w:r w:rsidRPr="00EA794E">
        <w:rPr>
          <w:rFonts w:ascii="Times New Roman" w:eastAsia="Times New Roman" w:hAnsi="Times New Roman"/>
          <w:color w:val="000000"/>
          <w:sz w:val="28"/>
          <w:szCs w:val="28"/>
          <w:lang w:eastAsia="ru-RU"/>
        </w:rPr>
        <w:t>т.ч.ПИР</w:t>
      </w:r>
      <w:proofErr w:type="spellEnd"/>
      <w:r w:rsidRPr="00EA794E">
        <w:rPr>
          <w:rFonts w:ascii="Times New Roman" w:eastAsia="Times New Roman" w:hAnsi="Times New Roman"/>
          <w:color w:val="000000"/>
          <w:sz w:val="28"/>
          <w:szCs w:val="28"/>
          <w:lang w:eastAsia="ru-RU"/>
        </w:rPr>
        <w:t>)») ;</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 xml:space="preserve">– в 2023 году уменьшить бюджетные ассигнования г. Твери на сумму 119 331,2 тыс. руб. (бюджетные ассигнования предусматривались на реализацию объекта «Реконструкция автомобильной дороги </w:t>
      </w:r>
      <w:proofErr w:type="spellStart"/>
      <w:r w:rsidRPr="00EA794E">
        <w:rPr>
          <w:rFonts w:ascii="Times New Roman" w:eastAsia="Times New Roman" w:hAnsi="Times New Roman"/>
          <w:color w:val="000000"/>
          <w:sz w:val="28"/>
          <w:szCs w:val="28"/>
          <w:lang w:eastAsia="ru-RU"/>
        </w:rPr>
        <w:t>Бежецкое</w:t>
      </w:r>
      <w:proofErr w:type="spellEnd"/>
      <w:r w:rsidRPr="00EA794E">
        <w:rPr>
          <w:rFonts w:ascii="Times New Roman" w:eastAsia="Times New Roman" w:hAnsi="Times New Roman"/>
          <w:color w:val="000000"/>
          <w:sz w:val="28"/>
          <w:szCs w:val="28"/>
          <w:lang w:eastAsia="ru-RU"/>
        </w:rPr>
        <w:t xml:space="preserve"> шоссе на участке от ул. </w:t>
      </w:r>
      <w:proofErr w:type="spellStart"/>
      <w:r w:rsidRPr="00EA794E">
        <w:rPr>
          <w:rFonts w:ascii="Times New Roman" w:eastAsia="Times New Roman" w:hAnsi="Times New Roman"/>
          <w:color w:val="000000"/>
          <w:sz w:val="28"/>
          <w:szCs w:val="28"/>
          <w:lang w:eastAsia="ru-RU"/>
        </w:rPr>
        <w:t>Богородицерождественская</w:t>
      </w:r>
      <w:proofErr w:type="spellEnd"/>
      <w:r w:rsidRPr="00EA794E">
        <w:rPr>
          <w:rFonts w:ascii="Times New Roman" w:eastAsia="Times New Roman" w:hAnsi="Times New Roman"/>
          <w:color w:val="000000"/>
          <w:sz w:val="28"/>
          <w:szCs w:val="28"/>
          <w:lang w:eastAsia="ru-RU"/>
        </w:rPr>
        <w:t xml:space="preserve"> до границы города Твери (в </w:t>
      </w:r>
      <w:proofErr w:type="spellStart"/>
      <w:r w:rsidRPr="00EA794E">
        <w:rPr>
          <w:rFonts w:ascii="Times New Roman" w:eastAsia="Times New Roman" w:hAnsi="Times New Roman"/>
          <w:color w:val="000000"/>
          <w:sz w:val="28"/>
          <w:szCs w:val="28"/>
          <w:lang w:eastAsia="ru-RU"/>
        </w:rPr>
        <w:t>т.ч.ПИР</w:t>
      </w:r>
      <w:proofErr w:type="spellEnd"/>
      <w:r w:rsidRPr="00EA794E">
        <w:rPr>
          <w:rFonts w:ascii="Times New Roman" w:eastAsia="Times New Roman" w:hAnsi="Times New Roman"/>
          <w:color w:val="000000"/>
          <w:sz w:val="28"/>
          <w:szCs w:val="28"/>
          <w:lang w:eastAsia="ru-RU"/>
        </w:rPr>
        <w:t xml:space="preserve">)». </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Принято решение о реализации вышеуказанного объекта за счет средств областного бюджета в рамках реализации адресной инвестиционной программы Тверской области на 2022 год плановый период 2023 и 2024 годов.</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2022 год:</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ППП 104 РП 0409 КЦСР 5820310850 КВР 500 – 223 716,4 тыс. руб.</w:t>
      </w:r>
    </w:p>
    <w:p w:rsidR="00EA794E" w:rsidRP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2023 год:</w:t>
      </w:r>
    </w:p>
    <w:p w:rsidR="00EA794E" w:rsidRDefault="00EA794E" w:rsidP="00815406">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ППП 104 РП 0409 КЦСР 5820310850 КВР 500 – 119 331,2 тыс. руб.</w:t>
      </w:r>
    </w:p>
    <w:p w:rsidR="00EA794E" w:rsidRDefault="00EA794E" w:rsidP="00D46790">
      <w:pPr>
        <w:tabs>
          <w:tab w:val="left" w:pos="0"/>
        </w:tabs>
        <w:spacing w:after="0"/>
        <w:ind w:firstLine="709"/>
        <w:jc w:val="both"/>
        <w:rPr>
          <w:rFonts w:ascii="Times New Roman" w:eastAsia="Times New Roman" w:hAnsi="Times New Roman"/>
          <w:color w:val="000000"/>
          <w:sz w:val="28"/>
          <w:szCs w:val="28"/>
          <w:lang w:eastAsia="ru-RU"/>
        </w:rPr>
      </w:pPr>
      <w:r w:rsidRPr="00EA794E">
        <w:rPr>
          <w:rFonts w:ascii="Times New Roman" w:eastAsia="Times New Roman" w:hAnsi="Times New Roman"/>
          <w:color w:val="000000"/>
          <w:sz w:val="28"/>
          <w:szCs w:val="28"/>
          <w:lang w:eastAsia="ru-RU"/>
        </w:rPr>
        <w:t>Внести соответствующие изменения в приложения 6, 7, 8, 9, 13, 14 к закону</w:t>
      </w:r>
      <w:r w:rsidR="00D46790">
        <w:rPr>
          <w:rFonts w:ascii="Times New Roman" w:eastAsia="Times New Roman" w:hAnsi="Times New Roman"/>
          <w:color w:val="000000"/>
          <w:sz w:val="28"/>
          <w:szCs w:val="28"/>
          <w:lang w:eastAsia="ru-RU"/>
        </w:rPr>
        <w:t>.</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Pr="001F3A42">
        <w:rPr>
          <w:rFonts w:ascii="Times New Roman" w:eastAsia="Times New Roman" w:hAnsi="Times New Roman"/>
          <w:color w:val="000000"/>
          <w:sz w:val="28"/>
          <w:szCs w:val="28"/>
          <w:lang w:eastAsia="ru-RU"/>
        </w:rPr>
        <w:t xml:space="preserve">Предлагается по Министерству транспорта Тверской области в рамках реализации государственной программы Тверской области «Развитие транспортного комплекса и дорожного хозяйства Тверской области» на 2020-2029 годы по отрасли Дорожное хозяйство (дорожные фонды)» </w:t>
      </w:r>
      <w:r>
        <w:rPr>
          <w:rFonts w:ascii="Times New Roman" w:eastAsia="Times New Roman" w:hAnsi="Times New Roman"/>
          <w:color w:val="000000"/>
          <w:sz w:val="28"/>
          <w:szCs w:val="28"/>
          <w:lang w:eastAsia="ru-RU"/>
        </w:rPr>
        <w:br/>
      </w:r>
      <w:r w:rsidRPr="001F3A42">
        <w:rPr>
          <w:rFonts w:ascii="Times New Roman" w:eastAsia="Times New Roman" w:hAnsi="Times New Roman"/>
          <w:color w:val="000000"/>
          <w:sz w:val="28"/>
          <w:szCs w:val="28"/>
          <w:lang w:eastAsia="ru-RU"/>
        </w:rPr>
        <w:t>в 2022-2024 годах по направлению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уточнить целевую статью расходов (в соответствии с указаниями о применении бюджетной классификации).</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 xml:space="preserve">Дополнить закон целевой статьей </w:t>
      </w:r>
      <w:r>
        <w:rPr>
          <w:rFonts w:ascii="Times New Roman" w:eastAsia="Times New Roman" w:hAnsi="Times New Roman"/>
          <w:color w:val="000000"/>
          <w:sz w:val="28"/>
          <w:szCs w:val="28"/>
          <w:lang w:eastAsia="ru-RU"/>
        </w:rPr>
        <w:t xml:space="preserve">расходов </w:t>
      </w:r>
      <w:r w:rsidRPr="001F3A42">
        <w:rPr>
          <w:rFonts w:ascii="Times New Roman" w:eastAsia="Times New Roman" w:hAnsi="Times New Roman"/>
          <w:color w:val="000000"/>
          <w:sz w:val="28"/>
          <w:szCs w:val="28"/>
          <w:lang w:eastAsia="ru-RU"/>
        </w:rPr>
        <w:t>582R254180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r>
        <w:rPr>
          <w:rFonts w:ascii="Times New Roman" w:eastAsia="Times New Roman" w:hAnsi="Times New Roman"/>
          <w:color w:val="000000"/>
          <w:sz w:val="28"/>
          <w:szCs w:val="28"/>
          <w:lang w:eastAsia="ru-RU"/>
        </w:rPr>
        <w:t>».</w:t>
      </w:r>
    </w:p>
    <w:p w:rsidR="001F3A42" w:rsidRPr="00EA794E" w:rsidRDefault="001F3A42" w:rsidP="001F3A42">
      <w:pPr>
        <w:tabs>
          <w:tab w:val="left" w:pos="0"/>
        </w:tabs>
        <w:spacing w:after="0"/>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Pr="00EA794E">
        <w:rPr>
          <w:rFonts w:ascii="Times New Roman" w:eastAsia="Times New Roman" w:hAnsi="Times New Roman"/>
          <w:color w:val="000000"/>
          <w:sz w:val="28"/>
          <w:szCs w:val="28"/>
          <w:lang w:eastAsia="ru-RU"/>
        </w:rPr>
        <w:t>зменения отразить по КБК:</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2022 год:</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ППП 104 РП 0409 КЦСР 582R254181 КВР 500 – 100 242,0 тыс. руб.</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ППП 104 РП 0409 КЦСР 582R254180 КВР 500 + 100 242,0 тыс. руб.</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2023 год:</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ППП 104 РП 0409 КЦСР 582R254181 КВР 500 – 114 567,7 тыс. руб.</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ППП 104 РП 0409 КЦСР 582R254180 КВР 500 + 114 567,7 тыс. руб.</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2024 год:</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lastRenderedPageBreak/>
        <w:t>ППП 104 РП 0409 КЦСР 582R254182 КВР 500 – 118 111,1 тыс. руб.</w:t>
      </w:r>
    </w:p>
    <w:p w:rsid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ППП 104 РП 0409 КЦСР 582R254180 КВР 500 + 118 111,1 тыс. руб.</w:t>
      </w:r>
    </w:p>
    <w:p w:rsidR="001F3A42" w:rsidRPr="001F3A42" w:rsidRDefault="001F3A42" w:rsidP="001F3A42">
      <w:pPr>
        <w:tabs>
          <w:tab w:val="left" w:pos="0"/>
        </w:tabs>
        <w:spacing w:after="0"/>
        <w:ind w:firstLine="709"/>
        <w:jc w:val="both"/>
        <w:rPr>
          <w:rFonts w:ascii="Times New Roman" w:eastAsia="Times New Roman" w:hAnsi="Times New Roman"/>
          <w:color w:val="000000"/>
          <w:sz w:val="28"/>
          <w:szCs w:val="28"/>
          <w:lang w:eastAsia="ru-RU"/>
        </w:rPr>
      </w:pPr>
      <w:r w:rsidRPr="001F3A42">
        <w:rPr>
          <w:rFonts w:ascii="Times New Roman" w:eastAsia="Times New Roman" w:hAnsi="Times New Roman"/>
          <w:color w:val="000000"/>
          <w:sz w:val="28"/>
          <w:szCs w:val="28"/>
          <w:lang w:eastAsia="ru-RU"/>
        </w:rPr>
        <w:t>Внести соответствующие изменения в приложения 7, 8, 12, 13 к закону.</w:t>
      </w:r>
    </w:p>
    <w:p w:rsidR="001F3A42" w:rsidRDefault="001F3A42" w:rsidP="00D46790">
      <w:pPr>
        <w:tabs>
          <w:tab w:val="left" w:pos="0"/>
        </w:tabs>
        <w:spacing w:after="0"/>
        <w:ind w:firstLine="709"/>
        <w:jc w:val="both"/>
        <w:rPr>
          <w:rFonts w:ascii="Times New Roman" w:eastAsia="Times New Roman" w:hAnsi="Times New Roman"/>
          <w:color w:val="000000"/>
          <w:sz w:val="28"/>
          <w:szCs w:val="28"/>
          <w:highlight w:val="yellow"/>
          <w:lang w:eastAsia="ru-RU"/>
        </w:rPr>
      </w:pPr>
    </w:p>
    <w:p w:rsidR="003778B4" w:rsidRPr="00290857" w:rsidRDefault="003778B4" w:rsidP="00815406">
      <w:pPr>
        <w:pStyle w:val="4"/>
        <w:tabs>
          <w:tab w:val="left" w:pos="0"/>
        </w:tabs>
        <w:spacing w:before="0" w:after="0"/>
        <w:ind w:right="-2" w:firstLine="709"/>
        <w:jc w:val="center"/>
        <w:rPr>
          <w:rFonts w:ascii="Times New Roman" w:hAnsi="Times New Roman" w:cs="Times New Roman"/>
        </w:rPr>
      </w:pPr>
      <w:bookmarkStart w:id="24" w:name="_Toc102750428"/>
      <w:r w:rsidRPr="00290857">
        <w:rPr>
          <w:rFonts w:ascii="Times New Roman" w:hAnsi="Times New Roman" w:cs="Times New Roman"/>
        </w:rPr>
        <w:t>Подраздел 0412 «Другие вопросы в области национальной экономики»</w:t>
      </w:r>
      <w:bookmarkEnd w:id="24"/>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1. Предлагается увеличить бюджетные ассигнования 2022 года по Министерству экономического развития Тверской области на реализацию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в рамках распоряжения Правительства Тверской области от 10.03.2022 № 200-рп «Об утверждении Плана мероприятий по поддержке предпринимательской деятельности Тверской области в условиях внешнего </w:t>
      </w:r>
      <w:proofErr w:type="spellStart"/>
      <w:r w:rsidRPr="003345DC">
        <w:rPr>
          <w:rFonts w:ascii="Times New Roman" w:eastAsia="Times New Roman" w:hAnsi="Times New Roman"/>
          <w:sz w:val="28"/>
          <w:szCs w:val="28"/>
          <w:lang w:eastAsia="ru-RU"/>
        </w:rPr>
        <w:t>санкционного</w:t>
      </w:r>
      <w:proofErr w:type="spellEnd"/>
      <w:r w:rsidRPr="003345DC">
        <w:rPr>
          <w:rFonts w:ascii="Times New Roman" w:eastAsia="Times New Roman" w:hAnsi="Times New Roman"/>
          <w:sz w:val="28"/>
          <w:szCs w:val="28"/>
          <w:lang w:eastAsia="ru-RU"/>
        </w:rPr>
        <w:t xml:space="preserve"> давления», в том числе на:</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1</w:t>
      </w:r>
      <w:r w:rsidR="001D1658">
        <w:rPr>
          <w:rFonts w:ascii="Times New Roman" w:eastAsia="Times New Roman" w:hAnsi="Times New Roman"/>
          <w:sz w:val="28"/>
          <w:szCs w:val="28"/>
          <w:lang w:eastAsia="ru-RU"/>
        </w:rPr>
        <w:t>.1</w:t>
      </w:r>
      <w:r w:rsidRPr="003345DC">
        <w:rPr>
          <w:rFonts w:ascii="Times New Roman" w:eastAsia="Times New Roman" w:hAnsi="Times New Roman"/>
          <w:sz w:val="28"/>
          <w:szCs w:val="28"/>
          <w:lang w:eastAsia="ru-RU"/>
        </w:rPr>
        <w:t>.</w:t>
      </w:r>
      <w:r w:rsidRPr="003345DC">
        <w:rPr>
          <w:rFonts w:ascii="Times New Roman" w:eastAsia="Times New Roman" w:hAnsi="Times New Roman"/>
          <w:sz w:val="28"/>
          <w:szCs w:val="28"/>
          <w:lang w:eastAsia="ru-RU"/>
        </w:rPr>
        <w:tab/>
        <w:t xml:space="preserve"> Предоставление Фондом содействия кредитованию малого и среднего предпринимательства Тверской области возвратных краткосрочных заемных средств субъектам малого и среднего предпринимательства за счет средств областного бюджета Тверской области на сумму 250 000,0 тыс. руб. </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Данные средства будут направлены на </w:t>
      </w:r>
      <w:proofErr w:type="spellStart"/>
      <w:r w:rsidRPr="003345DC">
        <w:rPr>
          <w:rFonts w:ascii="Times New Roman" w:eastAsia="Times New Roman" w:hAnsi="Times New Roman"/>
          <w:sz w:val="28"/>
          <w:szCs w:val="28"/>
          <w:lang w:eastAsia="ru-RU"/>
        </w:rPr>
        <w:t>докапитализацию</w:t>
      </w:r>
      <w:proofErr w:type="spellEnd"/>
      <w:r w:rsidRPr="003345DC">
        <w:rPr>
          <w:rFonts w:ascii="Times New Roman" w:eastAsia="Times New Roman" w:hAnsi="Times New Roman"/>
          <w:sz w:val="28"/>
          <w:szCs w:val="28"/>
          <w:lang w:eastAsia="ru-RU"/>
        </w:rPr>
        <w:t xml:space="preserve"> Фонда содействия кредитованию малого и среднего предпринимательства Тверской области. Средства предусматриваются на реализацию программы займа «Стабильный бизнес», предусматривающей предоставление субъектам малого и среднего предпринимательства (далее – субъекты МСП) займа в размере до 2,5 млн рублей (ставка 5 % годовых) по ускоренной процедуре для пополнения оборотных средств и приобретения основных средств.</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Увеличение расходов предусматривается за счет резерва средств, направляемых на цели, установленные условиями реструктуризации бюджетных кредитов (РП 0113); </w:t>
      </w:r>
    </w:p>
    <w:p w:rsidR="003345DC" w:rsidRPr="003345DC" w:rsidRDefault="001D1658"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345DC" w:rsidRPr="003345D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003345DC" w:rsidRPr="003345DC">
        <w:rPr>
          <w:rFonts w:ascii="Times New Roman" w:eastAsia="Times New Roman" w:hAnsi="Times New Roman"/>
          <w:sz w:val="28"/>
          <w:szCs w:val="28"/>
          <w:lang w:eastAsia="ru-RU"/>
        </w:rPr>
        <w:tab/>
        <w:t xml:space="preserve">Предоставление Фондом содействия кредитованию малого и среднего предпринимательства Тверской области возвратных заемных средств субъектам малого и среднего предпринимательства, реализующим проекты в сфере туризма, за счет средств областного бюджета Тверской области на сумму 150 000,0 тыс. руб.           </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Данные средства будут направлены на </w:t>
      </w:r>
      <w:proofErr w:type="spellStart"/>
      <w:r w:rsidRPr="003345DC">
        <w:rPr>
          <w:rFonts w:ascii="Times New Roman" w:eastAsia="Times New Roman" w:hAnsi="Times New Roman"/>
          <w:sz w:val="28"/>
          <w:szCs w:val="28"/>
          <w:lang w:eastAsia="ru-RU"/>
        </w:rPr>
        <w:t>докапитализацию</w:t>
      </w:r>
      <w:proofErr w:type="spellEnd"/>
      <w:r w:rsidRPr="003345DC">
        <w:rPr>
          <w:rFonts w:ascii="Times New Roman" w:eastAsia="Times New Roman" w:hAnsi="Times New Roman"/>
          <w:sz w:val="28"/>
          <w:szCs w:val="28"/>
          <w:lang w:eastAsia="ru-RU"/>
        </w:rPr>
        <w:t xml:space="preserve"> Фонда содействия кредитованию малого и среднего предпринимательства Тверской области. Средства реализация программы займа «Проекты туризма», предусматривающей предоставление субъектам МСП займа в размере до 3,0</w:t>
      </w:r>
      <w:r w:rsidR="001D1658">
        <w:rPr>
          <w:rFonts w:ascii="Times New Roman" w:eastAsia="Times New Roman" w:hAnsi="Times New Roman"/>
          <w:sz w:val="28"/>
          <w:szCs w:val="28"/>
          <w:lang w:eastAsia="ru-RU"/>
        </w:rPr>
        <w:t> </w:t>
      </w:r>
      <w:r w:rsidRPr="003345DC">
        <w:rPr>
          <w:rFonts w:ascii="Times New Roman" w:eastAsia="Times New Roman" w:hAnsi="Times New Roman"/>
          <w:sz w:val="28"/>
          <w:szCs w:val="28"/>
          <w:lang w:eastAsia="ru-RU"/>
        </w:rPr>
        <w:t>млн рублей (ставка 1 % годовых), в целях реализации проектов в сфере туризма на территории Тверской области;</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lastRenderedPageBreak/>
        <w:t xml:space="preserve">Увеличение расходов предусматривается за счет резерва средств, направляемых на цели, установленные условиями реструктуризации бюджетных кредитов (РП 0113);        </w:t>
      </w:r>
    </w:p>
    <w:p w:rsidR="003345DC" w:rsidRPr="003345DC" w:rsidRDefault="001D1658"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345DC" w:rsidRPr="003345D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3345DC" w:rsidRPr="003345DC">
        <w:rPr>
          <w:rFonts w:ascii="Times New Roman" w:eastAsia="Times New Roman" w:hAnsi="Times New Roman"/>
          <w:sz w:val="28"/>
          <w:szCs w:val="28"/>
          <w:lang w:eastAsia="ru-RU"/>
        </w:rPr>
        <w:tab/>
        <w:t xml:space="preserve">Предоставление субсидий арендодателям недвижимого имущества на возмещение недополученных в 2022 году доходов по арендной плате на сумму 15 000,0 тыс. руб.         </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Предоставление данной меры государственной поддержки будет способствовать уменьшению нагрузки не только на арендодателей, но и на арендаторов торговых центров (комплексов), что позволит сохранить рабочие места на территории Тверской области в условиях внешнего </w:t>
      </w:r>
      <w:proofErr w:type="spellStart"/>
      <w:r w:rsidRPr="003345DC">
        <w:rPr>
          <w:rFonts w:ascii="Times New Roman" w:eastAsia="Times New Roman" w:hAnsi="Times New Roman"/>
          <w:sz w:val="28"/>
          <w:szCs w:val="28"/>
          <w:lang w:eastAsia="ru-RU"/>
        </w:rPr>
        <w:t>санкционного</w:t>
      </w:r>
      <w:proofErr w:type="spellEnd"/>
      <w:r w:rsidRPr="003345DC">
        <w:rPr>
          <w:rFonts w:ascii="Times New Roman" w:eastAsia="Times New Roman" w:hAnsi="Times New Roman"/>
          <w:sz w:val="28"/>
          <w:szCs w:val="28"/>
          <w:lang w:eastAsia="ru-RU"/>
        </w:rPr>
        <w:t xml:space="preserve"> давления.</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Увеличение расходов предусматривается за счет резерва средств, направляемых на цели, установленные условиями реструктуризации бюджетных кредитов (РП 0113).        </w:t>
      </w:r>
    </w:p>
    <w:p w:rsidR="003345DC" w:rsidRPr="003345DC" w:rsidRDefault="001D1658"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3345DC" w:rsidRPr="003345DC">
        <w:rPr>
          <w:rFonts w:ascii="Times New Roman" w:eastAsia="Times New Roman" w:hAnsi="Times New Roman"/>
          <w:sz w:val="28"/>
          <w:szCs w:val="28"/>
          <w:lang w:eastAsia="ru-RU"/>
        </w:rPr>
        <w:t xml:space="preserve">зменения отразить по КБК:   </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ППП 013 РП 0412 КЦСР 601I510010 КВР 600 + 250 000 тыс. руб</w:t>
      </w:r>
      <w:r w:rsidR="001D1658">
        <w:rPr>
          <w:rFonts w:ascii="Times New Roman" w:eastAsia="Times New Roman" w:hAnsi="Times New Roman"/>
          <w:sz w:val="28"/>
          <w:szCs w:val="28"/>
          <w:lang w:eastAsia="ru-RU"/>
        </w:rPr>
        <w:t>.</w:t>
      </w:r>
      <w:r w:rsidRPr="003345DC">
        <w:rPr>
          <w:rFonts w:ascii="Times New Roman" w:eastAsia="Times New Roman" w:hAnsi="Times New Roman"/>
          <w:sz w:val="28"/>
          <w:szCs w:val="28"/>
          <w:lang w:eastAsia="ru-RU"/>
        </w:rPr>
        <w:t>;</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ППП 013 РП 0412 КЦСР 6010410030 КВР 600 + 150 000 тыс. руб</w:t>
      </w:r>
      <w:r w:rsidR="001D1658">
        <w:rPr>
          <w:rFonts w:ascii="Times New Roman" w:eastAsia="Times New Roman" w:hAnsi="Times New Roman"/>
          <w:sz w:val="28"/>
          <w:szCs w:val="28"/>
          <w:lang w:eastAsia="ru-RU"/>
        </w:rPr>
        <w:t>.</w:t>
      </w:r>
      <w:r w:rsidRPr="003345DC">
        <w:rPr>
          <w:rFonts w:ascii="Times New Roman" w:eastAsia="Times New Roman" w:hAnsi="Times New Roman"/>
          <w:sz w:val="28"/>
          <w:szCs w:val="28"/>
          <w:lang w:eastAsia="ru-RU"/>
        </w:rPr>
        <w:t>;</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ППП013 РП 0412 КЦСР 6010410040 КВР 800 + 15 000 </w:t>
      </w:r>
      <w:r w:rsidR="001D1658">
        <w:rPr>
          <w:rFonts w:ascii="Times New Roman" w:eastAsia="Times New Roman" w:hAnsi="Times New Roman"/>
          <w:sz w:val="28"/>
          <w:szCs w:val="28"/>
          <w:lang w:eastAsia="ru-RU"/>
        </w:rPr>
        <w:t>тыс. руб.</w:t>
      </w:r>
      <w:r w:rsidRPr="003345DC">
        <w:rPr>
          <w:rFonts w:ascii="Times New Roman" w:eastAsia="Times New Roman" w:hAnsi="Times New Roman"/>
          <w:sz w:val="28"/>
          <w:szCs w:val="28"/>
          <w:lang w:eastAsia="ru-RU"/>
        </w:rPr>
        <w:t>;</w:t>
      </w:r>
    </w:p>
    <w:p w:rsidR="001D1658" w:rsidRDefault="001D1658" w:rsidP="00815406">
      <w:pPr>
        <w:tabs>
          <w:tab w:val="left" w:pos="0"/>
        </w:tabs>
        <w:spacing w:after="0"/>
        <w:ind w:firstLine="709"/>
        <w:jc w:val="both"/>
        <w:rPr>
          <w:rFonts w:ascii="Times New Roman" w:eastAsia="Times New Roman" w:hAnsi="Times New Roman"/>
          <w:sz w:val="28"/>
          <w:szCs w:val="28"/>
          <w:lang w:eastAsia="ru-RU"/>
        </w:rPr>
      </w:pP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Дополнить закон целевыми статьями</w:t>
      </w:r>
      <w:r w:rsidR="001D1658">
        <w:rPr>
          <w:rFonts w:ascii="Times New Roman" w:eastAsia="Times New Roman" w:hAnsi="Times New Roman"/>
          <w:sz w:val="28"/>
          <w:szCs w:val="28"/>
          <w:lang w:eastAsia="ru-RU"/>
        </w:rPr>
        <w:t xml:space="preserve"> расходов</w:t>
      </w:r>
      <w:r w:rsidRPr="003345DC">
        <w:rPr>
          <w:rFonts w:ascii="Times New Roman" w:eastAsia="Times New Roman" w:hAnsi="Times New Roman"/>
          <w:sz w:val="28"/>
          <w:szCs w:val="28"/>
          <w:lang w:eastAsia="ru-RU"/>
        </w:rPr>
        <w:t>:</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601I510010 «Субсидии некоммерческим организациям Тверской области в целях предоставления возвратных краткосрочных заемных средств субъектам малого и среднего предпринимательства за счет средств областного бюджета Тверской области»;</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6010410030 «Субсидии некоммерческим организациям Тверской области в целях предоставления возвратных заемных средств субъектам малого и среднего предпринимательства, реализующим проекты в сфере туризма, за счет средств областного бюджета Тверской области»;</w:t>
      </w:r>
    </w:p>
    <w:p w:rsidR="003345DC" w:rsidRP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 xml:space="preserve">6010410040 «Субсидии арендодателям недвижимого имущества на возмещение недополученных в 2022 году доходов по арендной плате». </w:t>
      </w:r>
    </w:p>
    <w:p w:rsidR="003345DC" w:rsidRDefault="003345DC" w:rsidP="00815406">
      <w:pPr>
        <w:tabs>
          <w:tab w:val="left" w:pos="0"/>
        </w:tabs>
        <w:spacing w:after="0"/>
        <w:ind w:firstLine="709"/>
        <w:jc w:val="both"/>
        <w:rPr>
          <w:rFonts w:ascii="Times New Roman" w:eastAsia="Times New Roman" w:hAnsi="Times New Roman"/>
          <w:sz w:val="28"/>
          <w:szCs w:val="28"/>
          <w:lang w:eastAsia="ru-RU"/>
        </w:rPr>
      </w:pPr>
      <w:r w:rsidRPr="003345DC">
        <w:rPr>
          <w:rFonts w:ascii="Times New Roman" w:eastAsia="Times New Roman" w:hAnsi="Times New Roman"/>
          <w:sz w:val="28"/>
          <w:szCs w:val="28"/>
          <w:lang w:eastAsia="ru-RU"/>
        </w:rPr>
        <w:t>Внести соответствующие изменения в приложения 6,</w:t>
      </w:r>
      <w:r w:rsidR="001D1658" w:rsidRPr="001D1658">
        <w:rPr>
          <w:rFonts w:ascii="Times New Roman" w:eastAsia="Times New Roman" w:hAnsi="Times New Roman"/>
          <w:sz w:val="28"/>
          <w:szCs w:val="28"/>
          <w:lang w:eastAsia="ru-RU"/>
        </w:rPr>
        <w:t xml:space="preserve"> </w:t>
      </w:r>
      <w:r w:rsidRPr="003345DC">
        <w:rPr>
          <w:rFonts w:ascii="Times New Roman" w:eastAsia="Times New Roman" w:hAnsi="Times New Roman"/>
          <w:sz w:val="28"/>
          <w:szCs w:val="28"/>
          <w:lang w:eastAsia="ru-RU"/>
        </w:rPr>
        <w:t>7,</w:t>
      </w:r>
      <w:r w:rsidR="001D1658" w:rsidRPr="001D1658">
        <w:rPr>
          <w:rFonts w:ascii="Times New Roman" w:eastAsia="Times New Roman" w:hAnsi="Times New Roman"/>
          <w:sz w:val="28"/>
          <w:szCs w:val="28"/>
          <w:lang w:eastAsia="ru-RU"/>
        </w:rPr>
        <w:t xml:space="preserve"> </w:t>
      </w:r>
      <w:r w:rsidRPr="003345DC">
        <w:rPr>
          <w:rFonts w:ascii="Times New Roman" w:eastAsia="Times New Roman" w:hAnsi="Times New Roman"/>
          <w:sz w:val="28"/>
          <w:szCs w:val="28"/>
          <w:lang w:eastAsia="ru-RU"/>
        </w:rPr>
        <w:t>8,</w:t>
      </w:r>
      <w:r w:rsidR="001D1658" w:rsidRPr="001D1658">
        <w:rPr>
          <w:rFonts w:ascii="Times New Roman" w:eastAsia="Times New Roman" w:hAnsi="Times New Roman"/>
          <w:sz w:val="28"/>
          <w:szCs w:val="28"/>
          <w:lang w:eastAsia="ru-RU"/>
        </w:rPr>
        <w:t xml:space="preserve"> </w:t>
      </w:r>
      <w:r w:rsidRPr="003345DC">
        <w:rPr>
          <w:rFonts w:ascii="Times New Roman" w:eastAsia="Times New Roman" w:hAnsi="Times New Roman"/>
          <w:sz w:val="28"/>
          <w:szCs w:val="28"/>
          <w:lang w:eastAsia="ru-RU"/>
        </w:rPr>
        <w:t>9 к закону.</w:t>
      </w:r>
    </w:p>
    <w:p w:rsidR="005720CF" w:rsidRPr="003345DC" w:rsidRDefault="005720CF" w:rsidP="00815406">
      <w:pPr>
        <w:tabs>
          <w:tab w:val="left" w:pos="0"/>
        </w:tabs>
        <w:spacing w:after="0"/>
        <w:ind w:firstLine="709"/>
        <w:jc w:val="both"/>
        <w:rPr>
          <w:rFonts w:ascii="Times New Roman" w:eastAsia="Times New Roman" w:hAnsi="Times New Roman"/>
          <w:sz w:val="28"/>
          <w:szCs w:val="28"/>
          <w:lang w:eastAsia="ru-RU"/>
        </w:rPr>
      </w:pPr>
    </w:p>
    <w:p w:rsidR="005720CF" w:rsidRPr="00691BA0" w:rsidRDefault="008441DF" w:rsidP="00815406">
      <w:pPr>
        <w:tabs>
          <w:tab w:val="left" w:pos="0"/>
        </w:tabs>
        <w:ind w:firstLine="709"/>
        <w:contextualSpacing/>
        <w:jc w:val="both"/>
        <w:rPr>
          <w:rFonts w:ascii="Times New Roman" w:hAnsi="Times New Roman"/>
          <w:sz w:val="28"/>
          <w:szCs w:val="28"/>
        </w:rPr>
      </w:pPr>
      <w:r w:rsidRPr="00AE528A">
        <w:rPr>
          <w:rFonts w:ascii="Times New Roman" w:eastAsia="Times New Roman" w:hAnsi="Times New Roman"/>
          <w:sz w:val="28"/>
          <w:szCs w:val="28"/>
          <w:lang w:eastAsia="ru-RU"/>
        </w:rPr>
        <w:t>2.</w:t>
      </w:r>
      <w:r w:rsidR="005720CF" w:rsidRPr="00AE528A">
        <w:rPr>
          <w:rFonts w:ascii="Times New Roman" w:hAnsi="Times New Roman"/>
          <w:sz w:val="28"/>
          <w:szCs w:val="28"/>
        </w:rPr>
        <w:t xml:space="preserve"> Предлагается увеличить бюджетные ассигнования по Министерству</w:t>
      </w:r>
      <w:r w:rsidR="005720CF" w:rsidRPr="00691BA0">
        <w:rPr>
          <w:rFonts w:ascii="Times New Roman" w:hAnsi="Times New Roman"/>
          <w:sz w:val="28"/>
          <w:szCs w:val="28"/>
        </w:rPr>
        <w:t xml:space="preserve"> экономического развития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на предоставление субсидий из областного бюджета Тверской области юридическим лицам в целях возмещения части затрат, связанных с уплатой процентов по кредитам, полученным в российских кредитных </w:t>
      </w:r>
      <w:r w:rsidR="005720CF" w:rsidRPr="00691BA0">
        <w:rPr>
          <w:rFonts w:ascii="Times New Roman" w:hAnsi="Times New Roman"/>
          <w:sz w:val="28"/>
          <w:szCs w:val="28"/>
        </w:rPr>
        <w:lastRenderedPageBreak/>
        <w:t>организациях на капитальные вложения в рамках реализации инвестиционных проектов на территории Тверской области в 202</w:t>
      </w:r>
      <w:r w:rsidR="005720CF">
        <w:rPr>
          <w:rFonts w:ascii="Times New Roman" w:hAnsi="Times New Roman"/>
          <w:sz w:val="28"/>
          <w:szCs w:val="28"/>
        </w:rPr>
        <w:t>2</w:t>
      </w:r>
      <w:r w:rsidR="005720CF" w:rsidRPr="00691BA0">
        <w:rPr>
          <w:rFonts w:ascii="Times New Roman" w:hAnsi="Times New Roman"/>
          <w:sz w:val="28"/>
          <w:szCs w:val="28"/>
        </w:rPr>
        <w:t xml:space="preserve"> году на </w:t>
      </w:r>
      <w:r w:rsidR="005720CF">
        <w:rPr>
          <w:rFonts w:ascii="Times New Roman" w:hAnsi="Times New Roman"/>
          <w:sz w:val="28"/>
          <w:szCs w:val="28"/>
        </w:rPr>
        <w:t>113</w:t>
      </w:r>
      <w:r w:rsidR="005720CF" w:rsidRPr="00691BA0">
        <w:rPr>
          <w:rFonts w:ascii="Times New Roman" w:hAnsi="Times New Roman"/>
          <w:sz w:val="28"/>
          <w:szCs w:val="28"/>
        </w:rPr>
        <w:t> </w:t>
      </w:r>
      <w:r w:rsidR="005720CF">
        <w:rPr>
          <w:rFonts w:ascii="Times New Roman" w:hAnsi="Times New Roman"/>
          <w:sz w:val="28"/>
          <w:szCs w:val="28"/>
        </w:rPr>
        <w:t>387</w:t>
      </w:r>
      <w:r w:rsidR="005720CF" w:rsidRPr="00691BA0">
        <w:rPr>
          <w:rFonts w:ascii="Times New Roman" w:hAnsi="Times New Roman"/>
          <w:sz w:val="28"/>
          <w:szCs w:val="28"/>
        </w:rPr>
        <w:t>,</w:t>
      </w:r>
      <w:r w:rsidR="005720CF">
        <w:rPr>
          <w:rFonts w:ascii="Times New Roman" w:hAnsi="Times New Roman"/>
          <w:sz w:val="28"/>
          <w:szCs w:val="28"/>
        </w:rPr>
        <w:t xml:space="preserve">9 тыс. руб. </w:t>
      </w:r>
      <w:r w:rsidR="005720CF" w:rsidRPr="00691BA0">
        <w:rPr>
          <w:rFonts w:ascii="Times New Roman" w:hAnsi="Times New Roman"/>
          <w:sz w:val="28"/>
          <w:szCs w:val="28"/>
        </w:rPr>
        <w:t xml:space="preserve">в 2023 году на 56 703,1 тыс. руб., в 2024 году на 52 969,3 тыс. руб., в том числе за счет перераспределения бюджетных ассигнований с государственной программы Тверской области «Лесное хозяйство Тверской области» на 2021 – 2026 годы </w:t>
      </w:r>
    </w:p>
    <w:p w:rsidR="005720CF" w:rsidRPr="005720CF" w:rsidRDefault="005720CF" w:rsidP="00815406">
      <w:pPr>
        <w:tabs>
          <w:tab w:val="left" w:pos="0"/>
          <w:tab w:val="left" w:pos="336"/>
        </w:tabs>
        <w:spacing w:after="0"/>
        <w:ind w:firstLine="709"/>
        <w:jc w:val="both"/>
        <w:rPr>
          <w:rFonts w:ascii="Times New Roman" w:eastAsia="Times New Roman" w:hAnsi="Times New Roman"/>
          <w:bCs/>
          <w:sz w:val="28"/>
          <w:szCs w:val="28"/>
          <w:lang w:eastAsia="ru-RU"/>
        </w:rPr>
      </w:pPr>
      <w:r w:rsidRPr="005720CF">
        <w:rPr>
          <w:rFonts w:ascii="Times New Roman" w:eastAsia="Times New Roman" w:hAnsi="Times New Roman"/>
          <w:bCs/>
          <w:sz w:val="28"/>
          <w:szCs w:val="28"/>
          <w:lang w:eastAsia="ru-RU"/>
        </w:rPr>
        <w:t>Изменения отразить по КБК:</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2022 год</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 xml:space="preserve">ППП 013 РП 0412 КЦСР 6010410050 КВР 800 </w:t>
      </w:r>
      <w:r>
        <w:rPr>
          <w:rFonts w:ascii="Times New Roman" w:hAnsi="Times New Roman"/>
          <w:sz w:val="28"/>
          <w:szCs w:val="28"/>
        </w:rPr>
        <w:t xml:space="preserve">+ </w:t>
      </w:r>
      <w:r w:rsidRPr="00691BA0">
        <w:rPr>
          <w:rFonts w:ascii="Times New Roman" w:hAnsi="Times New Roman"/>
          <w:sz w:val="28"/>
          <w:szCs w:val="28"/>
        </w:rPr>
        <w:t xml:space="preserve">113 387,9 тыс. руб. </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2023 год</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 xml:space="preserve">ППП 013 РП 0412 КЦСР 6010410050 КВР 800 </w:t>
      </w:r>
      <w:r>
        <w:rPr>
          <w:rFonts w:ascii="Times New Roman" w:hAnsi="Times New Roman"/>
          <w:sz w:val="28"/>
          <w:szCs w:val="28"/>
        </w:rPr>
        <w:t>+</w:t>
      </w:r>
      <w:r w:rsidRPr="00691BA0">
        <w:rPr>
          <w:rFonts w:ascii="Times New Roman" w:hAnsi="Times New Roman"/>
          <w:sz w:val="28"/>
          <w:szCs w:val="28"/>
        </w:rPr>
        <w:t xml:space="preserve"> 56 703,1 тыс. руб. </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2024 год</w:t>
      </w:r>
    </w:p>
    <w:p w:rsidR="005720CF"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 xml:space="preserve">ППП 013 РП 0412 КЦСР 6010410050 КВР 800 </w:t>
      </w:r>
      <w:r>
        <w:rPr>
          <w:rFonts w:ascii="Times New Roman" w:hAnsi="Times New Roman"/>
          <w:sz w:val="28"/>
          <w:szCs w:val="28"/>
        </w:rPr>
        <w:t>+</w:t>
      </w:r>
      <w:r w:rsidRPr="00691BA0">
        <w:rPr>
          <w:rFonts w:ascii="Times New Roman" w:hAnsi="Times New Roman"/>
          <w:sz w:val="28"/>
          <w:szCs w:val="28"/>
        </w:rPr>
        <w:t xml:space="preserve"> 52 969,3 тыс. руб. </w:t>
      </w:r>
    </w:p>
    <w:p w:rsidR="00AE528A" w:rsidRDefault="00AE528A" w:rsidP="00815406">
      <w:pPr>
        <w:tabs>
          <w:tab w:val="left" w:pos="0"/>
        </w:tabs>
        <w:ind w:firstLine="709"/>
        <w:contextualSpacing/>
        <w:jc w:val="both"/>
        <w:rPr>
          <w:rFonts w:ascii="Times New Roman" w:hAnsi="Times New Roman"/>
          <w:sz w:val="28"/>
          <w:szCs w:val="28"/>
        </w:rPr>
      </w:pPr>
    </w:p>
    <w:p w:rsidR="00AE528A" w:rsidRPr="00AE528A" w:rsidRDefault="00AE528A" w:rsidP="00815406">
      <w:pPr>
        <w:tabs>
          <w:tab w:val="left" w:pos="0"/>
        </w:tabs>
        <w:ind w:firstLine="709"/>
        <w:contextualSpacing/>
        <w:jc w:val="both"/>
        <w:rPr>
          <w:rFonts w:ascii="Times New Roman" w:hAnsi="Times New Roman"/>
          <w:sz w:val="28"/>
          <w:szCs w:val="28"/>
        </w:rPr>
      </w:pPr>
      <w:r w:rsidRPr="00AE528A">
        <w:rPr>
          <w:rFonts w:ascii="Times New Roman" w:hAnsi="Times New Roman"/>
          <w:sz w:val="28"/>
          <w:szCs w:val="28"/>
        </w:rPr>
        <w:t>Дополнить закон целев</w:t>
      </w:r>
      <w:r>
        <w:rPr>
          <w:rFonts w:ascii="Times New Roman" w:hAnsi="Times New Roman"/>
          <w:sz w:val="28"/>
          <w:szCs w:val="28"/>
        </w:rPr>
        <w:t>ой</w:t>
      </w:r>
      <w:r w:rsidRPr="00AE528A">
        <w:rPr>
          <w:rFonts w:ascii="Times New Roman" w:hAnsi="Times New Roman"/>
          <w:sz w:val="28"/>
          <w:szCs w:val="28"/>
        </w:rPr>
        <w:t xml:space="preserve"> стать</w:t>
      </w:r>
      <w:r>
        <w:rPr>
          <w:rFonts w:ascii="Times New Roman" w:hAnsi="Times New Roman"/>
          <w:sz w:val="28"/>
          <w:szCs w:val="28"/>
        </w:rPr>
        <w:t>ей</w:t>
      </w:r>
      <w:r w:rsidRPr="00AE528A">
        <w:rPr>
          <w:rFonts w:ascii="Times New Roman" w:hAnsi="Times New Roman"/>
          <w:sz w:val="28"/>
          <w:szCs w:val="28"/>
        </w:rPr>
        <w:t xml:space="preserve"> расходов:</w:t>
      </w:r>
    </w:p>
    <w:p w:rsidR="00AE528A" w:rsidRDefault="00AE528A" w:rsidP="00815406">
      <w:pPr>
        <w:tabs>
          <w:tab w:val="left" w:pos="0"/>
        </w:tabs>
        <w:ind w:firstLine="709"/>
        <w:contextualSpacing/>
        <w:jc w:val="both"/>
        <w:rPr>
          <w:rFonts w:ascii="Times New Roman" w:hAnsi="Times New Roman"/>
          <w:sz w:val="28"/>
          <w:szCs w:val="28"/>
        </w:rPr>
      </w:pPr>
      <w:r w:rsidRPr="00AE528A">
        <w:rPr>
          <w:rFonts w:ascii="Times New Roman" w:hAnsi="Times New Roman"/>
          <w:sz w:val="28"/>
          <w:szCs w:val="28"/>
        </w:rPr>
        <w:t>6010410050</w:t>
      </w:r>
      <w:r>
        <w:rPr>
          <w:rFonts w:ascii="Times New Roman" w:hAnsi="Times New Roman"/>
          <w:sz w:val="28"/>
          <w:szCs w:val="28"/>
        </w:rPr>
        <w:t xml:space="preserve"> «</w:t>
      </w:r>
      <w:r w:rsidRPr="00AE528A">
        <w:rPr>
          <w:rFonts w:ascii="Times New Roman" w:hAnsi="Times New Roman"/>
          <w:sz w:val="28"/>
          <w:szCs w:val="28"/>
        </w:rPr>
        <w:tab/>
      </w:r>
      <w:r w:rsidRPr="00AE528A">
        <w:rPr>
          <w:rFonts w:ascii="Times New Roman" w:hAnsi="Times New Roman"/>
          <w:sz w:val="28"/>
          <w:szCs w:val="28"/>
        </w:rPr>
        <w:tab/>
      </w:r>
      <w:r w:rsidRPr="00AE528A">
        <w:rPr>
          <w:rFonts w:ascii="Times New Roman" w:hAnsi="Times New Roman"/>
          <w:sz w:val="28"/>
          <w:szCs w:val="28"/>
        </w:rPr>
        <w:tab/>
        <w:t>Субсидии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w:t>
      </w:r>
      <w:r>
        <w:rPr>
          <w:rFonts w:ascii="Times New Roman" w:hAnsi="Times New Roman"/>
          <w:sz w:val="28"/>
          <w:szCs w:val="28"/>
        </w:rPr>
        <w:t>».</w:t>
      </w:r>
    </w:p>
    <w:p w:rsidR="005720CF" w:rsidRPr="00691BA0" w:rsidRDefault="005720CF" w:rsidP="00815406">
      <w:pPr>
        <w:tabs>
          <w:tab w:val="left" w:pos="0"/>
          <w:tab w:val="left" w:pos="336"/>
        </w:tabs>
        <w:spacing w:after="0"/>
        <w:ind w:firstLine="709"/>
        <w:jc w:val="both"/>
        <w:rPr>
          <w:rFonts w:ascii="Times New Roman" w:hAnsi="Times New Roman"/>
          <w:sz w:val="28"/>
          <w:szCs w:val="28"/>
        </w:rPr>
      </w:pPr>
      <w:r w:rsidRPr="00691BA0">
        <w:rPr>
          <w:rFonts w:ascii="Times New Roman" w:hAnsi="Times New Roman"/>
          <w:sz w:val="28"/>
          <w:szCs w:val="28"/>
        </w:rPr>
        <w:t xml:space="preserve">Внести соответствующие изменения в приложения </w:t>
      </w:r>
      <w:r w:rsidRPr="00691BA0">
        <w:rPr>
          <w:rFonts w:ascii="Times New Roman" w:hAnsi="Times New Roman"/>
          <w:bCs/>
          <w:color w:val="000000"/>
          <w:sz w:val="28"/>
          <w:szCs w:val="28"/>
        </w:rPr>
        <w:t>7,</w:t>
      </w:r>
      <w:r>
        <w:rPr>
          <w:rFonts w:ascii="Times New Roman" w:hAnsi="Times New Roman"/>
          <w:bCs/>
          <w:color w:val="000000"/>
          <w:sz w:val="28"/>
          <w:szCs w:val="28"/>
        </w:rPr>
        <w:t xml:space="preserve"> </w:t>
      </w:r>
      <w:r w:rsidRPr="00691BA0">
        <w:rPr>
          <w:rFonts w:ascii="Times New Roman" w:hAnsi="Times New Roman"/>
          <w:bCs/>
          <w:color w:val="000000"/>
          <w:sz w:val="28"/>
          <w:szCs w:val="28"/>
        </w:rPr>
        <w:t>8,</w:t>
      </w:r>
      <w:r>
        <w:rPr>
          <w:rFonts w:ascii="Times New Roman" w:hAnsi="Times New Roman"/>
          <w:bCs/>
          <w:color w:val="000000"/>
          <w:sz w:val="28"/>
          <w:szCs w:val="28"/>
        </w:rPr>
        <w:t xml:space="preserve"> </w:t>
      </w:r>
      <w:r w:rsidRPr="00691BA0">
        <w:rPr>
          <w:rFonts w:ascii="Times New Roman" w:hAnsi="Times New Roman"/>
          <w:bCs/>
          <w:color w:val="000000"/>
          <w:sz w:val="28"/>
          <w:szCs w:val="28"/>
        </w:rPr>
        <w:t xml:space="preserve">9 </w:t>
      </w:r>
      <w:r w:rsidRPr="00691BA0">
        <w:rPr>
          <w:rFonts w:ascii="Times New Roman" w:hAnsi="Times New Roman"/>
          <w:sz w:val="28"/>
          <w:szCs w:val="28"/>
        </w:rPr>
        <w:t>к закону.</w:t>
      </w:r>
    </w:p>
    <w:p w:rsidR="005720CF" w:rsidRPr="00691BA0" w:rsidRDefault="005720CF" w:rsidP="00815406">
      <w:pPr>
        <w:tabs>
          <w:tab w:val="left" w:pos="0"/>
          <w:tab w:val="left" w:pos="336"/>
        </w:tabs>
        <w:spacing w:after="0"/>
        <w:ind w:firstLine="709"/>
        <w:jc w:val="both"/>
        <w:rPr>
          <w:rFonts w:ascii="Times New Roman" w:hAnsi="Times New Roman"/>
          <w:sz w:val="28"/>
          <w:szCs w:val="28"/>
        </w:rPr>
      </w:pPr>
    </w:p>
    <w:p w:rsidR="005720CF" w:rsidRPr="00691BA0" w:rsidRDefault="005720CF" w:rsidP="00815406">
      <w:pPr>
        <w:pStyle w:val="af8"/>
        <w:tabs>
          <w:tab w:val="left" w:pos="0"/>
        </w:tabs>
        <w:spacing w:after="0"/>
        <w:ind w:left="0" w:firstLine="709"/>
        <w:jc w:val="both"/>
        <w:rPr>
          <w:rFonts w:ascii="Times New Roman" w:hAnsi="Times New Roman"/>
          <w:bCs/>
          <w:color w:val="000000"/>
          <w:sz w:val="28"/>
          <w:szCs w:val="28"/>
        </w:rPr>
      </w:pPr>
      <w:r>
        <w:rPr>
          <w:rFonts w:ascii="Times New Roman" w:hAnsi="Times New Roman"/>
          <w:sz w:val="28"/>
          <w:szCs w:val="28"/>
        </w:rPr>
        <w:t>3</w:t>
      </w:r>
      <w:r w:rsidRPr="00691BA0">
        <w:rPr>
          <w:rFonts w:ascii="Times New Roman" w:hAnsi="Times New Roman"/>
          <w:sz w:val="28"/>
          <w:szCs w:val="28"/>
        </w:rPr>
        <w:t>. Предлагается уменьшить</w:t>
      </w:r>
      <w:r w:rsidRPr="00691BA0">
        <w:rPr>
          <w:rFonts w:ascii="Times New Roman" w:hAnsi="Times New Roman"/>
          <w:bCs/>
          <w:color w:val="000000"/>
          <w:sz w:val="28"/>
          <w:szCs w:val="28"/>
        </w:rPr>
        <w:t xml:space="preserve"> бюджетные ассигнования Министерству экономического развития Тверской области в рамках государственной программы «Лесное хозяйство Тверской области» на 2021 – 2026 годы на предоставление 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по глубокой переработке древесины на территории Тверской области на 2022 год в сумме </w:t>
      </w:r>
      <w:r>
        <w:rPr>
          <w:rFonts w:ascii="Times New Roman" w:hAnsi="Times New Roman"/>
          <w:bCs/>
          <w:color w:val="000000"/>
          <w:sz w:val="28"/>
          <w:szCs w:val="28"/>
        </w:rPr>
        <w:t>13 387,9</w:t>
      </w:r>
      <w:r w:rsidRPr="00691BA0">
        <w:rPr>
          <w:rFonts w:ascii="Times New Roman" w:hAnsi="Times New Roman"/>
          <w:bCs/>
          <w:color w:val="000000"/>
          <w:sz w:val="28"/>
          <w:szCs w:val="28"/>
        </w:rPr>
        <w:t xml:space="preserve"> тыс. руб., на</w:t>
      </w:r>
      <w:r>
        <w:rPr>
          <w:rFonts w:ascii="Times New Roman" w:hAnsi="Times New Roman"/>
          <w:bCs/>
          <w:color w:val="000000"/>
          <w:sz w:val="28"/>
          <w:szCs w:val="28"/>
        </w:rPr>
        <w:t> </w:t>
      </w:r>
      <w:r w:rsidRPr="00691BA0">
        <w:rPr>
          <w:rFonts w:ascii="Times New Roman" w:hAnsi="Times New Roman"/>
          <w:bCs/>
          <w:color w:val="000000"/>
          <w:sz w:val="28"/>
          <w:szCs w:val="28"/>
        </w:rPr>
        <w:t>2023</w:t>
      </w:r>
      <w:r>
        <w:rPr>
          <w:rFonts w:ascii="Times New Roman" w:hAnsi="Times New Roman"/>
          <w:bCs/>
          <w:color w:val="000000"/>
          <w:sz w:val="28"/>
          <w:szCs w:val="28"/>
        </w:rPr>
        <w:t> </w:t>
      </w:r>
      <w:r w:rsidRPr="00691BA0">
        <w:rPr>
          <w:rFonts w:ascii="Times New Roman" w:hAnsi="Times New Roman"/>
          <w:bCs/>
          <w:color w:val="000000"/>
          <w:sz w:val="28"/>
          <w:szCs w:val="28"/>
        </w:rPr>
        <w:t xml:space="preserve"> год в сумме 31 703,1 тыс. руб., на 2024 год в сумме 27 969,3 тыс. руб.</w:t>
      </w:r>
    </w:p>
    <w:p w:rsidR="005720CF" w:rsidRPr="005720CF" w:rsidRDefault="005720CF" w:rsidP="00815406">
      <w:pPr>
        <w:tabs>
          <w:tab w:val="left" w:pos="0"/>
          <w:tab w:val="left" w:pos="336"/>
        </w:tabs>
        <w:spacing w:after="0"/>
        <w:ind w:firstLine="709"/>
        <w:jc w:val="both"/>
        <w:rPr>
          <w:rFonts w:ascii="Times New Roman" w:eastAsia="Times New Roman" w:hAnsi="Times New Roman"/>
          <w:bCs/>
          <w:sz w:val="28"/>
          <w:szCs w:val="28"/>
          <w:lang w:eastAsia="ru-RU"/>
        </w:rPr>
      </w:pPr>
      <w:r w:rsidRPr="005720CF">
        <w:rPr>
          <w:rFonts w:ascii="Times New Roman" w:eastAsia="Times New Roman" w:hAnsi="Times New Roman"/>
          <w:bCs/>
          <w:sz w:val="28"/>
          <w:szCs w:val="28"/>
          <w:lang w:eastAsia="ru-RU"/>
        </w:rPr>
        <w:t>Изменения отразить по КБК:</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2022 год</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 xml:space="preserve">ППП 013 РП 0412 КЦСР 7510410030 КВР 800 </w:t>
      </w:r>
      <w:r>
        <w:rPr>
          <w:rFonts w:ascii="Times New Roman" w:hAnsi="Times New Roman"/>
          <w:sz w:val="28"/>
          <w:szCs w:val="28"/>
        </w:rPr>
        <w:sym w:font="Symbol" w:char="F02D"/>
      </w:r>
      <w:r>
        <w:rPr>
          <w:rFonts w:ascii="Times New Roman" w:hAnsi="Times New Roman"/>
          <w:sz w:val="28"/>
          <w:szCs w:val="28"/>
        </w:rPr>
        <w:t xml:space="preserve"> 13 387,9</w:t>
      </w:r>
      <w:r w:rsidRPr="00691BA0">
        <w:rPr>
          <w:rFonts w:ascii="Times New Roman" w:hAnsi="Times New Roman"/>
          <w:sz w:val="28"/>
          <w:szCs w:val="28"/>
        </w:rPr>
        <w:t xml:space="preserve"> тыс. руб. </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2023 год</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 xml:space="preserve">ППП 013 РП 0412 КЦСР 7510410030 КВР 800 </w:t>
      </w:r>
      <w:r>
        <w:rPr>
          <w:rFonts w:ascii="Times New Roman" w:hAnsi="Times New Roman"/>
          <w:sz w:val="28"/>
          <w:szCs w:val="28"/>
        </w:rPr>
        <w:sym w:font="Symbol" w:char="F02D"/>
      </w:r>
      <w:r w:rsidRPr="00691BA0">
        <w:rPr>
          <w:rFonts w:ascii="Times New Roman" w:hAnsi="Times New Roman"/>
          <w:sz w:val="28"/>
          <w:szCs w:val="28"/>
        </w:rPr>
        <w:t xml:space="preserve"> 31 703,1</w:t>
      </w:r>
      <w:r w:rsidRPr="00691BA0">
        <w:rPr>
          <w:rFonts w:ascii="Times New Roman" w:hAnsi="Times New Roman"/>
          <w:color w:val="000000"/>
          <w:sz w:val="28"/>
          <w:szCs w:val="28"/>
        </w:rPr>
        <w:t xml:space="preserve"> </w:t>
      </w:r>
      <w:r w:rsidRPr="00691BA0">
        <w:rPr>
          <w:rFonts w:ascii="Times New Roman" w:hAnsi="Times New Roman"/>
          <w:sz w:val="28"/>
          <w:szCs w:val="28"/>
        </w:rPr>
        <w:t>тыс. руб.</w:t>
      </w:r>
    </w:p>
    <w:p w:rsidR="005720CF" w:rsidRPr="00691BA0"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2024 год</w:t>
      </w:r>
    </w:p>
    <w:p w:rsidR="005720CF"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ППП 013 РП 0412 КЦСР 7510410030</w:t>
      </w:r>
      <w:r>
        <w:rPr>
          <w:rFonts w:ascii="Times New Roman" w:hAnsi="Times New Roman"/>
          <w:sz w:val="28"/>
          <w:szCs w:val="28"/>
        </w:rPr>
        <w:t xml:space="preserve"> КВР 800 </w:t>
      </w:r>
      <w:r>
        <w:rPr>
          <w:rFonts w:ascii="Times New Roman" w:hAnsi="Times New Roman"/>
          <w:sz w:val="28"/>
          <w:szCs w:val="28"/>
        </w:rPr>
        <w:sym w:font="Symbol" w:char="F02D"/>
      </w:r>
      <w:r w:rsidRPr="00691BA0">
        <w:rPr>
          <w:rFonts w:ascii="Times New Roman" w:hAnsi="Times New Roman"/>
          <w:sz w:val="28"/>
          <w:szCs w:val="28"/>
        </w:rPr>
        <w:t xml:space="preserve"> 27 969,3</w:t>
      </w:r>
      <w:r w:rsidRPr="00691BA0">
        <w:rPr>
          <w:rFonts w:ascii="Times New Roman" w:hAnsi="Times New Roman"/>
          <w:color w:val="000000"/>
          <w:sz w:val="28"/>
          <w:szCs w:val="28"/>
        </w:rPr>
        <w:t xml:space="preserve"> </w:t>
      </w:r>
      <w:r w:rsidRPr="00691BA0">
        <w:rPr>
          <w:rFonts w:ascii="Times New Roman" w:hAnsi="Times New Roman"/>
          <w:sz w:val="28"/>
          <w:szCs w:val="28"/>
        </w:rPr>
        <w:t>тыс. руб.</w:t>
      </w:r>
    </w:p>
    <w:p w:rsidR="005720CF" w:rsidRPr="00691BA0" w:rsidRDefault="005720CF" w:rsidP="00815406">
      <w:pPr>
        <w:tabs>
          <w:tab w:val="left" w:pos="0"/>
          <w:tab w:val="left" w:pos="336"/>
        </w:tabs>
        <w:spacing w:after="0"/>
        <w:ind w:firstLine="709"/>
        <w:jc w:val="both"/>
        <w:rPr>
          <w:rFonts w:ascii="Times New Roman" w:hAnsi="Times New Roman"/>
          <w:sz w:val="28"/>
          <w:szCs w:val="28"/>
        </w:rPr>
      </w:pPr>
      <w:r w:rsidRPr="00691BA0">
        <w:rPr>
          <w:rFonts w:ascii="Times New Roman" w:hAnsi="Times New Roman"/>
          <w:sz w:val="28"/>
          <w:szCs w:val="28"/>
        </w:rPr>
        <w:t xml:space="preserve">Внести соответствующие изменения в приложения </w:t>
      </w:r>
      <w:r>
        <w:rPr>
          <w:rFonts w:ascii="Times New Roman" w:hAnsi="Times New Roman"/>
          <w:sz w:val="28"/>
          <w:szCs w:val="28"/>
        </w:rPr>
        <w:t xml:space="preserve">6, </w:t>
      </w:r>
      <w:r w:rsidRPr="00691BA0">
        <w:rPr>
          <w:rFonts w:ascii="Times New Roman" w:hAnsi="Times New Roman"/>
          <w:bCs/>
          <w:color w:val="000000"/>
          <w:sz w:val="28"/>
          <w:szCs w:val="28"/>
        </w:rPr>
        <w:t>7,</w:t>
      </w:r>
      <w:r>
        <w:rPr>
          <w:rFonts w:ascii="Times New Roman" w:hAnsi="Times New Roman"/>
          <w:bCs/>
          <w:color w:val="000000"/>
          <w:sz w:val="28"/>
          <w:szCs w:val="28"/>
        </w:rPr>
        <w:t xml:space="preserve"> </w:t>
      </w:r>
      <w:r w:rsidRPr="00691BA0">
        <w:rPr>
          <w:rFonts w:ascii="Times New Roman" w:hAnsi="Times New Roman"/>
          <w:bCs/>
          <w:color w:val="000000"/>
          <w:sz w:val="28"/>
          <w:szCs w:val="28"/>
        </w:rPr>
        <w:t>8,</w:t>
      </w:r>
      <w:r>
        <w:rPr>
          <w:rFonts w:ascii="Times New Roman" w:hAnsi="Times New Roman"/>
          <w:bCs/>
          <w:color w:val="000000"/>
          <w:sz w:val="28"/>
          <w:szCs w:val="28"/>
        </w:rPr>
        <w:t xml:space="preserve"> </w:t>
      </w:r>
      <w:r w:rsidRPr="00691BA0">
        <w:rPr>
          <w:rFonts w:ascii="Times New Roman" w:hAnsi="Times New Roman"/>
          <w:bCs/>
          <w:color w:val="000000"/>
          <w:sz w:val="28"/>
          <w:szCs w:val="28"/>
        </w:rPr>
        <w:t xml:space="preserve">9 </w:t>
      </w:r>
      <w:r w:rsidRPr="00691BA0">
        <w:rPr>
          <w:rFonts w:ascii="Times New Roman" w:hAnsi="Times New Roman"/>
          <w:sz w:val="28"/>
          <w:szCs w:val="28"/>
        </w:rPr>
        <w:t>к закону.</w:t>
      </w:r>
    </w:p>
    <w:p w:rsidR="005720CF" w:rsidRPr="00691BA0" w:rsidRDefault="005720CF" w:rsidP="00815406">
      <w:pPr>
        <w:tabs>
          <w:tab w:val="left" w:pos="0"/>
        </w:tabs>
        <w:ind w:firstLine="709"/>
        <w:contextualSpacing/>
        <w:jc w:val="both"/>
        <w:rPr>
          <w:rFonts w:ascii="Times New Roman" w:hAnsi="Times New Roman"/>
          <w:sz w:val="28"/>
          <w:szCs w:val="28"/>
        </w:rPr>
      </w:pPr>
    </w:p>
    <w:p w:rsidR="005720CF" w:rsidRPr="00691BA0" w:rsidRDefault="005720CF" w:rsidP="00815406">
      <w:pPr>
        <w:tabs>
          <w:tab w:val="left" w:pos="0"/>
        </w:tabs>
        <w:ind w:firstLine="709"/>
        <w:contextualSpacing/>
        <w:jc w:val="both"/>
        <w:rPr>
          <w:rFonts w:ascii="Times New Roman" w:hAnsi="Times New Roman"/>
          <w:sz w:val="28"/>
          <w:szCs w:val="28"/>
        </w:rPr>
      </w:pPr>
      <w:r>
        <w:rPr>
          <w:rFonts w:ascii="Times New Roman" w:hAnsi="Times New Roman"/>
          <w:sz w:val="28"/>
          <w:szCs w:val="28"/>
        </w:rPr>
        <w:lastRenderedPageBreak/>
        <w:t>4</w:t>
      </w:r>
      <w:r w:rsidRPr="00691BA0">
        <w:rPr>
          <w:rFonts w:ascii="Times New Roman" w:hAnsi="Times New Roman"/>
          <w:sz w:val="28"/>
          <w:szCs w:val="28"/>
        </w:rPr>
        <w:t>. Предлагается увеличить бюджетные ассигнования в 202</w:t>
      </w:r>
      <w:r w:rsidR="00DD707E">
        <w:rPr>
          <w:rFonts w:ascii="Times New Roman" w:hAnsi="Times New Roman"/>
          <w:sz w:val="28"/>
          <w:szCs w:val="28"/>
        </w:rPr>
        <w:t>2</w:t>
      </w:r>
      <w:r w:rsidRPr="00691BA0">
        <w:rPr>
          <w:rFonts w:ascii="Times New Roman" w:hAnsi="Times New Roman"/>
          <w:sz w:val="28"/>
          <w:szCs w:val="28"/>
        </w:rPr>
        <w:t xml:space="preserve"> году по Министерству экономического развития Тверской области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на предоставление субсидии Фонду развития промышленности Тверской области в рамках программ поддержки предприятий Тверской области в 202</w:t>
      </w:r>
      <w:r>
        <w:rPr>
          <w:rFonts w:ascii="Times New Roman" w:hAnsi="Times New Roman"/>
          <w:sz w:val="28"/>
          <w:szCs w:val="28"/>
        </w:rPr>
        <w:t>2</w:t>
      </w:r>
      <w:r w:rsidRPr="00691BA0">
        <w:rPr>
          <w:rFonts w:ascii="Times New Roman" w:hAnsi="Times New Roman"/>
          <w:sz w:val="28"/>
          <w:szCs w:val="28"/>
        </w:rPr>
        <w:t xml:space="preserve"> году на </w:t>
      </w:r>
      <w:r>
        <w:rPr>
          <w:rFonts w:ascii="Times New Roman" w:hAnsi="Times New Roman"/>
          <w:sz w:val="28"/>
          <w:szCs w:val="28"/>
        </w:rPr>
        <w:t>250</w:t>
      </w:r>
      <w:r w:rsidRPr="00691BA0">
        <w:rPr>
          <w:rFonts w:ascii="Times New Roman" w:hAnsi="Times New Roman"/>
          <w:sz w:val="28"/>
          <w:szCs w:val="28"/>
        </w:rPr>
        <w:t> </w:t>
      </w:r>
      <w:r>
        <w:rPr>
          <w:rFonts w:ascii="Times New Roman" w:hAnsi="Times New Roman"/>
          <w:sz w:val="28"/>
          <w:szCs w:val="28"/>
        </w:rPr>
        <w:t>000</w:t>
      </w:r>
      <w:r w:rsidRPr="00691BA0">
        <w:rPr>
          <w:rFonts w:ascii="Times New Roman" w:hAnsi="Times New Roman"/>
          <w:sz w:val="28"/>
          <w:szCs w:val="28"/>
        </w:rPr>
        <w:t>,</w:t>
      </w:r>
      <w:r>
        <w:rPr>
          <w:rFonts w:ascii="Times New Roman" w:hAnsi="Times New Roman"/>
          <w:sz w:val="28"/>
          <w:szCs w:val="28"/>
        </w:rPr>
        <w:t>0 тыс. руб.</w:t>
      </w:r>
    </w:p>
    <w:p w:rsidR="005720CF" w:rsidRPr="00DD707E" w:rsidRDefault="00DD707E" w:rsidP="00815406">
      <w:pPr>
        <w:tabs>
          <w:tab w:val="left" w:pos="0"/>
          <w:tab w:val="left" w:pos="336"/>
        </w:tabs>
        <w:spacing w:after="0"/>
        <w:ind w:firstLine="709"/>
        <w:jc w:val="both"/>
        <w:rPr>
          <w:rFonts w:ascii="Times New Roman" w:eastAsia="Times New Roman" w:hAnsi="Times New Roman"/>
          <w:bCs/>
          <w:sz w:val="28"/>
          <w:szCs w:val="28"/>
          <w:lang w:eastAsia="ru-RU"/>
        </w:rPr>
      </w:pPr>
      <w:r w:rsidRPr="00DD707E">
        <w:rPr>
          <w:rFonts w:ascii="Times New Roman" w:eastAsia="Times New Roman" w:hAnsi="Times New Roman"/>
          <w:bCs/>
          <w:sz w:val="28"/>
          <w:szCs w:val="28"/>
          <w:lang w:eastAsia="ru-RU"/>
        </w:rPr>
        <w:t>И</w:t>
      </w:r>
      <w:r w:rsidR="005720CF" w:rsidRPr="00DD707E">
        <w:rPr>
          <w:rFonts w:ascii="Times New Roman" w:eastAsia="Times New Roman" w:hAnsi="Times New Roman"/>
          <w:bCs/>
          <w:sz w:val="28"/>
          <w:szCs w:val="28"/>
          <w:lang w:eastAsia="ru-RU"/>
        </w:rPr>
        <w:t>зменения отразить по КБК:</w:t>
      </w:r>
    </w:p>
    <w:p w:rsidR="005720CF" w:rsidRDefault="005720CF" w:rsidP="00815406">
      <w:pPr>
        <w:tabs>
          <w:tab w:val="left" w:pos="0"/>
        </w:tabs>
        <w:ind w:firstLine="709"/>
        <w:contextualSpacing/>
        <w:jc w:val="both"/>
        <w:rPr>
          <w:rFonts w:ascii="Times New Roman" w:hAnsi="Times New Roman"/>
          <w:sz w:val="28"/>
          <w:szCs w:val="28"/>
        </w:rPr>
      </w:pPr>
      <w:r w:rsidRPr="00691BA0">
        <w:rPr>
          <w:rFonts w:ascii="Times New Roman" w:hAnsi="Times New Roman"/>
          <w:sz w:val="28"/>
          <w:szCs w:val="28"/>
        </w:rPr>
        <w:t xml:space="preserve">ППП 013 РП 0412 КЦСР </w:t>
      </w:r>
      <w:r w:rsidRPr="00186ADD">
        <w:rPr>
          <w:rFonts w:ascii="Times New Roman" w:hAnsi="Times New Roman"/>
          <w:sz w:val="28"/>
          <w:szCs w:val="28"/>
        </w:rPr>
        <w:t>6020510090</w:t>
      </w:r>
      <w:r w:rsidRPr="00691BA0">
        <w:rPr>
          <w:rFonts w:ascii="Times New Roman" w:hAnsi="Times New Roman"/>
          <w:sz w:val="28"/>
          <w:szCs w:val="28"/>
        </w:rPr>
        <w:t xml:space="preserve"> КВР </w:t>
      </w:r>
      <w:r>
        <w:rPr>
          <w:rFonts w:ascii="Times New Roman" w:hAnsi="Times New Roman"/>
          <w:sz w:val="28"/>
          <w:szCs w:val="28"/>
        </w:rPr>
        <w:t>6</w:t>
      </w:r>
      <w:r w:rsidRPr="00691BA0">
        <w:rPr>
          <w:rFonts w:ascii="Times New Roman" w:hAnsi="Times New Roman"/>
          <w:sz w:val="28"/>
          <w:szCs w:val="28"/>
        </w:rPr>
        <w:t xml:space="preserve">00 </w:t>
      </w:r>
      <w:r w:rsidR="00DD707E">
        <w:rPr>
          <w:rFonts w:ascii="Times New Roman" w:hAnsi="Times New Roman"/>
          <w:sz w:val="28"/>
          <w:szCs w:val="28"/>
        </w:rPr>
        <w:t>+</w:t>
      </w:r>
      <w:r w:rsidRPr="00691BA0">
        <w:rPr>
          <w:rFonts w:ascii="Times New Roman" w:hAnsi="Times New Roman"/>
          <w:sz w:val="28"/>
          <w:szCs w:val="28"/>
        </w:rPr>
        <w:t xml:space="preserve"> 250 000,0 тыс. руб. </w:t>
      </w:r>
    </w:p>
    <w:p w:rsidR="00C60BC4" w:rsidRDefault="00C60BC4" w:rsidP="00815406">
      <w:pPr>
        <w:tabs>
          <w:tab w:val="left" w:pos="0"/>
        </w:tabs>
        <w:ind w:firstLine="709"/>
        <w:contextualSpacing/>
        <w:jc w:val="both"/>
        <w:rPr>
          <w:rFonts w:ascii="Times New Roman" w:hAnsi="Times New Roman"/>
          <w:sz w:val="28"/>
          <w:szCs w:val="28"/>
        </w:rPr>
      </w:pPr>
    </w:p>
    <w:p w:rsidR="00FA67FD" w:rsidRPr="00AE528A" w:rsidRDefault="00FA67FD" w:rsidP="00815406">
      <w:pPr>
        <w:tabs>
          <w:tab w:val="left" w:pos="0"/>
        </w:tabs>
        <w:ind w:firstLine="709"/>
        <w:contextualSpacing/>
        <w:jc w:val="both"/>
        <w:rPr>
          <w:rFonts w:ascii="Times New Roman" w:hAnsi="Times New Roman"/>
          <w:sz w:val="28"/>
          <w:szCs w:val="28"/>
        </w:rPr>
      </w:pPr>
      <w:r w:rsidRPr="00AE528A">
        <w:rPr>
          <w:rFonts w:ascii="Times New Roman" w:hAnsi="Times New Roman"/>
          <w:sz w:val="28"/>
          <w:szCs w:val="28"/>
        </w:rPr>
        <w:t>Дополнить закон целев</w:t>
      </w:r>
      <w:r>
        <w:rPr>
          <w:rFonts w:ascii="Times New Roman" w:hAnsi="Times New Roman"/>
          <w:sz w:val="28"/>
          <w:szCs w:val="28"/>
        </w:rPr>
        <w:t>ой</w:t>
      </w:r>
      <w:r w:rsidRPr="00AE528A">
        <w:rPr>
          <w:rFonts w:ascii="Times New Roman" w:hAnsi="Times New Roman"/>
          <w:sz w:val="28"/>
          <w:szCs w:val="28"/>
        </w:rPr>
        <w:t xml:space="preserve"> стать</w:t>
      </w:r>
      <w:r>
        <w:rPr>
          <w:rFonts w:ascii="Times New Roman" w:hAnsi="Times New Roman"/>
          <w:sz w:val="28"/>
          <w:szCs w:val="28"/>
        </w:rPr>
        <w:t>ей</w:t>
      </w:r>
      <w:r w:rsidRPr="00AE528A">
        <w:rPr>
          <w:rFonts w:ascii="Times New Roman" w:hAnsi="Times New Roman"/>
          <w:sz w:val="28"/>
          <w:szCs w:val="28"/>
        </w:rPr>
        <w:t xml:space="preserve"> расходов:</w:t>
      </w:r>
    </w:p>
    <w:p w:rsidR="00FA67FD" w:rsidRDefault="00FA67FD" w:rsidP="00815406">
      <w:pPr>
        <w:tabs>
          <w:tab w:val="left" w:pos="0"/>
        </w:tabs>
        <w:ind w:firstLine="709"/>
        <w:contextualSpacing/>
        <w:jc w:val="both"/>
        <w:rPr>
          <w:rFonts w:ascii="Times New Roman" w:hAnsi="Times New Roman"/>
          <w:sz w:val="28"/>
          <w:szCs w:val="28"/>
        </w:rPr>
      </w:pPr>
      <w:r w:rsidRPr="00FA67FD">
        <w:rPr>
          <w:rFonts w:ascii="Times New Roman" w:hAnsi="Times New Roman"/>
          <w:sz w:val="28"/>
          <w:szCs w:val="28"/>
        </w:rPr>
        <w:t>6020510090</w:t>
      </w:r>
      <w:r w:rsidRPr="00FA67FD">
        <w:rPr>
          <w:rFonts w:ascii="Times New Roman" w:hAnsi="Times New Roman"/>
          <w:sz w:val="28"/>
          <w:szCs w:val="28"/>
        </w:rPr>
        <w:tab/>
      </w:r>
      <w:r w:rsidRPr="00FA67FD">
        <w:rPr>
          <w:rFonts w:ascii="Times New Roman" w:hAnsi="Times New Roman"/>
          <w:sz w:val="28"/>
          <w:szCs w:val="28"/>
        </w:rPr>
        <w:tab/>
      </w:r>
      <w:r w:rsidRPr="00FA67FD">
        <w:rPr>
          <w:rFonts w:ascii="Times New Roman" w:hAnsi="Times New Roman"/>
          <w:sz w:val="28"/>
          <w:szCs w:val="28"/>
        </w:rPr>
        <w:tab/>
      </w:r>
      <w:r>
        <w:rPr>
          <w:rFonts w:ascii="Times New Roman" w:hAnsi="Times New Roman"/>
          <w:sz w:val="28"/>
          <w:szCs w:val="28"/>
        </w:rPr>
        <w:t xml:space="preserve"> «</w:t>
      </w:r>
      <w:r w:rsidRPr="00FA67FD">
        <w:rPr>
          <w:rFonts w:ascii="Times New Roman" w:hAnsi="Times New Roman"/>
          <w:sz w:val="28"/>
          <w:szCs w:val="28"/>
        </w:rPr>
        <w:t>Субсидии некоммерческим организациям Тверской области в целях предоставления займов в рамках программ поддержки субъектов малого и среднего предпринимательства и предприятий Тверской области</w:t>
      </w:r>
      <w:r>
        <w:rPr>
          <w:rFonts w:ascii="Times New Roman" w:hAnsi="Times New Roman"/>
          <w:sz w:val="28"/>
          <w:szCs w:val="28"/>
        </w:rPr>
        <w:t>».</w:t>
      </w:r>
    </w:p>
    <w:p w:rsidR="005720CF" w:rsidRPr="00691BA0" w:rsidRDefault="005720CF" w:rsidP="00815406">
      <w:pPr>
        <w:tabs>
          <w:tab w:val="left" w:pos="0"/>
          <w:tab w:val="left" w:pos="336"/>
        </w:tabs>
        <w:spacing w:after="0"/>
        <w:ind w:firstLine="709"/>
        <w:jc w:val="both"/>
        <w:rPr>
          <w:rFonts w:ascii="Times New Roman" w:hAnsi="Times New Roman"/>
          <w:sz w:val="28"/>
          <w:szCs w:val="28"/>
        </w:rPr>
      </w:pPr>
      <w:r w:rsidRPr="00691BA0">
        <w:rPr>
          <w:rFonts w:ascii="Times New Roman" w:hAnsi="Times New Roman"/>
          <w:sz w:val="28"/>
          <w:szCs w:val="28"/>
        </w:rPr>
        <w:t xml:space="preserve">Внести соответствующие изменения в приложения </w:t>
      </w:r>
      <w:r w:rsidRPr="00691BA0">
        <w:rPr>
          <w:rFonts w:ascii="Times New Roman" w:hAnsi="Times New Roman"/>
          <w:bCs/>
          <w:color w:val="000000"/>
          <w:sz w:val="28"/>
          <w:szCs w:val="28"/>
        </w:rPr>
        <w:t>7,</w:t>
      </w:r>
      <w:r w:rsidR="00DD707E">
        <w:rPr>
          <w:rFonts w:ascii="Times New Roman" w:hAnsi="Times New Roman"/>
          <w:bCs/>
          <w:color w:val="000000"/>
          <w:sz w:val="28"/>
          <w:szCs w:val="28"/>
        </w:rPr>
        <w:t xml:space="preserve"> </w:t>
      </w:r>
      <w:r w:rsidRPr="00691BA0">
        <w:rPr>
          <w:rFonts w:ascii="Times New Roman" w:hAnsi="Times New Roman"/>
          <w:bCs/>
          <w:color w:val="000000"/>
          <w:sz w:val="28"/>
          <w:szCs w:val="28"/>
        </w:rPr>
        <w:t>8,</w:t>
      </w:r>
      <w:r w:rsidR="00DD707E">
        <w:rPr>
          <w:rFonts w:ascii="Times New Roman" w:hAnsi="Times New Roman"/>
          <w:bCs/>
          <w:color w:val="000000"/>
          <w:sz w:val="28"/>
          <w:szCs w:val="28"/>
        </w:rPr>
        <w:t xml:space="preserve"> </w:t>
      </w:r>
      <w:r w:rsidRPr="00691BA0">
        <w:rPr>
          <w:rFonts w:ascii="Times New Roman" w:hAnsi="Times New Roman"/>
          <w:bCs/>
          <w:color w:val="000000"/>
          <w:sz w:val="28"/>
          <w:szCs w:val="28"/>
        </w:rPr>
        <w:t xml:space="preserve">9 </w:t>
      </w:r>
      <w:r w:rsidRPr="00691BA0">
        <w:rPr>
          <w:rFonts w:ascii="Times New Roman" w:hAnsi="Times New Roman"/>
          <w:sz w:val="28"/>
          <w:szCs w:val="28"/>
        </w:rPr>
        <w:t>к закону.</w:t>
      </w:r>
    </w:p>
    <w:p w:rsidR="003345DC" w:rsidRDefault="003345DC" w:rsidP="00815406">
      <w:pPr>
        <w:tabs>
          <w:tab w:val="left" w:pos="0"/>
        </w:tabs>
        <w:spacing w:after="0"/>
        <w:ind w:firstLine="709"/>
        <w:jc w:val="both"/>
        <w:rPr>
          <w:rFonts w:ascii="Times New Roman" w:eastAsia="Times New Roman" w:hAnsi="Times New Roman"/>
          <w:sz w:val="28"/>
          <w:szCs w:val="28"/>
          <w:highlight w:val="yellow"/>
          <w:lang w:eastAsia="ru-RU"/>
        </w:rPr>
      </w:pP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5. Предлагается по Министерству туризма Тверской области в рамках государственной программы Тверской области «Развитие туристской индустрии в Тверской области» на 2018 – 2024 годы увеличить бюджетные ассигнования на 2022 год на сумму 21 861,9 тыс. руб. в целях участия в конкурсном отборе Федерального агентства по туризму по предоставлению субсидий из федерального бюджета в рамках государственной программы Российской Федерации «Развитие туризма» по следующим направлениям:</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E169F">
        <w:rPr>
          <w:rFonts w:ascii="Times New Roman" w:eastAsia="Times New Roman" w:hAnsi="Times New Roman"/>
          <w:sz w:val="28"/>
          <w:szCs w:val="28"/>
          <w:lang w:eastAsia="ru-RU"/>
        </w:rPr>
        <w:tab/>
        <w:t>осуществление поддержки реализации общественных инициатив, направленных на развитие туристической инфраструктуры – 9 574,5 тыс. руб.</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E169F">
        <w:rPr>
          <w:rFonts w:ascii="Times New Roman" w:eastAsia="Times New Roman" w:hAnsi="Times New Roman"/>
          <w:sz w:val="28"/>
          <w:szCs w:val="28"/>
          <w:lang w:eastAsia="ru-RU"/>
        </w:rPr>
        <w:tab/>
        <w:t xml:space="preserve">осуществление поддержки общественных инициатив на создание модульных некапитальных средств размещения (кемпингов и </w:t>
      </w:r>
      <w:proofErr w:type="spellStart"/>
      <w:r w:rsidRPr="009E169F">
        <w:rPr>
          <w:rFonts w:ascii="Times New Roman" w:eastAsia="Times New Roman" w:hAnsi="Times New Roman"/>
          <w:sz w:val="28"/>
          <w:szCs w:val="28"/>
          <w:lang w:eastAsia="ru-RU"/>
        </w:rPr>
        <w:t>автокемпингов</w:t>
      </w:r>
      <w:proofErr w:type="spellEnd"/>
      <w:r w:rsidRPr="009E169F">
        <w:rPr>
          <w:rFonts w:ascii="Times New Roman" w:eastAsia="Times New Roman" w:hAnsi="Times New Roman"/>
          <w:sz w:val="28"/>
          <w:szCs w:val="28"/>
          <w:lang w:eastAsia="ru-RU"/>
        </w:rPr>
        <w:t>) – 5 361,8 тыс. руб.;</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E169F">
        <w:rPr>
          <w:rFonts w:ascii="Times New Roman" w:eastAsia="Times New Roman" w:hAnsi="Times New Roman"/>
          <w:sz w:val="28"/>
          <w:szCs w:val="28"/>
          <w:lang w:eastAsia="ru-RU"/>
        </w:rPr>
        <w:tab/>
        <w:t>осуществление государственной поддержки развития инфраструктуры туризма – 6 925,6 тыс. руб.</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Планируется привлечение средств федерального бюджета в размере 342,5 млн руб.</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 xml:space="preserve">Указанный объем средств областного бюджета Тверской области определен исходя из уровня </w:t>
      </w:r>
      <w:proofErr w:type="spellStart"/>
      <w:r w:rsidRPr="009E169F">
        <w:rPr>
          <w:rFonts w:ascii="Times New Roman" w:eastAsia="Times New Roman" w:hAnsi="Times New Roman"/>
          <w:sz w:val="28"/>
          <w:szCs w:val="28"/>
          <w:lang w:eastAsia="ru-RU"/>
        </w:rPr>
        <w:t>софинансирования</w:t>
      </w:r>
      <w:proofErr w:type="spellEnd"/>
      <w:r w:rsidRPr="009E169F">
        <w:rPr>
          <w:rFonts w:ascii="Times New Roman" w:eastAsia="Times New Roman" w:hAnsi="Times New Roman"/>
          <w:sz w:val="28"/>
          <w:szCs w:val="28"/>
          <w:lang w:eastAsia="ru-RU"/>
        </w:rPr>
        <w:t xml:space="preserve"> расходного обязательства субъекта Российской Федерации – 94%. Доля областного бюджета Тверской области – 6%.</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lastRenderedPageBreak/>
        <w:t>Увеличение расходов предлагается произвести за счет резерва средств, направляемых на цели, установленные условиями реструктуризации бюджетных кредитов</w:t>
      </w:r>
      <w:r>
        <w:rPr>
          <w:rFonts w:ascii="Times New Roman" w:eastAsia="Times New Roman" w:hAnsi="Times New Roman"/>
          <w:sz w:val="28"/>
          <w:szCs w:val="28"/>
          <w:lang w:eastAsia="ru-RU"/>
        </w:rPr>
        <w:t xml:space="preserve"> (РП 0113)</w:t>
      </w:r>
      <w:r w:rsidRPr="009E169F">
        <w:rPr>
          <w:rFonts w:ascii="Times New Roman" w:eastAsia="Times New Roman" w:hAnsi="Times New Roman"/>
          <w:sz w:val="28"/>
          <w:szCs w:val="28"/>
          <w:lang w:eastAsia="ru-RU"/>
        </w:rPr>
        <w:t>.</w:t>
      </w:r>
    </w:p>
    <w:p w:rsidR="009E169F" w:rsidRPr="009E169F" w:rsidRDefault="0077622A"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9E169F" w:rsidRPr="009E169F">
        <w:rPr>
          <w:rFonts w:ascii="Times New Roman" w:eastAsia="Times New Roman" w:hAnsi="Times New Roman"/>
          <w:sz w:val="28"/>
          <w:szCs w:val="28"/>
          <w:lang w:eastAsia="ru-RU"/>
        </w:rPr>
        <w:t>зменения отразить по КБК:</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ППП 014 РП 0412 КЦСР 533J153310 КВР 800 + 5 361,8 тыс. руб.</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ППП 014 РП 0412 КЦСР 533J153320 КВР 800 + 9 574,5 тыс. руб.</w:t>
      </w:r>
    </w:p>
    <w:p w:rsid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ППП 014 РП 0412 КЦСР 533J153350 КВР 800 + 6 925,6 тыс. руб.</w:t>
      </w:r>
    </w:p>
    <w:p w:rsidR="0077622A" w:rsidRPr="009E169F" w:rsidRDefault="0077622A" w:rsidP="00815406">
      <w:pPr>
        <w:tabs>
          <w:tab w:val="left" w:pos="0"/>
        </w:tabs>
        <w:spacing w:after="0"/>
        <w:ind w:firstLine="709"/>
        <w:jc w:val="both"/>
        <w:rPr>
          <w:rFonts w:ascii="Times New Roman" w:eastAsia="Times New Roman" w:hAnsi="Times New Roman"/>
          <w:sz w:val="28"/>
          <w:szCs w:val="28"/>
          <w:lang w:eastAsia="ru-RU"/>
        </w:rPr>
      </w:pPr>
    </w:p>
    <w:p w:rsidR="0077622A" w:rsidRPr="009E169F" w:rsidRDefault="0077622A"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Дополнить закон целевыми статьями</w:t>
      </w:r>
      <w:r>
        <w:rPr>
          <w:rFonts w:ascii="Times New Roman" w:eastAsia="Times New Roman" w:hAnsi="Times New Roman"/>
          <w:sz w:val="28"/>
          <w:szCs w:val="28"/>
          <w:lang w:eastAsia="ru-RU"/>
        </w:rPr>
        <w:t xml:space="preserve"> расходов</w:t>
      </w:r>
      <w:r w:rsidRPr="009E169F">
        <w:rPr>
          <w:rFonts w:ascii="Times New Roman" w:eastAsia="Times New Roman" w:hAnsi="Times New Roman"/>
          <w:sz w:val="28"/>
          <w:szCs w:val="28"/>
          <w:lang w:eastAsia="ru-RU"/>
        </w:rPr>
        <w:t>:</w:t>
      </w:r>
    </w:p>
    <w:p w:rsidR="0077622A" w:rsidRPr="009E169F" w:rsidRDefault="0077622A"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 xml:space="preserve">533J153310 «Обеспечение поддержки общественных инициатив на создание модульных некапитальных средств размещения (кемпингов и </w:t>
      </w:r>
      <w:proofErr w:type="spellStart"/>
      <w:r w:rsidRPr="009E169F">
        <w:rPr>
          <w:rFonts w:ascii="Times New Roman" w:eastAsia="Times New Roman" w:hAnsi="Times New Roman"/>
          <w:sz w:val="28"/>
          <w:szCs w:val="28"/>
          <w:lang w:eastAsia="ru-RU"/>
        </w:rPr>
        <w:t>автокемпингов</w:t>
      </w:r>
      <w:proofErr w:type="spellEnd"/>
      <w:r w:rsidRPr="009E169F">
        <w:rPr>
          <w:rFonts w:ascii="Times New Roman" w:eastAsia="Times New Roman" w:hAnsi="Times New Roman"/>
          <w:sz w:val="28"/>
          <w:szCs w:val="28"/>
          <w:lang w:eastAsia="ru-RU"/>
        </w:rPr>
        <w:t>)»;</w:t>
      </w:r>
    </w:p>
    <w:p w:rsidR="0077622A" w:rsidRPr="009E169F" w:rsidRDefault="0077622A"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533J153320 «Обеспечение поддержки реализации общественных инициатив, направленных на развитие туристической инфраструктуры»;</w:t>
      </w:r>
    </w:p>
    <w:p w:rsidR="0077622A" w:rsidRPr="009E169F" w:rsidRDefault="0077622A"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533J153350 «Развитие инфраструктуры туризма».</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r w:rsidRPr="009E169F">
        <w:rPr>
          <w:rFonts w:ascii="Times New Roman" w:eastAsia="Times New Roman" w:hAnsi="Times New Roman"/>
          <w:sz w:val="28"/>
          <w:szCs w:val="28"/>
          <w:lang w:eastAsia="ru-RU"/>
        </w:rPr>
        <w:t>Внести соответствующие из</w:t>
      </w:r>
      <w:r w:rsidR="0077622A">
        <w:rPr>
          <w:rFonts w:ascii="Times New Roman" w:eastAsia="Times New Roman" w:hAnsi="Times New Roman"/>
          <w:sz w:val="28"/>
          <w:szCs w:val="28"/>
          <w:lang w:eastAsia="ru-RU"/>
        </w:rPr>
        <w:t>менения в приложения 6, 7, 8, 9 к закону.</w:t>
      </w:r>
    </w:p>
    <w:p w:rsidR="009E169F" w:rsidRPr="009E169F" w:rsidRDefault="009E169F" w:rsidP="00815406">
      <w:pPr>
        <w:tabs>
          <w:tab w:val="left" w:pos="0"/>
        </w:tabs>
        <w:spacing w:after="0"/>
        <w:ind w:firstLine="709"/>
        <w:jc w:val="both"/>
        <w:rPr>
          <w:rFonts w:ascii="Times New Roman" w:eastAsia="Times New Roman" w:hAnsi="Times New Roman"/>
          <w:sz w:val="28"/>
          <w:szCs w:val="28"/>
          <w:lang w:eastAsia="ru-RU"/>
        </w:rPr>
      </w:pPr>
    </w:p>
    <w:p w:rsidR="00A85D84" w:rsidRPr="0077622A" w:rsidRDefault="00A85D84" w:rsidP="00815406">
      <w:pPr>
        <w:pStyle w:val="20"/>
        <w:tabs>
          <w:tab w:val="left" w:pos="0"/>
        </w:tabs>
        <w:spacing w:before="0" w:after="0"/>
        <w:ind w:right="-2" w:firstLine="709"/>
        <w:jc w:val="center"/>
        <w:rPr>
          <w:rFonts w:ascii="Times New Roman" w:hAnsi="Times New Roman" w:cs="Times New Roman"/>
          <w:i w:val="0"/>
        </w:rPr>
      </w:pPr>
      <w:bookmarkStart w:id="25" w:name="_Toc102750429"/>
      <w:r w:rsidRPr="0077622A">
        <w:rPr>
          <w:rFonts w:ascii="Times New Roman" w:hAnsi="Times New Roman" w:cs="Times New Roman"/>
          <w:i w:val="0"/>
        </w:rPr>
        <w:t>Раздел 0700 «Образование»</w:t>
      </w:r>
      <w:bookmarkEnd w:id="25"/>
    </w:p>
    <w:p w:rsidR="009615BD" w:rsidRPr="0077622A" w:rsidRDefault="009615BD" w:rsidP="00815406">
      <w:pPr>
        <w:pStyle w:val="4"/>
        <w:tabs>
          <w:tab w:val="left" w:pos="0"/>
        </w:tabs>
        <w:spacing w:before="0" w:after="0"/>
        <w:ind w:right="-2" w:firstLine="709"/>
        <w:jc w:val="center"/>
        <w:rPr>
          <w:rFonts w:ascii="Times New Roman" w:hAnsi="Times New Roman" w:cs="Times New Roman"/>
        </w:rPr>
      </w:pPr>
      <w:bookmarkStart w:id="26" w:name="_Toc102750430"/>
      <w:r w:rsidRPr="0077622A">
        <w:rPr>
          <w:rFonts w:ascii="Times New Roman" w:hAnsi="Times New Roman" w:cs="Times New Roman"/>
        </w:rPr>
        <w:t>Подраздел 0702 «Общее образование»</w:t>
      </w:r>
      <w:bookmarkEnd w:id="26"/>
    </w:p>
    <w:p w:rsidR="0077622A" w:rsidRPr="0077622A" w:rsidRDefault="0077622A" w:rsidP="00815406">
      <w:pPr>
        <w:tabs>
          <w:tab w:val="left" w:pos="0"/>
        </w:tabs>
        <w:autoSpaceDE w:val="0"/>
        <w:autoSpaceDN w:val="0"/>
        <w:adjustRightInd w:val="0"/>
        <w:spacing w:after="0"/>
        <w:ind w:firstLine="709"/>
        <w:jc w:val="both"/>
        <w:rPr>
          <w:rFonts w:ascii="Times New Roman" w:hAnsi="Times New Roman"/>
          <w:sz w:val="28"/>
          <w:szCs w:val="28"/>
          <w:lang w:eastAsia="ru-RU"/>
        </w:rPr>
      </w:pPr>
      <w:r w:rsidRPr="0077622A">
        <w:rPr>
          <w:rFonts w:ascii="Times New Roman" w:hAnsi="Times New Roman"/>
          <w:sz w:val="28"/>
          <w:szCs w:val="28"/>
          <w:lang w:eastAsia="ru-RU"/>
        </w:rPr>
        <w:t xml:space="preserve">Предлагается увеличить бюджетные ассигнования в 2022 году, предусмотренные Министерству образования Тверской области по государственной программе Тверской области «Развитие образования Тверской области» на 2019-2024 годы» на оплату контракта 2021 года на выполнение работ по объекту «Капитальный ремонт крыши здания СОУ СШ № 2 п. Селижарово по адресу: Тверская область, </w:t>
      </w:r>
      <w:proofErr w:type="spellStart"/>
      <w:r w:rsidRPr="0077622A">
        <w:rPr>
          <w:rFonts w:ascii="Times New Roman" w:hAnsi="Times New Roman"/>
          <w:sz w:val="28"/>
          <w:szCs w:val="28"/>
          <w:lang w:eastAsia="ru-RU"/>
        </w:rPr>
        <w:t>пгт</w:t>
      </w:r>
      <w:proofErr w:type="spellEnd"/>
      <w:r w:rsidRPr="0077622A">
        <w:rPr>
          <w:rFonts w:ascii="Times New Roman" w:hAnsi="Times New Roman"/>
          <w:sz w:val="28"/>
          <w:szCs w:val="28"/>
          <w:lang w:eastAsia="ru-RU"/>
        </w:rPr>
        <w:t xml:space="preserve">. Селижарово, ул. Победы, д. 15» в сумме 4 044,7 тыс. руб., в том числе за счет средств федерального бюджета – 3 397,5 тыс. руб., за счет использования остатков средств областного бюджета Тверской области, сложившихся по состоянию на </w:t>
      </w:r>
      <w:r w:rsidR="005A6D94">
        <w:rPr>
          <w:rFonts w:ascii="Times New Roman" w:hAnsi="Times New Roman"/>
          <w:sz w:val="28"/>
          <w:szCs w:val="28"/>
          <w:lang w:eastAsia="ru-RU"/>
        </w:rPr>
        <w:t>01.01.2022г. – 647,2 тыс. руб.</w:t>
      </w:r>
    </w:p>
    <w:p w:rsidR="0077622A" w:rsidRPr="0077622A" w:rsidRDefault="005A6D94" w:rsidP="00815406">
      <w:pPr>
        <w:tabs>
          <w:tab w:val="left" w:pos="0"/>
        </w:tabs>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И</w:t>
      </w:r>
      <w:r w:rsidR="0077622A" w:rsidRPr="0077622A">
        <w:rPr>
          <w:rFonts w:ascii="Times New Roman" w:hAnsi="Times New Roman"/>
          <w:sz w:val="28"/>
          <w:szCs w:val="28"/>
          <w:lang w:eastAsia="ru-RU"/>
        </w:rPr>
        <w:t>зменения отразить по КБК:</w:t>
      </w:r>
    </w:p>
    <w:p w:rsidR="0077622A" w:rsidRPr="0077622A" w:rsidRDefault="0077622A" w:rsidP="00815406">
      <w:pPr>
        <w:tabs>
          <w:tab w:val="left" w:pos="0"/>
        </w:tabs>
        <w:autoSpaceDE w:val="0"/>
        <w:autoSpaceDN w:val="0"/>
        <w:adjustRightInd w:val="0"/>
        <w:spacing w:after="0"/>
        <w:ind w:firstLine="709"/>
        <w:jc w:val="both"/>
        <w:rPr>
          <w:rFonts w:ascii="Times New Roman" w:hAnsi="Times New Roman"/>
          <w:sz w:val="28"/>
          <w:szCs w:val="28"/>
          <w:lang w:eastAsia="ru-RU"/>
        </w:rPr>
      </w:pPr>
      <w:r w:rsidRPr="0077622A">
        <w:rPr>
          <w:rFonts w:ascii="Times New Roman" w:hAnsi="Times New Roman"/>
          <w:sz w:val="28"/>
          <w:szCs w:val="28"/>
          <w:lang w:eastAsia="ru-RU"/>
        </w:rPr>
        <w:t>ППП 075 РП 0702 КЦСР 54501R2550 КВР 500 + 4 044,7 тыс. руб.</w:t>
      </w:r>
    </w:p>
    <w:p w:rsidR="0077622A" w:rsidRPr="0077622A" w:rsidRDefault="0077622A" w:rsidP="00815406">
      <w:pPr>
        <w:tabs>
          <w:tab w:val="left" w:pos="0"/>
        </w:tabs>
        <w:autoSpaceDE w:val="0"/>
        <w:autoSpaceDN w:val="0"/>
        <w:adjustRightInd w:val="0"/>
        <w:spacing w:after="0"/>
        <w:ind w:firstLine="709"/>
        <w:jc w:val="both"/>
        <w:rPr>
          <w:rFonts w:ascii="Times New Roman" w:hAnsi="Times New Roman"/>
          <w:sz w:val="28"/>
          <w:szCs w:val="28"/>
          <w:lang w:eastAsia="ru-RU"/>
        </w:rPr>
      </w:pPr>
    </w:p>
    <w:p w:rsidR="0077622A" w:rsidRPr="0077622A" w:rsidRDefault="0077622A" w:rsidP="00815406">
      <w:pPr>
        <w:tabs>
          <w:tab w:val="left" w:pos="0"/>
        </w:tabs>
        <w:autoSpaceDE w:val="0"/>
        <w:autoSpaceDN w:val="0"/>
        <w:adjustRightInd w:val="0"/>
        <w:spacing w:after="0"/>
        <w:ind w:firstLine="709"/>
        <w:jc w:val="both"/>
        <w:rPr>
          <w:rFonts w:ascii="Times New Roman" w:hAnsi="Times New Roman"/>
          <w:sz w:val="28"/>
          <w:szCs w:val="28"/>
          <w:lang w:eastAsia="ru-RU"/>
        </w:rPr>
      </w:pPr>
      <w:r w:rsidRPr="0077622A">
        <w:rPr>
          <w:rFonts w:ascii="Times New Roman" w:hAnsi="Times New Roman"/>
          <w:sz w:val="28"/>
          <w:szCs w:val="28"/>
          <w:lang w:eastAsia="ru-RU"/>
        </w:rPr>
        <w:t xml:space="preserve">Дополнить закон целевой статьей </w:t>
      </w:r>
      <w:r w:rsidR="005A6D94">
        <w:rPr>
          <w:rFonts w:ascii="Times New Roman" w:hAnsi="Times New Roman"/>
          <w:sz w:val="28"/>
          <w:szCs w:val="28"/>
          <w:lang w:eastAsia="ru-RU"/>
        </w:rPr>
        <w:t xml:space="preserve">расходов </w:t>
      </w:r>
      <w:r w:rsidRPr="0077622A">
        <w:rPr>
          <w:rFonts w:ascii="Times New Roman" w:hAnsi="Times New Roman"/>
          <w:sz w:val="28"/>
          <w:szCs w:val="28"/>
          <w:lang w:eastAsia="ru-RU"/>
        </w:rPr>
        <w:t>54501R2550 «Субсидии местным бюджетам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00FA67FD">
        <w:rPr>
          <w:rFonts w:ascii="Times New Roman" w:hAnsi="Times New Roman"/>
          <w:sz w:val="28"/>
          <w:szCs w:val="28"/>
          <w:lang w:eastAsia="ru-RU"/>
        </w:rPr>
        <w:t>.</w:t>
      </w:r>
    </w:p>
    <w:p w:rsidR="0077622A" w:rsidRDefault="0077622A" w:rsidP="00815406">
      <w:pPr>
        <w:tabs>
          <w:tab w:val="left" w:pos="0"/>
        </w:tabs>
        <w:autoSpaceDE w:val="0"/>
        <w:autoSpaceDN w:val="0"/>
        <w:adjustRightInd w:val="0"/>
        <w:spacing w:after="0"/>
        <w:ind w:firstLine="709"/>
        <w:jc w:val="both"/>
        <w:rPr>
          <w:rFonts w:ascii="Times New Roman" w:hAnsi="Times New Roman"/>
          <w:sz w:val="28"/>
          <w:szCs w:val="28"/>
          <w:highlight w:val="yellow"/>
          <w:lang w:eastAsia="ru-RU"/>
        </w:rPr>
      </w:pPr>
      <w:r w:rsidRPr="0077622A">
        <w:rPr>
          <w:rFonts w:ascii="Times New Roman" w:hAnsi="Times New Roman"/>
          <w:sz w:val="28"/>
          <w:szCs w:val="28"/>
          <w:lang w:eastAsia="ru-RU"/>
        </w:rPr>
        <w:t>Внести соответствующие изменения в приложения 6, 7, 8, 9</w:t>
      </w:r>
      <w:r w:rsidR="005A6D94">
        <w:rPr>
          <w:rFonts w:ascii="Times New Roman" w:hAnsi="Times New Roman"/>
          <w:sz w:val="28"/>
          <w:szCs w:val="28"/>
          <w:lang w:eastAsia="ru-RU"/>
        </w:rPr>
        <w:t xml:space="preserve">, 12, 13, 27 </w:t>
      </w:r>
      <w:r w:rsidR="00FA67FD">
        <w:rPr>
          <w:rFonts w:ascii="Times New Roman" w:hAnsi="Times New Roman"/>
          <w:sz w:val="28"/>
          <w:szCs w:val="28"/>
          <w:lang w:eastAsia="ru-RU"/>
        </w:rPr>
        <w:t>к закону.</w:t>
      </w:r>
    </w:p>
    <w:p w:rsidR="0077622A" w:rsidRDefault="0077622A" w:rsidP="00815406">
      <w:pPr>
        <w:tabs>
          <w:tab w:val="left" w:pos="0"/>
        </w:tabs>
        <w:autoSpaceDE w:val="0"/>
        <w:autoSpaceDN w:val="0"/>
        <w:adjustRightInd w:val="0"/>
        <w:spacing w:after="0"/>
        <w:ind w:firstLine="709"/>
        <w:jc w:val="both"/>
        <w:rPr>
          <w:rFonts w:ascii="Times New Roman" w:hAnsi="Times New Roman"/>
          <w:sz w:val="28"/>
          <w:szCs w:val="28"/>
          <w:highlight w:val="yellow"/>
          <w:lang w:eastAsia="ru-RU"/>
        </w:rPr>
      </w:pPr>
    </w:p>
    <w:p w:rsidR="00A7372E" w:rsidRPr="00FA67FD" w:rsidRDefault="00A7372E" w:rsidP="00815406">
      <w:pPr>
        <w:pStyle w:val="4"/>
        <w:tabs>
          <w:tab w:val="left" w:pos="0"/>
        </w:tabs>
        <w:spacing w:before="0" w:after="0"/>
        <w:ind w:right="-2" w:firstLine="709"/>
        <w:jc w:val="center"/>
        <w:rPr>
          <w:rFonts w:ascii="Times New Roman" w:hAnsi="Times New Roman" w:cs="Times New Roman"/>
        </w:rPr>
      </w:pPr>
      <w:bookmarkStart w:id="27" w:name="_Toc102750431"/>
      <w:r w:rsidRPr="00FA67FD">
        <w:rPr>
          <w:rFonts w:ascii="Times New Roman" w:hAnsi="Times New Roman" w:cs="Times New Roman"/>
        </w:rPr>
        <w:lastRenderedPageBreak/>
        <w:t>Подраздел 0707 «Молодежная политика»</w:t>
      </w:r>
      <w:bookmarkEnd w:id="27"/>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 xml:space="preserve">Предлагается перераспределить бюджетные ассигнования, предусмотренные Комитету по делам молодежи Тверской области в рамках государственной программы Тверской области «Молодежь </w:t>
      </w:r>
      <w:proofErr w:type="spellStart"/>
      <w:r w:rsidRPr="00FA67FD">
        <w:rPr>
          <w:rFonts w:ascii="Times New Roman" w:hAnsi="Times New Roman" w:cs="Times New Roman"/>
          <w:sz w:val="28"/>
          <w:szCs w:val="28"/>
        </w:rPr>
        <w:t>Верхневолжья</w:t>
      </w:r>
      <w:proofErr w:type="spellEnd"/>
      <w:r w:rsidRPr="00FA67FD">
        <w:rPr>
          <w:rFonts w:ascii="Times New Roman" w:hAnsi="Times New Roman" w:cs="Times New Roman"/>
          <w:sz w:val="28"/>
          <w:szCs w:val="28"/>
        </w:rPr>
        <w:t xml:space="preserve">» на 2021-2026 годы на организацию и проведение форума молодых деятелей культуры и искусств «Таврида» в объеме 404,9 тыс. руб. на 2022-2024 годы в целях приведения в соответствие с федеральным законодательством в связи с реализацией с 2022 года указанного мероприятия в рамках федерального проекта «Развитие системы поддержки молодежи («Молодежь России»)» национального проекта «Образование» и исключением данного мероприятия из федерального проекта «Социальная активность». </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Дополнительное соглашение к Соглашению о реализации регионального проекта «Социальная активность (Тверская область)» на территории Тверской области № 091-2019-E80053-1/9 заключено 21.12.2021. Соглашение о реализации регионального проекта «Развитие системы поддержки молодежи («Молодежь России») (Тверская область)» на территории Тверской области № 091-2021-EГ001-15 заключено 24.12.2021.</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FA67FD">
        <w:rPr>
          <w:rFonts w:ascii="Times New Roman" w:hAnsi="Times New Roman" w:cs="Times New Roman"/>
          <w:sz w:val="28"/>
          <w:szCs w:val="28"/>
        </w:rPr>
        <w:t>зменения отразить по КБК:</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2022-2024 годы</w:t>
      </w:r>
      <w:r w:rsidR="007B1915">
        <w:rPr>
          <w:rFonts w:ascii="Times New Roman" w:hAnsi="Times New Roman" w:cs="Times New Roman"/>
          <w:sz w:val="28"/>
          <w:szCs w:val="28"/>
        </w:rPr>
        <w:t xml:space="preserve"> </w:t>
      </w:r>
      <w:r w:rsidR="007B1915" w:rsidRPr="007B1915">
        <w:rPr>
          <w:rFonts w:ascii="Times New Roman" w:hAnsi="Times New Roman" w:cs="Times New Roman"/>
          <w:sz w:val="28"/>
          <w:szCs w:val="28"/>
        </w:rPr>
        <w:t>(ежегодно)</w:t>
      </w:r>
      <w:r w:rsidRPr="00FA67FD">
        <w:rPr>
          <w:rFonts w:ascii="Times New Roman" w:hAnsi="Times New Roman" w:cs="Times New Roman"/>
          <w:sz w:val="28"/>
          <w:szCs w:val="28"/>
        </w:rPr>
        <w:t>:</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ППП 145 РП 0707 КЦСР 634ЕГ10010 КВР 600 + 404,9 тыс. руб.</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ППП 145 РП 0707 КЦСР 634Е810020 КВР 600 - 404,9 тыс. руб.</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Дополнить закон</w:t>
      </w:r>
      <w:r>
        <w:rPr>
          <w:rFonts w:ascii="Times New Roman" w:hAnsi="Times New Roman" w:cs="Times New Roman"/>
          <w:sz w:val="28"/>
          <w:szCs w:val="28"/>
        </w:rPr>
        <w:t xml:space="preserve"> </w:t>
      </w:r>
      <w:r w:rsidRPr="00FA67FD">
        <w:rPr>
          <w:rFonts w:ascii="Times New Roman" w:hAnsi="Times New Roman" w:cs="Times New Roman"/>
          <w:sz w:val="28"/>
          <w:szCs w:val="28"/>
        </w:rPr>
        <w:t>целевыми статьями</w:t>
      </w:r>
      <w:r>
        <w:rPr>
          <w:rFonts w:ascii="Times New Roman" w:hAnsi="Times New Roman" w:cs="Times New Roman"/>
          <w:sz w:val="28"/>
          <w:szCs w:val="28"/>
        </w:rPr>
        <w:t xml:space="preserve"> расходов:</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634ЕГ00000 Задача «Реализация мероприятий регионального проекта «Развитие системы поддержки молодежи («Молодежь России»)» национального проекта «Образование»;</w:t>
      </w:r>
    </w:p>
    <w:p w:rsidR="00FA67FD" w:rsidRDefault="00FA67FD" w:rsidP="00815406">
      <w:pPr>
        <w:pStyle w:val="af8"/>
        <w:tabs>
          <w:tab w:val="left" w:pos="0"/>
        </w:tabs>
        <w:ind w:left="0" w:firstLine="709"/>
        <w:jc w:val="both"/>
        <w:rPr>
          <w:rFonts w:ascii="Times New Roman" w:hAnsi="Times New Roman" w:cs="Times New Roman"/>
          <w:sz w:val="28"/>
          <w:szCs w:val="28"/>
          <w:highlight w:val="yellow"/>
        </w:rPr>
      </w:pPr>
      <w:r w:rsidRPr="00FA67FD">
        <w:rPr>
          <w:rFonts w:ascii="Times New Roman" w:hAnsi="Times New Roman" w:cs="Times New Roman"/>
          <w:sz w:val="28"/>
          <w:szCs w:val="28"/>
        </w:rPr>
        <w:t>634ЕГ10010 «Предоставление субсидий на обеспечение участия представителей молодежи Тверской области в международных, всероссийских, межрегиональных мероприятиях».</w:t>
      </w:r>
    </w:p>
    <w:p w:rsidR="00FA67FD" w:rsidRPr="00FA67FD" w:rsidRDefault="00FA67FD" w:rsidP="00815406">
      <w:pPr>
        <w:pStyle w:val="af8"/>
        <w:tabs>
          <w:tab w:val="left" w:pos="0"/>
        </w:tabs>
        <w:ind w:left="0" w:firstLine="709"/>
        <w:jc w:val="both"/>
        <w:rPr>
          <w:rFonts w:ascii="Times New Roman" w:hAnsi="Times New Roman" w:cs="Times New Roman"/>
          <w:sz w:val="28"/>
          <w:szCs w:val="28"/>
        </w:rPr>
      </w:pPr>
      <w:r w:rsidRPr="00FA67FD">
        <w:rPr>
          <w:rFonts w:ascii="Times New Roman" w:hAnsi="Times New Roman" w:cs="Times New Roman"/>
          <w:sz w:val="28"/>
          <w:szCs w:val="28"/>
        </w:rPr>
        <w:t>Внести соответствующие изменения в приложения 7,</w:t>
      </w:r>
      <w:r>
        <w:rPr>
          <w:rFonts w:ascii="Times New Roman" w:hAnsi="Times New Roman" w:cs="Times New Roman"/>
          <w:sz w:val="28"/>
          <w:szCs w:val="28"/>
        </w:rPr>
        <w:t xml:space="preserve"> 8 к з</w:t>
      </w:r>
      <w:r w:rsidRPr="00FA67FD">
        <w:rPr>
          <w:rFonts w:ascii="Times New Roman" w:hAnsi="Times New Roman" w:cs="Times New Roman"/>
          <w:sz w:val="28"/>
          <w:szCs w:val="28"/>
        </w:rPr>
        <w:t>акону.</w:t>
      </w:r>
    </w:p>
    <w:p w:rsidR="00A7372E" w:rsidRPr="00FA67FD" w:rsidRDefault="00E12C7B" w:rsidP="00815406">
      <w:pPr>
        <w:pStyle w:val="20"/>
        <w:tabs>
          <w:tab w:val="left" w:pos="0"/>
        </w:tabs>
        <w:spacing w:before="0" w:after="0"/>
        <w:ind w:right="-2" w:firstLine="709"/>
        <w:jc w:val="center"/>
        <w:rPr>
          <w:rFonts w:ascii="Times New Roman" w:hAnsi="Times New Roman" w:cs="Times New Roman"/>
          <w:i w:val="0"/>
        </w:rPr>
      </w:pPr>
      <w:bookmarkStart w:id="28" w:name="_Toc102750432"/>
      <w:r w:rsidRPr="00FA67FD">
        <w:rPr>
          <w:rFonts w:ascii="Times New Roman" w:hAnsi="Times New Roman" w:cs="Times New Roman"/>
          <w:i w:val="0"/>
        </w:rPr>
        <w:t>Раздел 0800 «Культура, кинематография»</w:t>
      </w:r>
      <w:bookmarkEnd w:id="28"/>
    </w:p>
    <w:p w:rsidR="00BC194D" w:rsidRPr="00FA67FD" w:rsidRDefault="00BC194D" w:rsidP="00815406">
      <w:pPr>
        <w:pStyle w:val="4"/>
        <w:tabs>
          <w:tab w:val="left" w:pos="0"/>
        </w:tabs>
        <w:spacing w:before="0" w:after="0"/>
        <w:ind w:right="-2" w:firstLine="709"/>
        <w:jc w:val="center"/>
        <w:rPr>
          <w:rFonts w:ascii="Times New Roman" w:hAnsi="Times New Roman" w:cs="Times New Roman"/>
        </w:rPr>
      </w:pPr>
      <w:bookmarkStart w:id="29" w:name="_Toc102750433"/>
      <w:r w:rsidRPr="00FA67FD">
        <w:rPr>
          <w:rFonts w:ascii="Times New Roman" w:hAnsi="Times New Roman" w:cs="Times New Roman"/>
        </w:rPr>
        <w:t>Подраздел 0801 «Культура»</w:t>
      </w:r>
      <w:bookmarkEnd w:id="29"/>
    </w:p>
    <w:p w:rsidR="008F5D1C" w:rsidRPr="008F5D1C" w:rsidRDefault="008F5D1C" w:rsidP="00815406">
      <w:pPr>
        <w:tabs>
          <w:tab w:val="left" w:pos="0"/>
        </w:tabs>
        <w:spacing w:after="0"/>
        <w:ind w:firstLine="709"/>
        <w:jc w:val="both"/>
        <w:rPr>
          <w:rFonts w:ascii="Times New Roman" w:hAnsi="Times New Roman"/>
          <w:sz w:val="28"/>
          <w:szCs w:val="28"/>
        </w:rPr>
      </w:pPr>
      <w:r w:rsidRPr="008F5D1C">
        <w:rPr>
          <w:rFonts w:ascii="Times New Roman" w:hAnsi="Times New Roman"/>
          <w:sz w:val="28"/>
          <w:szCs w:val="28"/>
        </w:rPr>
        <w:t>Предлагается увеличить бюджетные ассигнования Министерству строительства Тверской области в рамках государственной программы Тверской области «Культура Тверской области» на 2021 – 2026 годы в 2022</w:t>
      </w:r>
      <w:r>
        <w:rPr>
          <w:rFonts w:ascii="Times New Roman" w:hAnsi="Times New Roman"/>
          <w:sz w:val="28"/>
          <w:szCs w:val="28"/>
        </w:rPr>
        <w:t> </w:t>
      </w:r>
      <w:r w:rsidRPr="008F5D1C">
        <w:rPr>
          <w:rFonts w:ascii="Times New Roman" w:hAnsi="Times New Roman"/>
          <w:sz w:val="28"/>
          <w:szCs w:val="28"/>
        </w:rPr>
        <w:t xml:space="preserve">году на мероприятие, реализуемое в рамках Адресной инвестиционной программы Тверской области «Реконструкция Дворца культуры «Шахтер» в г. Нелидово» на сумму 202 383,2 тыс. руб. на оплату государственных </w:t>
      </w:r>
      <w:r w:rsidRPr="008F5D1C">
        <w:rPr>
          <w:rFonts w:ascii="Times New Roman" w:hAnsi="Times New Roman"/>
          <w:sz w:val="28"/>
          <w:szCs w:val="28"/>
        </w:rPr>
        <w:lastRenderedPageBreak/>
        <w:t>контрактов заключенных в 20до 2022 года за счет использования остатков средств областного бюджета Тверской области, сложившихся по состоянию на 01.01.2022 года.</w:t>
      </w:r>
    </w:p>
    <w:p w:rsidR="008F5D1C" w:rsidRPr="008F5D1C" w:rsidRDefault="008F5D1C" w:rsidP="00815406">
      <w:pPr>
        <w:tabs>
          <w:tab w:val="left" w:pos="0"/>
        </w:tabs>
        <w:spacing w:after="0"/>
        <w:ind w:firstLine="709"/>
        <w:jc w:val="both"/>
        <w:rPr>
          <w:rFonts w:ascii="Times New Roman" w:hAnsi="Times New Roman"/>
          <w:sz w:val="28"/>
          <w:szCs w:val="28"/>
        </w:rPr>
      </w:pPr>
      <w:r w:rsidRPr="008F5D1C">
        <w:rPr>
          <w:rFonts w:ascii="Times New Roman" w:hAnsi="Times New Roman"/>
          <w:sz w:val="28"/>
          <w:szCs w:val="28"/>
        </w:rPr>
        <w:t>В 2021 году заключены государственные контракты на общую сумму 293</w:t>
      </w:r>
      <w:r w:rsidR="007B1915">
        <w:rPr>
          <w:rFonts w:ascii="Times New Roman" w:hAnsi="Times New Roman"/>
          <w:sz w:val="28"/>
          <w:szCs w:val="28"/>
        </w:rPr>
        <w:t> </w:t>
      </w:r>
      <w:r w:rsidRPr="008F5D1C">
        <w:rPr>
          <w:rFonts w:ascii="Times New Roman" w:hAnsi="Times New Roman"/>
          <w:sz w:val="28"/>
          <w:szCs w:val="28"/>
        </w:rPr>
        <w:t>942,0</w:t>
      </w:r>
      <w:r w:rsidR="007B1915">
        <w:rPr>
          <w:rFonts w:ascii="Times New Roman" w:hAnsi="Times New Roman"/>
          <w:sz w:val="28"/>
          <w:szCs w:val="28"/>
        </w:rPr>
        <w:t> </w:t>
      </w:r>
      <w:r w:rsidRPr="008F5D1C">
        <w:rPr>
          <w:rFonts w:ascii="Times New Roman" w:hAnsi="Times New Roman"/>
          <w:sz w:val="28"/>
          <w:szCs w:val="28"/>
        </w:rPr>
        <w:t>тыс.</w:t>
      </w:r>
      <w:r w:rsidR="007B1915">
        <w:rPr>
          <w:rFonts w:ascii="Times New Roman" w:hAnsi="Times New Roman"/>
          <w:sz w:val="28"/>
          <w:szCs w:val="28"/>
        </w:rPr>
        <w:t> </w:t>
      </w:r>
      <w:r w:rsidRPr="008F5D1C">
        <w:rPr>
          <w:rFonts w:ascii="Times New Roman" w:hAnsi="Times New Roman"/>
          <w:sz w:val="28"/>
          <w:szCs w:val="28"/>
        </w:rPr>
        <w:t>руб., кассовое исполнение на 01.</w:t>
      </w:r>
      <w:r>
        <w:rPr>
          <w:rFonts w:ascii="Times New Roman" w:hAnsi="Times New Roman"/>
          <w:sz w:val="28"/>
          <w:szCs w:val="28"/>
        </w:rPr>
        <w:t>01.2022 составило 91 558,9 тыс. </w:t>
      </w:r>
      <w:r w:rsidRPr="008F5D1C">
        <w:rPr>
          <w:rFonts w:ascii="Times New Roman" w:hAnsi="Times New Roman"/>
          <w:sz w:val="28"/>
          <w:szCs w:val="28"/>
        </w:rPr>
        <w:t>руб., неиспользованный остаток – 202 383,2 тыс. руб.</w:t>
      </w:r>
    </w:p>
    <w:p w:rsidR="008F5D1C" w:rsidRDefault="008F5D1C" w:rsidP="00815406">
      <w:pPr>
        <w:tabs>
          <w:tab w:val="left" w:pos="0"/>
        </w:tabs>
        <w:spacing w:after="0"/>
        <w:ind w:firstLine="709"/>
        <w:jc w:val="both"/>
        <w:rPr>
          <w:rFonts w:ascii="Times New Roman" w:hAnsi="Times New Roman"/>
          <w:sz w:val="28"/>
          <w:szCs w:val="28"/>
        </w:rPr>
      </w:pPr>
      <w:r w:rsidRPr="008F5D1C">
        <w:rPr>
          <w:rFonts w:ascii="Times New Roman" w:hAnsi="Times New Roman"/>
          <w:sz w:val="28"/>
          <w:szCs w:val="28"/>
        </w:rPr>
        <w:t xml:space="preserve">Изменения отразить по КБК: </w:t>
      </w:r>
    </w:p>
    <w:p w:rsidR="008F5D1C" w:rsidRPr="008F5D1C" w:rsidRDefault="008F5D1C" w:rsidP="00815406">
      <w:pPr>
        <w:tabs>
          <w:tab w:val="left" w:pos="0"/>
        </w:tabs>
        <w:spacing w:after="0"/>
        <w:ind w:firstLine="709"/>
        <w:jc w:val="both"/>
        <w:rPr>
          <w:rFonts w:ascii="Times New Roman" w:hAnsi="Times New Roman"/>
          <w:sz w:val="28"/>
          <w:szCs w:val="28"/>
        </w:rPr>
      </w:pPr>
      <w:r w:rsidRPr="008F5D1C">
        <w:rPr>
          <w:rFonts w:ascii="Times New Roman" w:hAnsi="Times New Roman"/>
          <w:sz w:val="28"/>
          <w:szCs w:val="28"/>
        </w:rPr>
        <w:t xml:space="preserve">ППП 122 РП 0801 КЦСР 6520310000 КВР 400 + 202 383,2 тыс. руб. </w:t>
      </w:r>
    </w:p>
    <w:p w:rsidR="008F5D1C" w:rsidRPr="008F5D1C" w:rsidRDefault="008F5D1C" w:rsidP="00815406">
      <w:pPr>
        <w:tabs>
          <w:tab w:val="left" w:pos="0"/>
        </w:tabs>
        <w:spacing w:after="0"/>
        <w:ind w:firstLine="709"/>
        <w:jc w:val="both"/>
        <w:rPr>
          <w:rFonts w:ascii="Times New Roman" w:hAnsi="Times New Roman"/>
          <w:sz w:val="28"/>
          <w:szCs w:val="28"/>
        </w:rPr>
      </w:pPr>
    </w:p>
    <w:p w:rsidR="008F5D1C" w:rsidRPr="008F5D1C" w:rsidRDefault="008F5D1C" w:rsidP="00815406">
      <w:pPr>
        <w:tabs>
          <w:tab w:val="left" w:pos="0"/>
        </w:tabs>
        <w:spacing w:after="0"/>
        <w:ind w:firstLine="709"/>
        <w:jc w:val="both"/>
        <w:rPr>
          <w:rFonts w:ascii="Times New Roman" w:hAnsi="Times New Roman"/>
          <w:sz w:val="28"/>
          <w:szCs w:val="28"/>
        </w:rPr>
      </w:pPr>
      <w:r w:rsidRPr="008F5D1C">
        <w:rPr>
          <w:rFonts w:ascii="Times New Roman" w:hAnsi="Times New Roman"/>
          <w:sz w:val="28"/>
          <w:szCs w:val="28"/>
        </w:rPr>
        <w:t>Дополнить закон целевой статьей расходов 6520310000 «Бюджетные инвестиции в объекты государственной собственности Тверской области».</w:t>
      </w:r>
    </w:p>
    <w:p w:rsidR="00BC194D" w:rsidRDefault="008F5D1C" w:rsidP="00815406">
      <w:pPr>
        <w:tabs>
          <w:tab w:val="left" w:pos="0"/>
        </w:tabs>
        <w:spacing w:after="0"/>
        <w:ind w:firstLine="709"/>
        <w:jc w:val="both"/>
        <w:rPr>
          <w:rFonts w:ascii="Times New Roman" w:hAnsi="Times New Roman"/>
          <w:sz w:val="28"/>
          <w:szCs w:val="28"/>
        </w:rPr>
      </w:pPr>
      <w:r w:rsidRPr="008F5D1C">
        <w:rPr>
          <w:rFonts w:ascii="Times New Roman" w:hAnsi="Times New Roman"/>
          <w:sz w:val="28"/>
          <w:szCs w:val="28"/>
        </w:rPr>
        <w:t>Внести соответствующие изменения в приложения 6, 7, 8, 9 к закону.</w:t>
      </w:r>
    </w:p>
    <w:p w:rsidR="008F5D1C" w:rsidRPr="008F5D1C" w:rsidRDefault="008F5D1C" w:rsidP="00815406">
      <w:pPr>
        <w:tabs>
          <w:tab w:val="left" w:pos="0"/>
        </w:tabs>
        <w:spacing w:after="0"/>
        <w:ind w:firstLine="709"/>
        <w:jc w:val="both"/>
        <w:rPr>
          <w:rFonts w:ascii="Times New Roman" w:hAnsi="Times New Roman"/>
          <w:sz w:val="28"/>
          <w:szCs w:val="28"/>
        </w:rPr>
      </w:pPr>
    </w:p>
    <w:p w:rsidR="0029301C" w:rsidRPr="00616B1F" w:rsidRDefault="0029301C" w:rsidP="00815406">
      <w:pPr>
        <w:pStyle w:val="20"/>
        <w:tabs>
          <w:tab w:val="left" w:pos="0"/>
        </w:tabs>
        <w:spacing w:before="0" w:after="0"/>
        <w:ind w:right="-2" w:firstLine="709"/>
        <w:jc w:val="center"/>
        <w:rPr>
          <w:rFonts w:ascii="Times New Roman" w:hAnsi="Times New Roman" w:cs="Times New Roman"/>
          <w:i w:val="0"/>
        </w:rPr>
      </w:pPr>
      <w:bookmarkStart w:id="30" w:name="_Toc102750434"/>
      <w:r w:rsidRPr="00616B1F">
        <w:rPr>
          <w:rFonts w:ascii="Times New Roman" w:hAnsi="Times New Roman" w:cs="Times New Roman"/>
          <w:i w:val="0"/>
        </w:rPr>
        <w:t>Раздел 0900 «Здравоохранение»</w:t>
      </w:r>
      <w:bookmarkEnd w:id="30"/>
    </w:p>
    <w:p w:rsidR="00815406" w:rsidRPr="00B8498B" w:rsidRDefault="00815406" w:rsidP="00B8498B">
      <w:pPr>
        <w:pStyle w:val="4"/>
        <w:tabs>
          <w:tab w:val="left" w:pos="0"/>
        </w:tabs>
        <w:spacing w:before="0" w:after="0"/>
        <w:ind w:right="-2" w:firstLine="709"/>
        <w:jc w:val="center"/>
        <w:rPr>
          <w:rFonts w:ascii="Times New Roman" w:hAnsi="Times New Roman" w:cs="Times New Roman"/>
        </w:rPr>
      </w:pPr>
      <w:bookmarkStart w:id="31" w:name="_Toc102750435"/>
      <w:r w:rsidRPr="00B8498B">
        <w:rPr>
          <w:rFonts w:ascii="Times New Roman" w:hAnsi="Times New Roman" w:cs="Times New Roman"/>
        </w:rPr>
        <w:t>Подраздел 0902 «Амбулаторная помощь»</w:t>
      </w:r>
      <w:bookmarkEnd w:id="31"/>
    </w:p>
    <w:p w:rsidR="00815406" w:rsidRPr="00815406" w:rsidRDefault="00815406" w:rsidP="00815406">
      <w:pPr>
        <w:tabs>
          <w:tab w:val="left" w:pos="0"/>
        </w:tabs>
        <w:spacing w:after="0"/>
        <w:ind w:firstLine="709"/>
        <w:jc w:val="both"/>
        <w:rPr>
          <w:rFonts w:ascii="Times New Roman" w:eastAsia="Times New Roman" w:hAnsi="Times New Roman"/>
          <w:color w:val="000000"/>
          <w:sz w:val="28"/>
          <w:szCs w:val="28"/>
          <w:lang w:eastAsia="ru-RU"/>
        </w:rPr>
      </w:pPr>
      <w:r w:rsidRPr="00815406">
        <w:rPr>
          <w:rFonts w:ascii="Times New Roman" w:eastAsia="Times New Roman" w:hAnsi="Times New Roman"/>
          <w:color w:val="000000"/>
          <w:sz w:val="28"/>
          <w:szCs w:val="28"/>
          <w:lang w:eastAsia="ru-RU"/>
        </w:rPr>
        <w:t xml:space="preserve">1. Предлагается увеличить </w:t>
      </w:r>
      <w:r w:rsidR="006723EF">
        <w:rPr>
          <w:rFonts w:ascii="Times New Roman" w:eastAsia="Times New Roman" w:hAnsi="Times New Roman"/>
          <w:color w:val="000000"/>
          <w:sz w:val="28"/>
          <w:szCs w:val="28"/>
          <w:lang w:eastAsia="ru-RU"/>
        </w:rPr>
        <w:t xml:space="preserve">бюджетные </w:t>
      </w:r>
      <w:r w:rsidRPr="00815406">
        <w:rPr>
          <w:rFonts w:ascii="Times New Roman" w:eastAsia="Times New Roman" w:hAnsi="Times New Roman"/>
          <w:color w:val="000000"/>
          <w:sz w:val="28"/>
          <w:szCs w:val="28"/>
          <w:lang w:eastAsia="ru-RU"/>
        </w:rPr>
        <w:t xml:space="preserve">ассигнования по Министерству здравоохранения Тверской области на 2022 год на </w:t>
      </w:r>
      <w:r w:rsidRPr="006723EF">
        <w:rPr>
          <w:rFonts w:ascii="Times New Roman" w:eastAsia="Times New Roman" w:hAnsi="Times New Roman"/>
          <w:color w:val="000000"/>
          <w:sz w:val="28"/>
          <w:szCs w:val="28"/>
          <w:lang w:eastAsia="ru-RU"/>
        </w:rPr>
        <w:t>сумму 46 950,0 тыс.</w:t>
      </w:r>
      <w:r w:rsidR="006723EF">
        <w:rPr>
          <w:rFonts w:ascii="Times New Roman" w:eastAsia="Times New Roman" w:hAnsi="Times New Roman"/>
          <w:color w:val="000000"/>
          <w:sz w:val="28"/>
          <w:szCs w:val="28"/>
          <w:lang w:eastAsia="ru-RU"/>
        </w:rPr>
        <w:t xml:space="preserve"> </w:t>
      </w:r>
      <w:r w:rsidRPr="006723EF">
        <w:rPr>
          <w:rFonts w:ascii="Times New Roman" w:eastAsia="Times New Roman" w:hAnsi="Times New Roman"/>
          <w:color w:val="000000"/>
          <w:sz w:val="28"/>
          <w:szCs w:val="28"/>
          <w:lang w:eastAsia="ru-RU"/>
        </w:rPr>
        <w:t>руб. на</w:t>
      </w:r>
      <w:r w:rsidRPr="00815406">
        <w:rPr>
          <w:rFonts w:ascii="Times New Roman" w:eastAsia="Times New Roman" w:hAnsi="Times New Roman"/>
          <w:color w:val="000000"/>
          <w:sz w:val="28"/>
          <w:szCs w:val="28"/>
          <w:lang w:eastAsia="ru-RU"/>
        </w:rPr>
        <w:t xml:space="preserve"> реализацию мероприятия 3.005 «Переоснащение медицинских организаций, оказывающих медицинскую помощь больным с онкологическими заболеваниями» государственной программы «Здравоохранение Тверской области» на 2019-2025 годы.</w:t>
      </w:r>
    </w:p>
    <w:p w:rsidR="00815406" w:rsidRPr="00815406" w:rsidRDefault="00815406" w:rsidP="00815406">
      <w:pPr>
        <w:tabs>
          <w:tab w:val="left" w:pos="0"/>
        </w:tabs>
        <w:spacing w:after="0"/>
        <w:ind w:firstLine="709"/>
        <w:jc w:val="both"/>
        <w:rPr>
          <w:rFonts w:ascii="Times New Roman" w:eastAsia="Times New Roman" w:hAnsi="Times New Roman"/>
          <w:sz w:val="28"/>
          <w:szCs w:val="27"/>
          <w:lang w:eastAsia="ru-RU"/>
        </w:rPr>
      </w:pPr>
      <w:r w:rsidRPr="00815406">
        <w:rPr>
          <w:rFonts w:ascii="Times New Roman" w:eastAsia="Times New Roman" w:hAnsi="Times New Roman"/>
          <w:color w:val="000000"/>
          <w:sz w:val="28"/>
          <w:szCs w:val="28"/>
          <w:lang w:eastAsia="ru-RU"/>
        </w:rPr>
        <w:t xml:space="preserve">Ассигнования увеличиваются на основании уведомления Министерства финансов Российской Федерации </w:t>
      </w:r>
      <w:r w:rsidRPr="00815406">
        <w:rPr>
          <w:rFonts w:ascii="Times New Roman" w:eastAsia="Times New Roman" w:hAnsi="Times New Roman"/>
          <w:sz w:val="28"/>
          <w:szCs w:val="28"/>
          <w:lang w:eastAsia="ru-RU"/>
        </w:rPr>
        <w:t>05.04.2022 № 280-2022-3-014/001 и</w:t>
      </w:r>
      <w:r w:rsidRPr="00815406">
        <w:rPr>
          <w:rFonts w:ascii="Times New Roman" w:eastAsia="Times New Roman" w:hAnsi="Times New Roman"/>
          <w:color w:val="000000"/>
          <w:sz w:val="28"/>
          <w:szCs w:val="28"/>
          <w:lang w:eastAsia="ru-RU"/>
        </w:rPr>
        <w:t xml:space="preserve"> </w:t>
      </w:r>
      <w:r w:rsidRPr="00815406">
        <w:rPr>
          <w:rFonts w:ascii="Times New Roman" w:eastAsia="Times New Roman" w:hAnsi="Times New Roman"/>
          <w:sz w:val="28"/>
          <w:szCs w:val="20"/>
          <w:lang w:eastAsia="ru-RU"/>
        </w:rPr>
        <w:t>будут направлены на оплату Министерством здравоохранения Тверской области государственных контрактов, заключенных и неоплаченных в 2021 году на приобретение медицинского оборудования.</w:t>
      </w:r>
    </w:p>
    <w:p w:rsidR="00815406" w:rsidRPr="00815406" w:rsidRDefault="006723EF"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815406" w:rsidRPr="00815406">
        <w:rPr>
          <w:rFonts w:ascii="Times New Roman" w:eastAsia="Times New Roman" w:hAnsi="Times New Roman"/>
          <w:sz w:val="28"/>
          <w:szCs w:val="28"/>
          <w:lang w:eastAsia="ru-RU"/>
        </w:rPr>
        <w:t>зменения отразить по КБК:</w:t>
      </w:r>
    </w:p>
    <w:p w:rsidR="00815406" w:rsidRPr="006723EF" w:rsidRDefault="00815406" w:rsidP="00815406">
      <w:pPr>
        <w:tabs>
          <w:tab w:val="left" w:pos="0"/>
        </w:tabs>
        <w:spacing w:after="0"/>
        <w:ind w:firstLine="709"/>
        <w:jc w:val="both"/>
        <w:rPr>
          <w:rFonts w:ascii="Times New Roman" w:eastAsia="Times New Roman" w:hAnsi="Times New Roman"/>
          <w:sz w:val="28"/>
          <w:szCs w:val="28"/>
          <w:lang w:eastAsia="ru-RU"/>
        </w:rPr>
      </w:pPr>
      <w:r w:rsidRPr="006723EF">
        <w:rPr>
          <w:rFonts w:ascii="Times New Roman" w:eastAsia="Times New Roman" w:hAnsi="Times New Roman"/>
          <w:sz w:val="28"/>
          <w:szCs w:val="28"/>
          <w:lang w:eastAsia="ru-RU"/>
        </w:rPr>
        <w:t>ППП 034 РП 0902 КЦСР 565</w:t>
      </w:r>
      <w:r w:rsidRPr="006723EF">
        <w:rPr>
          <w:rFonts w:ascii="Times New Roman" w:eastAsia="Times New Roman" w:hAnsi="Times New Roman"/>
          <w:sz w:val="28"/>
          <w:szCs w:val="28"/>
          <w:lang w:val="en-US" w:eastAsia="ru-RU"/>
        </w:rPr>
        <w:t>N</w:t>
      </w:r>
      <w:r w:rsidRPr="006723EF">
        <w:rPr>
          <w:rFonts w:ascii="Times New Roman" w:eastAsia="Times New Roman" w:hAnsi="Times New Roman"/>
          <w:sz w:val="28"/>
          <w:szCs w:val="28"/>
          <w:lang w:eastAsia="ru-RU"/>
        </w:rPr>
        <w:t>351900 КВР 200 + 46 950,0 тыс.</w:t>
      </w:r>
      <w:r w:rsidR="006723EF">
        <w:rPr>
          <w:rFonts w:ascii="Times New Roman" w:eastAsia="Times New Roman" w:hAnsi="Times New Roman"/>
          <w:sz w:val="28"/>
          <w:szCs w:val="28"/>
          <w:lang w:eastAsia="ru-RU"/>
        </w:rPr>
        <w:t xml:space="preserve"> </w:t>
      </w:r>
      <w:r w:rsidRPr="006723EF">
        <w:rPr>
          <w:rFonts w:ascii="Times New Roman" w:eastAsia="Times New Roman" w:hAnsi="Times New Roman"/>
          <w:sz w:val="28"/>
          <w:szCs w:val="28"/>
          <w:lang w:eastAsia="ru-RU"/>
        </w:rPr>
        <w:t>руб.</w:t>
      </w:r>
    </w:p>
    <w:p w:rsidR="00815406" w:rsidRPr="00815406" w:rsidRDefault="00815406" w:rsidP="00815406">
      <w:pPr>
        <w:tabs>
          <w:tab w:val="left" w:pos="0"/>
        </w:tabs>
        <w:spacing w:after="0"/>
        <w:ind w:firstLine="709"/>
        <w:jc w:val="both"/>
        <w:rPr>
          <w:rFonts w:ascii="Times New Roman" w:eastAsia="Times New Roman" w:hAnsi="Times New Roman"/>
          <w:sz w:val="28"/>
          <w:szCs w:val="28"/>
          <w:lang w:eastAsia="ru-RU"/>
        </w:rPr>
      </w:pPr>
      <w:r w:rsidRPr="006723EF">
        <w:rPr>
          <w:rFonts w:ascii="Times New Roman" w:eastAsia="Times New Roman" w:hAnsi="Times New Roman"/>
          <w:sz w:val="28"/>
          <w:szCs w:val="28"/>
          <w:lang w:eastAsia="ru-RU"/>
        </w:rPr>
        <w:t>Внести соответствующие изменения в приложения 6, 7, 8, 9 к</w:t>
      </w:r>
      <w:r w:rsidRPr="00815406">
        <w:rPr>
          <w:rFonts w:ascii="Times New Roman" w:eastAsia="Times New Roman" w:hAnsi="Times New Roman"/>
          <w:sz w:val="28"/>
          <w:szCs w:val="28"/>
          <w:lang w:eastAsia="ru-RU"/>
        </w:rPr>
        <w:t xml:space="preserve"> закону.</w:t>
      </w:r>
    </w:p>
    <w:p w:rsidR="00D46790" w:rsidRDefault="00D46790" w:rsidP="00815406">
      <w:pPr>
        <w:tabs>
          <w:tab w:val="left" w:pos="0"/>
        </w:tabs>
        <w:spacing w:after="0"/>
        <w:ind w:firstLine="709"/>
        <w:jc w:val="both"/>
        <w:rPr>
          <w:rFonts w:ascii="Times New Roman" w:eastAsia="Times New Roman" w:hAnsi="Times New Roman"/>
          <w:color w:val="000000"/>
          <w:sz w:val="28"/>
          <w:szCs w:val="28"/>
          <w:lang w:eastAsia="ru-RU"/>
        </w:rPr>
      </w:pPr>
    </w:p>
    <w:p w:rsidR="00815406" w:rsidRPr="00815406" w:rsidRDefault="00D46790" w:rsidP="00815406">
      <w:pPr>
        <w:tabs>
          <w:tab w:val="left" w:pos="0"/>
        </w:tabs>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815406" w:rsidRPr="00815406">
        <w:rPr>
          <w:rFonts w:ascii="Times New Roman" w:eastAsia="Times New Roman" w:hAnsi="Times New Roman"/>
          <w:color w:val="000000"/>
          <w:sz w:val="28"/>
          <w:szCs w:val="28"/>
          <w:lang w:eastAsia="ru-RU"/>
        </w:rPr>
        <w:t xml:space="preserve">. Предлагается увеличить ассигнования по Министерству здравоохранения Тверской области на 2022 год на сумму </w:t>
      </w:r>
      <w:r w:rsidR="00815406" w:rsidRPr="006723EF">
        <w:rPr>
          <w:rFonts w:ascii="Times New Roman" w:eastAsia="Times New Roman" w:hAnsi="Times New Roman"/>
          <w:color w:val="000000"/>
          <w:sz w:val="28"/>
          <w:szCs w:val="28"/>
          <w:lang w:eastAsia="ru-RU"/>
        </w:rPr>
        <w:t>52 287,7 тыс.</w:t>
      </w:r>
      <w:r w:rsidR="006723EF">
        <w:rPr>
          <w:rFonts w:ascii="Times New Roman" w:eastAsia="Times New Roman" w:hAnsi="Times New Roman"/>
          <w:color w:val="000000"/>
          <w:sz w:val="28"/>
          <w:szCs w:val="28"/>
          <w:lang w:eastAsia="ru-RU"/>
        </w:rPr>
        <w:t xml:space="preserve"> </w:t>
      </w:r>
      <w:r w:rsidR="00815406" w:rsidRPr="006723EF">
        <w:rPr>
          <w:rFonts w:ascii="Times New Roman" w:eastAsia="Times New Roman" w:hAnsi="Times New Roman"/>
          <w:color w:val="000000"/>
          <w:sz w:val="28"/>
          <w:szCs w:val="28"/>
          <w:lang w:eastAsia="ru-RU"/>
        </w:rPr>
        <w:t>руб. на</w:t>
      </w:r>
      <w:r w:rsidR="00815406" w:rsidRPr="00815406">
        <w:rPr>
          <w:rFonts w:ascii="Times New Roman" w:eastAsia="Times New Roman" w:hAnsi="Times New Roman"/>
          <w:color w:val="000000"/>
          <w:sz w:val="28"/>
          <w:szCs w:val="28"/>
          <w:lang w:eastAsia="ru-RU"/>
        </w:rPr>
        <w:t xml:space="preserve"> реализацию мероприятия 9.005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государственной программы «Здравоохранение Тверской области» на 2019-2025 годы, из них в сумме 45 000,0 тыс.</w:t>
      </w:r>
      <w:r w:rsidR="006723EF">
        <w:rPr>
          <w:rFonts w:ascii="Times New Roman" w:eastAsia="Times New Roman" w:hAnsi="Times New Roman"/>
          <w:color w:val="000000"/>
          <w:sz w:val="28"/>
          <w:szCs w:val="28"/>
          <w:lang w:eastAsia="ru-RU"/>
        </w:rPr>
        <w:t xml:space="preserve"> </w:t>
      </w:r>
      <w:r w:rsidR="00815406" w:rsidRPr="00815406">
        <w:rPr>
          <w:rFonts w:ascii="Times New Roman" w:eastAsia="Times New Roman" w:hAnsi="Times New Roman"/>
          <w:color w:val="000000"/>
          <w:sz w:val="28"/>
          <w:szCs w:val="28"/>
          <w:lang w:eastAsia="ru-RU"/>
        </w:rPr>
        <w:t xml:space="preserve">руб. - на основании уведомления Министерства финансов Российской Федерации от </w:t>
      </w:r>
      <w:r w:rsidR="00815406" w:rsidRPr="00815406">
        <w:rPr>
          <w:rFonts w:ascii="Times New Roman" w:eastAsia="Times New Roman" w:hAnsi="Times New Roman"/>
          <w:sz w:val="28"/>
          <w:szCs w:val="28"/>
          <w:lang w:eastAsia="ru-RU"/>
        </w:rPr>
        <w:t>07.04.2022 № 280-2022-1-027/001</w:t>
      </w:r>
      <w:r w:rsidR="00815406" w:rsidRPr="00815406">
        <w:rPr>
          <w:rFonts w:ascii="Times New Roman" w:eastAsia="Times New Roman" w:hAnsi="Times New Roman"/>
          <w:color w:val="000000"/>
          <w:sz w:val="28"/>
          <w:szCs w:val="28"/>
          <w:lang w:eastAsia="ru-RU"/>
        </w:rPr>
        <w:t xml:space="preserve">, в сумме </w:t>
      </w:r>
      <w:r w:rsidR="00815406" w:rsidRPr="00815406">
        <w:rPr>
          <w:rFonts w:ascii="Times New Roman" w:eastAsia="Times New Roman" w:hAnsi="Times New Roman"/>
          <w:color w:val="000000"/>
          <w:sz w:val="28"/>
          <w:szCs w:val="28"/>
          <w:lang w:eastAsia="ru-RU"/>
        </w:rPr>
        <w:lastRenderedPageBreak/>
        <w:t>7 287,7</w:t>
      </w:r>
      <w:r w:rsidR="006723EF">
        <w:rPr>
          <w:rFonts w:ascii="Times New Roman" w:eastAsia="Times New Roman" w:hAnsi="Times New Roman"/>
          <w:color w:val="000000"/>
          <w:sz w:val="28"/>
          <w:szCs w:val="28"/>
          <w:lang w:eastAsia="ru-RU"/>
        </w:rPr>
        <w:t> </w:t>
      </w:r>
      <w:r w:rsidR="00815406" w:rsidRPr="00815406">
        <w:rPr>
          <w:rFonts w:ascii="Times New Roman" w:eastAsia="Times New Roman" w:hAnsi="Times New Roman"/>
          <w:color w:val="000000"/>
          <w:sz w:val="28"/>
          <w:szCs w:val="28"/>
          <w:lang w:eastAsia="ru-RU"/>
        </w:rPr>
        <w:t>тыс.</w:t>
      </w:r>
      <w:r w:rsidR="006723EF">
        <w:rPr>
          <w:rFonts w:ascii="Times New Roman" w:eastAsia="Times New Roman" w:hAnsi="Times New Roman"/>
          <w:color w:val="000000"/>
          <w:sz w:val="28"/>
          <w:szCs w:val="28"/>
          <w:lang w:eastAsia="ru-RU"/>
        </w:rPr>
        <w:t xml:space="preserve"> </w:t>
      </w:r>
      <w:r w:rsidR="00815406" w:rsidRPr="00815406">
        <w:rPr>
          <w:rFonts w:ascii="Times New Roman" w:eastAsia="Times New Roman" w:hAnsi="Times New Roman"/>
          <w:color w:val="000000"/>
          <w:sz w:val="28"/>
          <w:szCs w:val="28"/>
          <w:lang w:eastAsia="ru-RU"/>
        </w:rPr>
        <w:t xml:space="preserve">руб. - за счет </w:t>
      </w:r>
      <w:r w:rsidR="00815406" w:rsidRPr="00815406">
        <w:rPr>
          <w:rFonts w:ascii="Times New Roman" w:eastAsia="Times New Roman" w:hAnsi="Times New Roman"/>
          <w:sz w:val="28"/>
          <w:szCs w:val="28"/>
          <w:lang w:eastAsia="ru-RU"/>
        </w:rPr>
        <w:t xml:space="preserve">остатков средств </w:t>
      </w:r>
      <w:r w:rsidR="00815406" w:rsidRPr="00815406">
        <w:rPr>
          <w:rFonts w:ascii="Times New Roman" w:eastAsia="Times New Roman" w:hAnsi="Times New Roman"/>
          <w:color w:val="000000"/>
          <w:sz w:val="28"/>
          <w:szCs w:val="28"/>
          <w:lang w:eastAsia="ru-RU"/>
        </w:rPr>
        <w:t>областного бюджета Тверской области, сложившихся на 01.01.2022.</w:t>
      </w:r>
    </w:p>
    <w:p w:rsidR="00815406" w:rsidRPr="00815406" w:rsidRDefault="00815406" w:rsidP="00815406">
      <w:pPr>
        <w:tabs>
          <w:tab w:val="left" w:pos="0"/>
        </w:tabs>
        <w:spacing w:after="0"/>
        <w:ind w:firstLine="709"/>
        <w:jc w:val="both"/>
        <w:rPr>
          <w:rFonts w:ascii="Times New Roman" w:eastAsia="Times New Roman" w:hAnsi="Times New Roman"/>
          <w:sz w:val="28"/>
          <w:szCs w:val="27"/>
          <w:lang w:eastAsia="ru-RU"/>
        </w:rPr>
      </w:pPr>
      <w:r w:rsidRPr="00815406">
        <w:rPr>
          <w:rFonts w:ascii="Times New Roman" w:eastAsia="Times New Roman" w:hAnsi="Times New Roman"/>
          <w:color w:val="000000"/>
          <w:sz w:val="28"/>
          <w:szCs w:val="28"/>
          <w:lang w:eastAsia="ru-RU"/>
        </w:rPr>
        <w:t xml:space="preserve">Ассигнования </w:t>
      </w:r>
      <w:r w:rsidRPr="00815406">
        <w:rPr>
          <w:rFonts w:ascii="Times New Roman" w:eastAsia="Times New Roman" w:hAnsi="Times New Roman"/>
          <w:sz w:val="28"/>
          <w:szCs w:val="20"/>
          <w:lang w:eastAsia="ru-RU"/>
        </w:rPr>
        <w:t>будут направлены на оплату Министерством здравоохранения Тверской области государственных контрактов, заключенных и неоплаченных в 2021 году на приобретение быстровозводимых модульных конструкций врачебных амбулаторий и фельдшерско-акушерских пунктов.</w:t>
      </w:r>
    </w:p>
    <w:p w:rsidR="00815406" w:rsidRPr="00815406" w:rsidRDefault="006723EF"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815406" w:rsidRPr="00815406">
        <w:rPr>
          <w:rFonts w:ascii="Times New Roman" w:eastAsia="Times New Roman" w:hAnsi="Times New Roman"/>
          <w:sz w:val="28"/>
          <w:szCs w:val="28"/>
          <w:lang w:eastAsia="ru-RU"/>
        </w:rPr>
        <w:t>зменения отразить по КБК:</w:t>
      </w:r>
    </w:p>
    <w:p w:rsidR="00815406" w:rsidRPr="006723EF" w:rsidRDefault="00815406" w:rsidP="00815406">
      <w:pPr>
        <w:tabs>
          <w:tab w:val="left" w:pos="0"/>
        </w:tabs>
        <w:spacing w:after="0"/>
        <w:ind w:firstLine="709"/>
        <w:jc w:val="both"/>
        <w:rPr>
          <w:rFonts w:ascii="Times New Roman" w:eastAsia="Times New Roman" w:hAnsi="Times New Roman"/>
          <w:sz w:val="28"/>
          <w:szCs w:val="28"/>
          <w:lang w:eastAsia="ru-RU"/>
        </w:rPr>
      </w:pPr>
      <w:r w:rsidRPr="006723EF">
        <w:rPr>
          <w:rFonts w:ascii="Times New Roman" w:eastAsia="Times New Roman" w:hAnsi="Times New Roman"/>
          <w:sz w:val="28"/>
          <w:szCs w:val="28"/>
          <w:lang w:eastAsia="ru-RU"/>
        </w:rPr>
        <w:t>ППП 034 РП 0902 КЦСР 565</w:t>
      </w:r>
      <w:r w:rsidRPr="006723EF">
        <w:rPr>
          <w:rFonts w:ascii="Times New Roman" w:eastAsia="Times New Roman" w:hAnsi="Times New Roman"/>
          <w:sz w:val="28"/>
          <w:szCs w:val="28"/>
          <w:lang w:val="en-US" w:eastAsia="ru-RU"/>
        </w:rPr>
        <w:t>N</w:t>
      </w:r>
      <w:r w:rsidRPr="006723EF">
        <w:rPr>
          <w:rFonts w:ascii="Times New Roman" w:eastAsia="Times New Roman" w:hAnsi="Times New Roman"/>
          <w:sz w:val="28"/>
          <w:szCs w:val="28"/>
          <w:lang w:eastAsia="ru-RU"/>
        </w:rPr>
        <w:t>953650 КВР 200 + 50 000,0 тыс.</w:t>
      </w:r>
      <w:r w:rsidR="006723EF" w:rsidRPr="006723EF">
        <w:rPr>
          <w:rFonts w:ascii="Times New Roman" w:eastAsia="Times New Roman" w:hAnsi="Times New Roman"/>
          <w:sz w:val="28"/>
          <w:szCs w:val="28"/>
          <w:lang w:eastAsia="ru-RU"/>
        </w:rPr>
        <w:t xml:space="preserve"> </w:t>
      </w:r>
      <w:r w:rsidRPr="006723EF">
        <w:rPr>
          <w:rFonts w:ascii="Times New Roman" w:eastAsia="Times New Roman" w:hAnsi="Times New Roman"/>
          <w:sz w:val="28"/>
          <w:szCs w:val="28"/>
          <w:lang w:eastAsia="ru-RU"/>
        </w:rPr>
        <w:t>руб.</w:t>
      </w:r>
    </w:p>
    <w:p w:rsidR="00815406" w:rsidRDefault="00815406" w:rsidP="00815406">
      <w:pPr>
        <w:tabs>
          <w:tab w:val="left" w:pos="0"/>
        </w:tabs>
        <w:spacing w:after="0"/>
        <w:ind w:firstLine="709"/>
        <w:jc w:val="both"/>
        <w:rPr>
          <w:rFonts w:ascii="Times New Roman" w:eastAsia="Times New Roman" w:hAnsi="Times New Roman"/>
          <w:sz w:val="28"/>
          <w:szCs w:val="28"/>
          <w:lang w:eastAsia="ru-RU"/>
        </w:rPr>
      </w:pPr>
      <w:r w:rsidRPr="006723EF">
        <w:rPr>
          <w:rFonts w:ascii="Times New Roman" w:eastAsia="Times New Roman" w:hAnsi="Times New Roman"/>
          <w:sz w:val="28"/>
          <w:szCs w:val="28"/>
          <w:lang w:eastAsia="ru-RU"/>
        </w:rPr>
        <w:t>ППП 034 РП 0902 КЦСР 565</w:t>
      </w:r>
      <w:r w:rsidRPr="006723EF">
        <w:rPr>
          <w:rFonts w:ascii="Times New Roman" w:eastAsia="Times New Roman" w:hAnsi="Times New Roman"/>
          <w:sz w:val="28"/>
          <w:szCs w:val="28"/>
          <w:lang w:val="en-US" w:eastAsia="ru-RU"/>
        </w:rPr>
        <w:t>N</w:t>
      </w:r>
      <w:r w:rsidRPr="006723EF">
        <w:rPr>
          <w:rFonts w:ascii="Times New Roman" w:eastAsia="Times New Roman" w:hAnsi="Times New Roman"/>
          <w:sz w:val="28"/>
          <w:szCs w:val="28"/>
          <w:lang w:eastAsia="ru-RU"/>
        </w:rPr>
        <w:t>910010 КВР 200 + 2 287,7 тыс.</w:t>
      </w:r>
      <w:r w:rsidR="006723EF" w:rsidRPr="006723EF">
        <w:rPr>
          <w:rFonts w:ascii="Times New Roman" w:eastAsia="Times New Roman" w:hAnsi="Times New Roman"/>
          <w:sz w:val="28"/>
          <w:szCs w:val="28"/>
          <w:lang w:eastAsia="ru-RU"/>
        </w:rPr>
        <w:t xml:space="preserve"> </w:t>
      </w:r>
      <w:r w:rsidRPr="006723EF">
        <w:rPr>
          <w:rFonts w:ascii="Times New Roman" w:eastAsia="Times New Roman" w:hAnsi="Times New Roman"/>
          <w:sz w:val="28"/>
          <w:szCs w:val="28"/>
          <w:lang w:eastAsia="ru-RU"/>
        </w:rPr>
        <w:t>руб.</w:t>
      </w:r>
    </w:p>
    <w:p w:rsidR="006723EF" w:rsidRDefault="006723EF" w:rsidP="00815406">
      <w:pPr>
        <w:tabs>
          <w:tab w:val="left" w:pos="0"/>
        </w:tabs>
        <w:spacing w:after="0"/>
        <w:ind w:firstLine="709"/>
        <w:jc w:val="both"/>
        <w:rPr>
          <w:rFonts w:ascii="Times New Roman" w:eastAsia="Times New Roman" w:hAnsi="Times New Roman"/>
          <w:sz w:val="28"/>
          <w:szCs w:val="28"/>
          <w:lang w:eastAsia="ru-RU"/>
        </w:rPr>
      </w:pPr>
    </w:p>
    <w:p w:rsidR="006723EF" w:rsidRPr="00815406" w:rsidRDefault="006723EF" w:rsidP="006723EF">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815406">
        <w:rPr>
          <w:rFonts w:ascii="Times New Roman" w:eastAsia="Times New Roman" w:hAnsi="Times New Roman"/>
          <w:sz w:val="28"/>
          <w:szCs w:val="28"/>
          <w:lang w:eastAsia="ru-RU"/>
        </w:rPr>
        <w:t>ополнить закон целевой статьей расходов 565N910010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в рамках реализации программы модернизации первичного звена здравоохранения за счет средств областного бюджета».</w:t>
      </w:r>
    </w:p>
    <w:p w:rsidR="00815406" w:rsidRPr="00815406" w:rsidRDefault="00815406" w:rsidP="00815406">
      <w:pPr>
        <w:tabs>
          <w:tab w:val="left" w:pos="0"/>
        </w:tabs>
        <w:spacing w:after="0"/>
        <w:ind w:firstLine="709"/>
        <w:jc w:val="both"/>
        <w:rPr>
          <w:rFonts w:ascii="Times New Roman" w:eastAsia="Times New Roman" w:hAnsi="Times New Roman"/>
          <w:sz w:val="28"/>
          <w:szCs w:val="28"/>
          <w:lang w:eastAsia="ru-RU"/>
        </w:rPr>
      </w:pPr>
      <w:r w:rsidRPr="00815406">
        <w:rPr>
          <w:rFonts w:ascii="Times New Roman" w:eastAsia="Times New Roman" w:hAnsi="Times New Roman"/>
          <w:sz w:val="28"/>
          <w:szCs w:val="28"/>
          <w:lang w:eastAsia="ru-RU"/>
        </w:rPr>
        <w:t>Внести соответствующие изменения в приложения 6, 7, 8, 9 к закону.</w:t>
      </w:r>
    </w:p>
    <w:p w:rsidR="00815406" w:rsidRPr="00815406" w:rsidRDefault="00815406" w:rsidP="00815406">
      <w:pPr>
        <w:tabs>
          <w:tab w:val="left" w:pos="0"/>
        </w:tabs>
        <w:spacing w:after="0"/>
        <w:ind w:firstLine="709"/>
        <w:jc w:val="both"/>
        <w:rPr>
          <w:rFonts w:ascii="Times New Roman" w:eastAsia="Times New Roman" w:hAnsi="Times New Roman"/>
          <w:sz w:val="28"/>
          <w:szCs w:val="28"/>
          <w:lang w:eastAsia="ru-RU"/>
        </w:rPr>
      </w:pPr>
    </w:p>
    <w:p w:rsidR="00815406" w:rsidRPr="00B8498B" w:rsidRDefault="00815406" w:rsidP="00B8498B">
      <w:pPr>
        <w:pStyle w:val="4"/>
        <w:tabs>
          <w:tab w:val="left" w:pos="0"/>
        </w:tabs>
        <w:spacing w:before="0" w:after="0"/>
        <w:ind w:right="-2" w:firstLine="709"/>
        <w:jc w:val="center"/>
        <w:rPr>
          <w:rFonts w:ascii="Times New Roman" w:hAnsi="Times New Roman" w:cs="Times New Roman"/>
        </w:rPr>
      </w:pPr>
      <w:bookmarkStart w:id="32" w:name="_Toc102750436"/>
      <w:r w:rsidRPr="00B8498B">
        <w:rPr>
          <w:rFonts w:ascii="Times New Roman" w:hAnsi="Times New Roman" w:cs="Times New Roman"/>
        </w:rPr>
        <w:t>Подраздел 0909 «Другие вопросы в области здравоохранения»</w:t>
      </w:r>
      <w:bookmarkEnd w:id="32"/>
    </w:p>
    <w:p w:rsidR="00815406" w:rsidRPr="00815406" w:rsidRDefault="00815406" w:rsidP="00815406">
      <w:pPr>
        <w:tabs>
          <w:tab w:val="left" w:pos="0"/>
        </w:tabs>
        <w:spacing w:after="0"/>
        <w:ind w:firstLine="709"/>
        <w:jc w:val="both"/>
        <w:rPr>
          <w:rFonts w:ascii="Times New Roman" w:eastAsia="Times New Roman" w:hAnsi="Times New Roman"/>
          <w:color w:val="000000"/>
          <w:sz w:val="28"/>
          <w:szCs w:val="28"/>
          <w:lang w:eastAsia="ru-RU"/>
        </w:rPr>
      </w:pPr>
      <w:r w:rsidRPr="00815406">
        <w:rPr>
          <w:rFonts w:ascii="Times New Roman" w:eastAsia="Times New Roman" w:hAnsi="Times New Roman"/>
          <w:color w:val="000000"/>
          <w:sz w:val="28"/>
          <w:szCs w:val="28"/>
          <w:lang w:eastAsia="ru-RU"/>
        </w:rPr>
        <w:t xml:space="preserve">1. Предлагается увеличить ассигнования по Министерству здравоохранения Тверской области на 2022 год на сумму </w:t>
      </w:r>
      <w:r w:rsidRPr="00B8498B">
        <w:rPr>
          <w:rFonts w:ascii="Times New Roman" w:eastAsia="Times New Roman" w:hAnsi="Times New Roman"/>
          <w:color w:val="000000"/>
          <w:sz w:val="28"/>
          <w:szCs w:val="28"/>
          <w:lang w:eastAsia="ru-RU"/>
        </w:rPr>
        <w:t>7 364,6 тыс.</w:t>
      </w:r>
      <w:r w:rsidR="00B8498B" w:rsidRPr="00B8498B">
        <w:rPr>
          <w:rFonts w:ascii="Times New Roman" w:eastAsia="Times New Roman" w:hAnsi="Times New Roman"/>
          <w:color w:val="000000"/>
          <w:sz w:val="28"/>
          <w:szCs w:val="28"/>
          <w:lang w:eastAsia="ru-RU"/>
        </w:rPr>
        <w:t xml:space="preserve"> </w:t>
      </w:r>
      <w:r w:rsidRPr="00B8498B">
        <w:rPr>
          <w:rFonts w:ascii="Times New Roman" w:eastAsia="Times New Roman" w:hAnsi="Times New Roman"/>
          <w:color w:val="000000"/>
          <w:sz w:val="28"/>
          <w:szCs w:val="28"/>
          <w:lang w:eastAsia="ru-RU"/>
        </w:rPr>
        <w:t>руб.</w:t>
      </w:r>
      <w:r w:rsidRPr="00815406">
        <w:rPr>
          <w:rFonts w:ascii="Times New Roman" w:eastAsia="Times New Roman" w:hAnsi="Times New Roman"/>
          <w:color w:val="000000"/>
          <w:sz w:val="28"/>
          <w:szCs w:val="28"/>
          <w:lang w:eastAsia="ru-RU"/>
        </w:rPr>
        <w:t xml:space="preserve"> на реализацию мероприятия 1.006 «Развитие паллиативной медицинской помощи» государственной программы «Здравоохранение Тверской области» на 2019-2025 годы, из них в сумме 6 186,2 тыс.</w:t>
      </w:r>
      <w:r w:rsidR="00B8498B">
        <w:rPr>
          <w:rFonts w:ascii="Times New Roman" w:eastAsia="Times New Roman" w:hAnsi="Times New Roman"/>
          <w:color w:val="000000"/>
          <w:sz w:val="28"/>
          <w:szCs w:val="28"/>
          <w:lang w:eastAsia="ru-RU"/>
        </w:rPr>
        <w:t xml:space="preserve"> </w:t>
      </w:r>
      <w:r w:rsidRPr="00815406">
        <w:rPr>
          <w:rFonts w:ascii="Times New Roman" w:eastAsia="Times New Roman" w:hAnsi="Times New Roman"/>
          <w:color w:val="000000"/>
          <w:sz w:val="28"/>
          <w:szCs w:val="28"/>
          <w:lang w:eastAsia="ru-RU"/>
        </w:rPr>
        <w:t>руб. - на основании уведомления Министерства финансов Росси</w:t>
      </w:r>
      <w:r w:rsidR="00B8498B">
        <w:rPr>
          <w:rFonts w:ascii="Times New Roman" w:eastAsia="Times New Roman" w:hAnsi="Times New Roman"/>
          <w:color w:val="000000"/>
          <w:sz w:val="28"/>
          <w:szCs w:val="28"/>
          <w:lang w:eastAsia="ru-RU"/>
        </w:rPr>
        <w:t>йской Федерации от 16.03.2022 № </w:t>
      </w:r>
      <w:r w:rsidRPr="00815406">
        <w:rPr>
          <w:rFonts w:ascii="Times New Roman" w:eastAsia="Times New Roman" w:hAnsi="Times New Roman"/>
          <w:color w:val="000000"/>
          <w:sz w:val="28"/>
          <w:szCs w:val="28"/>
          <w:lang w:eastAsia="ru-RU"/>
        </w:rPr>
        <w:t xml:space="preserve">280-2022-1-061/001 и Дополнительного соглашения к Соглашению о предоставлении субсидии из федерального бюджета от 21.03.2022 </w:t>
      </w:r>
      <w:r w:rsidR="007B1915">
        <w:rPr>
          <w:rFonts w:ascii="Times New Roman" w:eastAsia="Times New Roman" w:hAnsi="Times New Roman"/>
          <w:color w:val="000000"/>
          <w:sz w:val="28"/>
          <w:szCs w:val="28"/>
          <w:lang w:eastAsia="ru-RU"/>
        </w:rPr>
        <w:br/>
      </w:r>
      <w:r w:rsidRPr="00815406">
        <w:rPr>
          <w:rFonts w:ascii="Times New Roman" w:eastAsia="Times New Roman" w:hAnsi="Times New Roman"/>
          <w:color w:val="000000"/>
          <w:sz w:val="28"/>
          <w:szCs w:val="28"/>
          <w:lang w:eastAsia="ru-RU"/>
        </w:rPr>
        <w:t>№ 056-09-2020-154/5, в сумме 1 178,4 тыс.</w:t>
      </w:r>
      <w:r w:rsidR="00B8498B">
        <w:rPr>
          <w:rFonts w:ascii="Times New Roman" w:eastAsia="Times New Roman" w:hAnsi="Times New Roman"/>
          <w:color w:val="000000"/>
          <w:sz w:val="28"/>
          <w:szCs w:val="28"/>
          <w:lang w:eastAsia="ru-RU"/>
        </w:rPr>
        <w:t xml:space="preserve"> руб</w:t>
      </w:r>
      <w:r w:rsidRPr="00815406">
        <w:rPr>
          <w:rFonts w:ascii="Times New Roman" w:eastAsia="Times New Roman" w:hAnsi="Times New Roman"/>
          <w:color w:val="000000"/>
          <w:sz w:val="28"/>
          <w:szCs w:val="28"/>
          <w:lang w:eastAsia="ru-RU"/>
        </w:rPr>
        <w:t xml:space="preserve">. - за счет </w:t>
      </w:r>
      <w:r w:rsidRPr="00815406">
        <w:rPr>
          <w:rFonts w:ascii="Times New Roman" w:eastAsia="Times New Roman" w:hAnsi="Times New Roman"/>
          <w:sz w:val="28"/>
          <w:szCs w:val="28"/>
          <w:lang w:eastAsia="ru-RU"/>
        </w:rPr>
        <w:t xml:space="preserve">остатков средств </w:t>
      </w:r>
      <w:r w:rsidRPr="00815406">
        <w:rPr>
          <w:rFonts w:ascii="Times New Roman" w:eastAsia="Times New Roman" w:hAnsi="Times New Roman"/>
          <w:color w:val="000000"/>
          <w:sz w:val="28"/>
          <w:szCs w:val="28"/>
          <w:lang w:eastAsia="ru-RU"/>
        </w:rPr>
        <w:t>областного бюджета Тверской области, сложившихся на 01.01.2022.</w:t>
      </w:r>
    </w:p>
    <w:p w:rsidR="00815406" w:rsidRPr="00815406" w:rsidRDefault="00815406" w:rsidP="00815406">
      <w:pPr>
        <w:tabs>
          <w:tab w:val="left" w:pos="0"/>
        </w:tabs>
        <w:spacing w:after="0"/>
        <w:ind w:firstLine="709"/>
        <w:jc w:val="both"/>
        <w:rPr>
          <w:rFonts w:ascii="Times New Roman" w:eastAsia="Times New Roman" w:hAnsi="Times New Roman"/>
          <w:sz w:val="28"/>
          <w:szCs w:val="27"/>
          <w:lang w:eastAsia="ru-RU"/>
        </w:rPr>
      </w:pPr>
      <w:r w:rsidRPr="00815406">
        <w:rPr>
          <w:rFonts w:ascii="Times New Roman" w:eastAsia="Times New Roman" w:hAnsi="Times New Roman"/>
          <w:color w:val="000000"/>
          <w:sz w:val="28"/>
          <w:szCs w:val="28"/>
          <w:lang w:eastAsia="ru-RU"/>
        </w:rPr>
        <w:t xml:space="preserve">Ассигнования </w:t>
      </w:r>
      <w:r w:rsidRPr="00815406">
        <w:rPr>
          <w:rFonts w:ascii="Times New Roman" w:eastAsia="Times New Roman" w:hAnsi="Times New Roman"/>
          <w:sz w:val="28"/>
          <w:szCs w:val="20"/>
          <w:lang w:eastAsia="ru-RU"/>
        </w:rPr>
        <w:t>будут направлены на оплату Министерством здравоохранения Тверской области государственных контрактов, заключенных и неоплаченных в 2021 году на приобретение лекарственных препаратов и изделий медицинского назначения.</w:t>
      </w:r>
    </w:p>
    <w:p w:rsidR="00815406" w:rsidRPr="00815406" w:rsidRDefault="00B8498B"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815406" w:rsidRPr="00815406">
        <w:rPr>
          <w:rFonts w:ascii="Times New Roman" w:eastAsia="Times New Roman" w:hAnsi="Times New Roman"/>
          <w:sz w:val="28"/>
          <w:szCs w:val="28"/>
          <w:lang w:eastAsia="ru-RU"/>
        </w:rPr>
        <w:t>зменения отразить по КБК:</w:t>
      </w:r>
    </w:p>
    <w:p w:rsidR="00815406" w:rsidRPr="00B8498B" w:rsidRDefault="00815406" w:rsidP="00815406">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ППП 034 РП 0909 КЦСР 56401</w:t>
      </w:r>
      <w:r w:rsidRPr="00B8498B">
        <w:rPr>
          <w:rFonts w:ascii="Times New Roman" w:eastAsia="Times New Roman" w:hAnsi="Times New Roman"/>
          <w:sz w:val="28"/>
          <w:szCs w:val="28"/>
          <w:lang w:val="en-US" w:eastAsia="ru-RU"/>
        </w:rPr>
        <w:t>R</w:t>
      </w:r>
      <w:r w:rsidR="00B8498B">
        <w:rPr>
          <w:rFonts w:ascii="Times New Roman" w:eastAsia="Times New Roman" w:hAnsi="Times New Roman"/>
          <w:sz w:val="28"/>
          <w:szCs w:val="28"/>
          <w:lang w:eastAsia="ru-RU"/>
        </w:rPr>
        <w:t xml:space="preserve">2010 КВР 200 </w:t>
      </w:r>
      <w:r w:rsidRPr="00B8498B">
        <w:rPr>
          <w:rFonts w:ascii="Times New Roman" w:eastAsia="Times New Roman" w:hAnsi="Times New Roman"/>
          <w:sz w:val="28"/>
          <w:szCs w:val="28"/>
          <w:lang w:eastAsia="ru-RU"/>
        </w:rPr>
        <w:t>+ 7 364,6 тыс.</w:t>
      </w:r>
      <w:r w:rsidR="00B8498B">
        <w:rPr>
          <w:rFonts w:ascii="Times New Roman" w:eastAsia="Times New Roman" w:hAnsi="Times New Roman"/>
          <w:sz w:val="28"/>
          <w:szCs w:val="28"/>
          <w:lang w:eastAsia="ru-RU"/>
        </w:rPr>
        <w:t xml:space="preserve"> </w:t>
      </w:r>
      <w:r w:rsidRPr="00B8498B">
        <w:rPr>
          <w:rFonts w:ascii="Times New Roman" w:eastAsia="Times New Roman" w:hAnsi="Times New Roman"/>
          <w:sz w:val="28"/>
          <w:szCs w:val="28"/>
          <w:lang w:eastAsia="ru-RU"/>
        </w:rPr>
        <w:t>руб.</w:t>
      </w:r>
    </w:p>
    <w:p w:rsidR="00815406" w:rsidRPr="00815406" w:rsidRDefault="00815406" w:rsidP="00815406">
      <w:pPr>
        <w:tabs>
          <w:tab w:val="left" w:pos="0"/>
        </w:tabs>
        <w:spacing w:after="0"/>
        <w:ind w:firstLine="709"/>
        <w:jc w:val="both"/>
        <w:rPr>
          <w:rFonts w:ascii="Times New Roman" w:eastAsia="Times New Roman" w:hAnsi="Times New Roman"/>
          <w:sz w:val="28"/>
          <w:szCs w:val="28"/>
          <w:lang w:eastAsia="ru-RU"/>
        </w:rPr>
      </w:pPr>
      <w:r w:rsidRPr="00815406">
        <w:rPr>
          <w:rFonts w:ascii="Times New Roman" w:eastAsia="Times New Roman" w:hAnsi="Times New Roman"/>
          <w:sz w:val="28"/>
          <w:szCs w:val="28"/>
          <w:lang w:eastAsia="ru-RU"/>
        </w:rPr>
        <w:t>Внести соответствующие изменения в приложения 6, 7, 8, 9 к закону.</w:t>
      </w:r>
    </w:p>
    <w:p w:rsidR="00B8498B" w:rsidRDefault="00B8498B" w:rsidP="00815406">
      <w:pPr>
        <w:tabs>
          <w:tab w:val="left" w:pos="0"/>
        </w:tabs>
        <w:spacing w:after="0"/>
        <w:ind w:firstLine="709"/>
        <w:jc w:val="both"/>
        <w:rPr>
          <w:rFonts w:ascii="Times New Roman" w:eastAsia="Times New Roman" w:hAnsi="Times New Roman"/>
          <w:sz w:val="28"/>
          <w:szCs w:val="28"/>
          <w:lang w:eastAsia="ru-RU"/>
        </w:rPr>
      </w:pPr>
    </w:p>
    <w:p w:rsidR="00616B1F" w:rsidRPr="00616B1F" w:rsidRDefault="00B8498B"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w:t>
      </w:r>
      <w:r w:rsidR="00616B1F" w:rsidRPr="00616B1F">
        <w:rPr>
          <w:rFonts w:ascii="Times New Roman" w:eastAsia="Times New Roman" w:hAnsi="Times New Roman"/>
          <w:sz w:val="28"/>
          <w:szCs w:val="28"/>
          <w:lang w:eastAsia="ru-RU"/>
        </w:rPr>
        <w:t>Предлагается увеличить ассигнования по Министерству здравоохранения Тверской области на 2022 год на сумму 6 342,2 тыс.</w:t>
      </w:r>
      <w:r w:rsidR="00616B1F">
        <w:rPr>
          <w:rFonts w:ascii="Times New Roman" w:eastAsia="Times New Roman" w:hAnsi="Times New Roman"/>
          <w:sz w:val="28"/>
          <w:szCs w:val="28"/>
          <w:lang w:eastAsia="ru-RU"/>
        </w:rPr>
        <w:t> </w:t>
      </w:r>
      <w:r w:rsidR="00616B1F" w:rsidRPr="00616B1F">
        <w:rPr>
          <w:rFonts w:ascii="Times New Roman" w:eastAsia="Times New Roman" w:hAnsi="Times New Roman"/>
          <w:sz w:val="28"/>
          <w:szCs w:val="28"/>
          <w:lang w:eastAsia="ru-RU"/>
        </w:rPr>
        <w:t>руб. на реализацию мероприятия 1.001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2019-2025 годы.</w:t>
      </w:r>
    </w:p>
    <w:p w:rsidR="00616B1F" w:rsidRPr="00616B1F" w:rsidRDefault="00616B1F" w:rsidP="00815406">
      <w:pPr>
        <w:tabs>
          <w:tab w:val="left" w:pos="0"/>
        </w:tabs>
        <w:spacing w:after="0"/>
        <w:ind w:firstLine="709"/>
        <w:jc w:val="both"/>
        <w:rPr>
          <w:rFonts w:ascii="Times New Roman" w:eastAsia="Times New Roman" w:hAnsi="Times New Roman"/>
          <w:sz w:val="28"/>
          <w:szCs w:val="28"/>
          <w:lang w:eastAsia="ru-RU"/>
        </w:rPr>
      </w:pPr>
      <w:r w:rsidRPr="00616B1F">
        <w:rPr>
          <w:rFonts w:ascii="Times New Roman" w:eastAsia="Times New Roman" w:hAnsi="Times New Roman"/>
          <w:sz w:val="28"/>
          <w:szCs w:val="28"/>
          <w:lang w:eastAsia="ru-RU"/>
        </w:rPr>
        <w:t>Ассигнования увеличиваются за счет остатков средств областного бюджета Тверской области, сложившихся на 01.01.2022, и будут направлены государственным бюджетным учреждениям здравоохранения на оплату договоров, заключенных и неоплаченных в 2021 году на укрепление материально-технической базы.</w:t>
      </w:r>
    </w:p>
    <w:p w:rsidR="00616B1F" w:rsidRPr="00616B1F" w:rsidRDefault="00616B1F"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616B1F">
        <w:rPr>
          <w:rFonts w:ascii="Times New Roman" w:eastAsia="Times New Roman" w:hAnsi="Times New Roman"/>
          <w:sz w:val="28"/>
          <w:szCs w:val="28"/>
          <w:lang w:eastAsia="ru-RU"/>
        </w:rPr>
        <w:t>зменения отразить по КБК:</w:t>
      </w:r>
    </w:p>
    <w:p w:rsidR="00616B1F" w:rsidRDefault="00616B1F" w:rsidP="00815406">
      <w:pPr>
        <w:tabs>
          <w:tab w:val="left" w:pos="0"/>
        </w:tabs>
        <w:spacing w:after="0"/>
        <w:ind w:firstLine="709"/>
        <w:jc w:val="both"/>
        <w:rPr>
          <w:rFonts w:ascii="Times New Roman" w:eastAsia="Times New Roman" w:hAnsi="Times New Roman"/>
          <w:sz w:val="28"/>
          <w:szCs w:val="28"/>
          <w:lang w:eastAsia="ru-RU"/>
        </w:rPr>
      </w:pPr>
      <w:r w:rsidRPr="00616B1F">
        <w:rPr>
          <w:rFonts w:ascii="Times New Roman" w:eastAsia="Times New Roman" w:hAnsi="Times New Roman"/>
          <w:sz w:val="28"/>
          <w:szCs w:val="28"/>
          <w:lang w:eastAsia="ru-RU"/>
        </w:rPr>
        <w:t>ППП 034 РП 0909 КЦСР 5640110010 КВР 600 + 6 342,2 тыс.</w:t>
      </w:r>
      <w:r>
        <w:rPr>
          <w:rFonts w:ascii="Times New Roman" w:eastAsia="Times New Roman" w:hAnsi="Times New Roman"/>
          <w:sz w:val="28"/>
          <w:szCs w:val="28"/>
          <w:lang w:eastAsia="ru-RU"/>
        </w:rPr>
        <w:t xml:space="preserve"> </w:t>
      </w:r>
      <w:r w:rsidRPr="00616B1F">
        <w:rPr>
          <w:rFonts w:ascii="Times New Roman" w:eastAsia="Times New Roman" w:hAnsi="Times New Roman"/>
          <w:sz w:val="28"/>
          <w:szCs w:val="28"/>
          <w:lang w:eastAsia="ru-RU"/>
        </w:rPr>
        <w:t>руб.</w:t>
      </w:r>
    </w:p>
    <w:p w:rsidR="00760A98" w:rsidRDefault="00616B1F" w:rsidP="00815406">
      <w:pPr>
        <w:tabs>
          <w:tab w:val="left" w:pos="0"/>
        </w:tabs>
        <w:spacing w:after="0"/>
        <w:ind w:firstLine="709"/>
        <w:jc w:val="both"/>
        <w:rPr>
          <w:rFonts w:ascii="Times New Roman" w:eastAsia="Times New Roman" w:hAnsi="Times New Roman"/>
          <w:sz w:val="28"/>
          <w:szCs w:val="28"/>
          <w:highlight w:val="yellow"/>
          <w:lang w:eastAsia="ru-RU"/>
        </w:rPr>
      </w:pPr>
      <w:r w:rsidRPr="00616B1F">
        <w:rPr>
          <w:rFonts w:ascii="Times New Roman" w:eastAsia="Times New Roman" w:hAnsi="Times New Roman"/>
          <w:sz w:val="28"/>
          <w:szCs w:val="28"/>
          <w:lang w:eastAsia="ru-RU"/>
        </w:rPr>
        <w:t>Внести соответствующие изменения в приложения 6, 7, 8, 9 к закону.</w:t>
      </w:r>
    </w:p>
    <w:p w:rsidR="00616B1F" w:rsidRPr="00273F05" w:rsidRDefault="00616B1F" w:rsidP="00815406">
      <w:pPr>
        <w:tabs>
          <w:tab w:val="left" w:pos="0"/>
        </w:tabs>
        <w:spacing w:after="0"/>
        <w:ind w:firstLine="709"/>
        <w:jc w:val="both"/>
        <w:rPr>
          <w:rFonts w:ascii="Times New Roman" w:eastAsia="Times New Roman" w:hAnsi="Times New Roman"/>
          <w:sz w:val="28"/>
          <w:szCs w:val="28"/>
          <w:highlight w:val="yellow"/>
          <w:lang w:eastAsia="ru-RU"/>
        </w:rPr>
      </w:pPr>
    </w:p>
    <w:p w:rsidR="00760A98" w:rsidRPr="008F5D1C" w:rsidRDefault="00760A98" w:rsidP="00815406">
      <w:pPr>
        <w:pStyle w:val="20"/>
        <w:tabs>
          <w:tab w:val="left" w:pos="0"/>
        </w:tabs>
        <w:spacing w:before="0" w:after="0"/>
        <w:ind w:right="-2" w:firstLine="709"/>
        <w:jc w:val="center"/>
        <w:rPr>
          <w:rFonts w:ascii="Times New Roman" w:hAnsi="Times New Roman" w:cs="Times New Roman"/>
          <w:i w:val="0"/>
        </w:rPr>
      </w:pPr>
      <w:bookmarkStart w:id="33" w:name="_Toc102750437"/>
      <w:r w:rsidRPr="008F5D1C">
        <w:rPr>
          <w:rFonts w:ascii="Times New Roman" w:hAnsi="Times New Roman" w:cs="Times New Roman"/>
          <w:i w:val="0"/>
        </w:rPr>
        <w:t>Раздел 1000 «Социальная политика»</w:t>
      </w:r>
      <w:bookmarkEnd w:id="33"/>
    </w:p>
    <w:p w:rsidR="009615BD" w:rsidRDefault="009615BD" w:rsidP="00815406">
      <w:pPr>
        <w:pStyle w:val="4"/>
        <w:tabs>
          <w:tab w:val="left" w:pos="0"/>
        </w:tabs>
        <w:spacing w:before="0" w:after="0"/>
        <w:ind w:right="-2" w:firstLine="709"/>
        <w:jc w:val="center"/>
        <w:rPr>
          <w:rFonts w:ascii="Times New Roman" w:hAnsi="Times New Roman" w:cs="Times New Roman"/>
        </w:rPr>
      </w:pPr>
      <w:bookmarkStart w:id="34" w:name="_Toc102750438"/>
      <w:r w:rsidRPr="008F5D1C">
        <w:rPr>
          <w:rFonts w:ascii="Times New Roman" w:hAnsi="Times New Roman" w:cs="Times New Roman"/>
        </w:rPr>
        <w:t>Подраздел 1004 «Охрана семьи и детства»</w:t>
      </w:r>
      <w:bookmarkEnd w:id="34"/>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815406">
        <w:rPr>
          <w:rFonts w:ascii="Times New Roman" w:eastAsia="Times New Roman" w:hAnsi="Times New Roman"/>
          <w:bCs/>
          <w:sz w:val="28"/>
          <w:szCs w:val="28"/>
          <w:lang w:eastAsia="ru-RU"/>
        </w:rPr>
        <w:t>1</w:t>
      </w:r>
      <w:r w:rsidRPr="00B8498B">
        <w:rPr>
          <w:rFonts w:ascii="Times New Roman" w:eastAsia="Times New Roman" w:hAnsi="Times New Roman"/>
          <w:sz w:val="28"/>
          <w:szCs w:val="28"/>
          <w:lang w:eastAsia="ru-RU"/>
        </w:rPr>
        <w:t xml:space="preserve">. Предлагается увеличить бюджетные ассигнования </w:t>
      </w:r>
      <w:proofErr w:type="spellStart"/>
      <w:r w:rsidRPr="00B8498B">
        <w:rPr>
          <w:rFonts w:ascii="Times New Roman" w:eastAsia="Times New Roman" w:hAnsi="Times New Roman"/>
          <w:sz w:val="28"/>
          <w:szCs w:val="28"/>
          <w:lang w:eastAsia="ru-RU"/>
        </w:rPr>
        <w:t>Минсемьи</w:t>
      </w:r>
      <w:proofErr w:type="spellEnd"/>
      <w:r w:rsidRPr="00B8498B">
        <w:rPr>
          <w:rFonts w:ascii="Times New Roman" w:eastAsia="Times New Roman" w:hAnsi="Times New Roman"/>
          <w:sz w:val="28"/>
          <w:szCs w:val="28"/>
          <w:lang w:eastAsia="ru-RU"/>
        </w:rPr>
        <w:t xml:space="preserve"> Тверской области по государственной программе Тверской области «Развитие демографической и семейной политики Т</w:t>
      </w:r>
      <w:r w:rsidR="00F82BBF">
        <w:rPr>
          <w:rFonts w:ascii="Times New Roman" w:eastAsia="Times New Roman" w:hAnsi="Times New Roman"/>
          <w:sz w:val="28"/>
          <w:szCs w:val="28"/>
          <w:lang w:eastAsia="ru-RU"/>
        </w:rPr>
        <w:t xml:space="preserve">верской области» </w:t>
      </w:r>
      <w:r w:rsidR="00F82BBF">
        <w:rPr>
          <w:rFonts w:ascii="Times New Roman" w:eastAsia="Times New Roman" w:hAnsi="Times New Roman"/>
          <w:sz w:val="28"/>
          <w:szCs w:val="28"/>
          <w:lang w:eastAsia="ru-RU"/>
        </w:rPr>
        <w:br/>
        <w:t>на 2020 – 2025 </w:t>
      </w:r>
      <w:r w:rsidRPr="00B8498B">
        <w:rPr>
          <w:rFonts w:ascii="Times New Roman" w:eastAsia="Times New Roman" w:hAnsi="Times New Roman"/>
          <w:sz w:val="28"/>
          <w:szCs w:val="28"/>
          <w:lang w:eastAsia="ru-RU"/>
        </w:rPr>
        <w:t>годы на обеспечение с 1 апреля 2022 года ежемесячной денежной выплаты на ребенка в возрасте от восьми до семнадцати лет из малообеспеченных семей (далее – ежемесячная выплата), установленной Указом Президента Российской Федерации от 31.03.2022 №</w:t>
      </w:r>
      <w:r w:rsidR="00F82BBF">
        <w:rPr>
          <w:rFonts w:ascii="Times New Roman" w:eastAsia="Times New Roman" w:hAnsi="Times New Roman"/>
          <w:sz w:val="28"/>
          <w:szCs w:val="28"/>
          <w:lang w:eastAsia="ru-RU"/>
        </w:rPr>
        <w:t> </w:t>
      </w:r>
      <w:r w:rsidRPr="00B8498B">
        <w:rPr>
          <w:rFonts w:ascii="Times New Roman" w:eastAsia="Times New Roman" w:hAnsi="Times New Roman"/>
          <w:sz w:val="28"/>
          <w:szCs w:val="28"/>
          <w:lang w:eastAsia="ru-RU"/>
        </w:rPr>
        <w:t xml:space="preserve">175 </w:t>
      </w:r>
      <w:r w:rsidR="00F82BBF">
        <w:rPr>
          <w:rFonts w:ascii="Times New Roman" w:eastAsia="Times New Roman" w:hAnsi="Times New Roman"/>
          <w:sz w:val="28"/>
          <w:szCs w:val="28"/>
          <w:lang w:eastAsia="ru-RU"/>
        </w:rPr>
        <w:br/>
      </w:r>
      <w:r w:rsidRPr="00B8498B">
        <w:rPr>
          <w:rFonts w:ascii="Times New Roman" w:eastAsia="Times New Roman" w:hAnsi="Times New Roman"/>
          <w:sz w:val="28"/>
          <w:szCs w:val="28"/>
          <w:lang w:eastAsia="ru-RU"/>
        </w:rPr>
        <w:t>«О ежемесячной денежной выплате семьям, имеющим детей» (далее – Указ), в том числе:</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 xml:space="preserve">на 2022 год в сумме 459 520, 7 тыс. руб., </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на 2023 – 2024 годы – 612 694,2 тыс. руб. ежегодно.</w:t>
      </w:r>
    </w:p>
    <w:p w:rsidR="00815406" w:rsidRPr="00815406" w:rsidRDefault="00815406" w:rsidP="00B8498B">
      <w:pPr>
        <w:tabs>
          <w:tab w:val="left" w:pos="0"/>
        </w:tabs>
        <w:spacing w:after="0"/>
        <w:ind w:firstLine="709"/>
        <w:jc w:val="both"/>
        <w:rPr>
          <w:rFonts w:ascii="Times New Roman" w:eastAsia="Times New Roman" w:hAnsi="Times New Roman"/>
          <w:sz w:val="28"/>
          <w:szCs w:val="28"/>
          <w:lang w:eastAsia="ru-RU"/>
        </w:rPr>
      </w:pPr>
      <w:r w:rsidRPr="00815406">
        <w:rPr>
          <w:rFonts w:ascii="Times New Roman" w:eastAsia="Times New Roman" w:hAnsi="Times New Roman"/>
          <w:sz w:val="28"/>
          <w:szCs w:val="28"/>
          <w:lang w:eastAsia="ru-RU"/>
        </w:rPr>
        <w:t xml:space="preserve">В соответствии с Указом софинансирование расходных обязательств субъекта на осуществление ежемесячной выплаты за счет средств федерального бюджета производится при условии передачи полномочий по осуществлению ежемесячной выплаты Пенсионному фонду Российской Федерации. </w:t>
      </w:r>
    </w:p>
    <w:p w:rsidR="00815406" w:rsidRPr="00815406" w:rsidRDefault="00815406" w:rsidP="00B8498B">
      <w:pPr>
        <w:tabs>
          <w:tab w:val="left" w:pos="0"/>
        </w:tabs>
        <w:spacing w:after="0"/>
        <w:ind w:firstLine="709"/>
        <w:jc w:val="both"/>
        <w:rPr>
          <w:rFonts w:ascii="Times New Roman" w:eastAsia="Times New Roman" w:hAnsi="Times New Roman"/>
          <w:sz w:val="28"/>
          <w:szCs w:val="28"/>
          <w:lang w:eastAsia="ru-RU"/>
        </w:rPr>
      </w:pPr>
      <w:r w:rsidRPr="00815406">
        <w:rPr>
          <w:rFonts w:ascii="Times New Roman" w:eastAsia="Times New Roman" w:hAnsi="Times New Roman"/>
          <w:sz w:val="28"/>
          <w:szCs w:val="28"/>
          <w:lang w:eastAsia="ru-RU"/>
        </w:rPr>
        <w:t xml:space="preserve">На основании изложенного, бюджетные ассигнования на обеспечение ежемесячной выплаты предусматриваются в доле средств областного бюджета Тверской области, рассчитанной исходя из утвержденного предельного уровня </w:t>
      </w:r>
      <w:proofErr w:type="spellStart"/>
      <w:r w:rsidRPr="00815406">
        <w:rPr>
          <w:rFonts w:ascii="Times New Roman" w:eastAsia="Times New Roman" w:hAnsi="Times New Roman"/>
          <w:sz w:val="28"/>
          <w:szCs w:val="28"/>
          <w:lang w:eastAsia="ru-RU"/>
        </w:rPr>
        <w:t>софинансирования</w:t>
      </w:r>
      <w:proofErr w:type="spellEnd"/>
      <w:r w:rsidRPr="00815406">
        <w:rPr>
          <w:rFonts w:ascii="Times New Roman" w:eastAsia="Times New Roman" w:hAnsi="Times New Roman"/>
          <w:sz w:val="28"/>
          <w:szCs w:val="28"/>
          <w:lang w:eastAsia="ru-RU"/>
        </w:rPr>
        <w:t xml:space="preserve"> расходного обязательства субъекта распоряжением </w:t>
      </w:r>
      <w:r w:rsidRPr="00815406">
        <w:rPr>
          <w:rFonts w:ascii="Times New Roman" w:eastAsia="Times New Roman" w:hAnsi="Times New Roman"/>
          <w:sz w:val="28"/>
          <w:szCs w:val="28"/>
          <w:lang w:eastAsia="ru-RU"/>
        </w:rPr>
        <w:lastRenderedPageBreak/>
        <w:t xml:space="preserve">Правительства Российской Федерации от 27.08.2021 № 2364-р (федеральный бюджет – 85%, областной бюджет – 15%). </w:t>
      </w:r>
    </w:p>
    <w:p w:rsidR="00815406" w:rsidRPr="00815406" w:rsidRDefault="00815406" w:rsidP="00B8498B">
      <w:pPr>
        <w:tabs>
          <w:tab w:val="left" w:pos="0"/>
        </w:tabs>
        <w:spacing w:after="0"/>
        <w:ind w:firstLine="709"/>
        <w:jc w:val="both"/>
        <w:rPr>
          <w:rFonts w:ascii="Times New Roman" w:eastAsia="Times New Roman" w:hAnsi="Times New Roman"/>
          <w:sz w:val="28"/>
          <w:szCs w:val="28"/>
          <w:lang w:eastAsia="ru-RU"/>
        </w:rPr>
      </w:pPr>
      <w:r w:rsidRPr="00815406">
        <w:rPr>
          <w:rFonts w:ascii="Times New Roman" w:eastAsia="Times New Roman" w:hAnsi="Times New Roman"/>
          <w:sz w:val="28"/>
          <w:szCs w:val="28"/>
          <w:lang w:eastAsia="ru-RU"/>
        </w:rPr>
        <w:t xml:space="preserve">В соответствии с проектом постановления Правительства Российской Федерации об утверждении правил заключения соглашения между субъектом Российской Федерации и Пенсионным фондом Российской Федерации, финансирование расходов на обеспечение ежемесячной выплаты за счет средств областного бюджета осуществляется путем предоставления субвенции из областного бюджета Тверской области </w:t>
      </w:r>
      <w:r w:rsidR="00F82BBF">
        <w:rPr>
          <w:rFonts w:ascii="Times New Roman" w:eastAsia="Times New Roman" w:hAnsi="Times New Roman"/>
          <w:sz w:val="28"/>
          <w:szCs w:val="28"/>
          <w:lang w:eastAsia="ru-RU"/>
        </w:rPr>
        <w:t>бюджету Пенсионного</w:t>
      </w:r>
      <w:r w:rsidRPr="00815406">
        <w:rPr>
          <w:rFonts w:ascii="Times New Roman" w:eastAsia="Times New Roman" w:hAnsi="Times New Roman"/>
          <w:sz w:val="28"/>
          <w:szCs w:val="28"/>
          <w:lang w:eastAsia="ru-RU"/>
        </w:rPr>
        <w:t xml:space="preserve"> фонд</w:t>
      </w:r>
      <w:r w:rsidR="00F82BBF">
        <w:rPr>
          <w:rFonts w:ascii="Times New Roman" w:eastAsia="Times New Roman" w:hAnsi="Times New Roman"/>
          <w:sz w:val="28"/>
          <w:szCs w:val="28"/>
          <w:lang w:eastAsia="ru-RU"/>
        </w:rPr>
        <w:t>а</w:t>
      </w:r>
      <w:r w:rsidRPr="00815406">
        <w:rPr>
          <w:rFonts w:ascii="Times New Roman" w:eastAsia="Times New Roman" w:hAnsi="Times New Roman"/>
          <w:sz w:val="28"/>
          <w:szCs w:val="28"/>
          <w:lang w:eastAsia="ru-RU"/>
        </w:rPr>
        <w:t xml:space="preserve"> Российской Федерации. </w:t>
      </w:r>
    </w:p>
    <w:p w:rsidR="00815406" w:rsidRPr="00B8498B" w:rsidRDefault="00B8498B" w:rsidP="00B8498B">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815406" w:rsidRPr="00B8498B">
        <w:rPr>
          <w:rFonts w:ascii="Times New Roman" w:eastAsia="Times New Roman" w:hAnsi="Times New Roman"/>
          <w:sz w:val="28"/>
          <w:szCs w:val="28"/>
          <w:lang w:eastAsia="ru-RU"/>
        </w:rPr>
        <w:t>зменения отразить по КБК:</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 xml:space="preserve">2022 год </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ППП 250 РП 10 04 КЦСР 6230231440 КВР 500 + 459 520,7 тыс. руб.</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2023 – 2024 годы (ежегодно)</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ППП 250 РП 10 04 КЦСР 6230231440 КВР 500 + 612 694,2 тыс. руб.</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p>
    <w:p w:rsidR="00815406" w:rsidRPr="00B8498B" w:rsidRDefault="00501FA0" w:rsidP="00B8498B">
      <w:pPr>
        <w:tabs>
          <w:tab w:val="left" w:pos="0"/>
        </w:tabs>
        <w:spacing w:after="0"/>
        <w:ind w:firstLine="709"/>
        <w:jc w:val="both"/>
        <w:rPr>
          <w:rFonts w:ascii="Times New Roman" w:eastAsia="Times New Roman" w:hAnsi="Times New Roman"/>
          <w:sz w:val="28"/>
          <w:szCs w:val="28"/>
          <w:lang w:eastAsia="ru-RU"/>
        </w:rPr>
      </w:pPr>
      <w:r w:rsidRPr="00616B1F">
        <w:rPr>
          <w:rFonts w:ascii="Times New Roman" w:eastAsia="Times New Roman" w:hAnsi="Times New Roman"/>
          <w:sz w:val="28"/>
          <w:szCs w:val="28"/>
          <w:lang w:eastAsia="ru-RU"/>
        </w:rPr>
        <w:t>Ассигнования увеличиваются за счет остатков средств областного бюджета Тверской области, сложившихся на 01.01.2022</w:t>
      </w:r>
      <w:r>
        <w:rPr>
          <w:rFonts w:ascii="Times New Roman" w:eastAsia="Times New Roman" w:hAnsi="Times New Roman"/>
          <w:sz w:val="28"/>
          <w:szCs w:val="28"/>
          <w:lang w:eastAsia="ru-RU"/>
        </w:rPr>
        <w:t xml:space="preserve"> и </w:t>
      </w:r>
      <w:r w:rsidR="00815406" w:rsidRPr="00B8498B">
        <w:rPr>
          <w:rFonts w:ascii="Times New Roman" w:eastAsia="Times New Roman" w:hAnsi="Times New Roman"/>
          <w:sz w:val="28"/>
          <w:szCs w:val="28"/>
          <w:lang w:eastAsia="ru-RU"/>
        </w:rPr>
        <w:t xml:space="preserve">уменьшения бюджетных ассигнований на предоставление ежемесячной денежной выплаты (адресная продовольственная помощь) на обеспечение полноценным питанием беременных женщин из малообеспеченных семей в 2022 году на сумму 100,3 тыс. руб., в 2023 – 2024 годах на сумму 133,7 тыс. руб. (ежегодно).   </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Дополнить закон</w:t>
      </w:r>
      <w:r w:rsidR="00F82BBF">
        <w:rPr>
          <w:rFonts w:ascii="Times New Roman" w:eastAsia="Times New Roman" w:hAnsi="Times New Roman"/>
          <w:sz w:val="28"/>
          <w:szCs w:val="28"/>
          <w:lang w:eastAsia="ru-RU"/>
        </w:rPr>
        <w:t xml:space="preserve"> целевой статьей расходов </w:t>
      </w:r>
      <w:r w:rsidRPr="00B8498B">
        <w:rPr>
          <w:rFonts w:ascii="Times New Roman" w:eastAsia="Times New Roman" w:hAnsi="Times New Roman"/>
          <w:sz w:val="28"/>
          <w:szCs w:val="28"/>
          <w:lang w:eastAsia="ru-RU"/>
        </w:rPr>
        <w:t>6230231440 «Субвенции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r w:rsidRPr="00B8498B">
        <w:rPr>
          <w:rFonts w:ascii="Times New Roman" w:eastAsia="Times New Roman" w:hAnsi="Times New Roman"/>
          <w:sz w:val="28"/>
          <w:szCs w:val="28"/>
          <w:lang w:eastAsia="ru-RU"/>
        </w:rPr>
        <w:t>Внести соответствующие изменения в приложения 6, 7, 8, 9, 27 к закону.</w:t>
      </w:r>
    </w:p>
    <w:p w:rsidR="00815406" w:rsidRPr="00B8498B" w:rsidRDefault="00815406" w:rsidP="00B8498B">
      <w:pPr>
        <w:tabs>
          <w:tab w:val="left" w:pos="0"/>
        </w:tabs>
        <w:spacing w:after="0"/>
        <w:ind w:firstLine="709"/>
        <w:jc w:val="both"/>
        <w:rPr>
          <w:rFonts w:ascii="Times New Roman" w:eastAsia="Times New Roman" w:hAnsi="Times New Roman"/>
          <w:sz w:val="28"/>
          <w:szCs w:val="28"/>
          <w:lang w:eastAsia="ru-RU"/>
        </w:rPr>
      </w:pP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 xml:space="preserve">2. Предлагается уменьшить бюджетные ассигнования </w:t>
      </w:r>
      <w:proofErr w:type="spellStart"/>
      <w:r w:rsidRPr="0072398E">
        <w:rPr>
          <w:rFonts w:ascii="Times New Roman" w:eastAsia="Times New Roman" w:hAnsi="Times New Roman"/>
          <w:sz w:val="28"/>
          <w:szCs w:val="28"/>
          <w:lang w:eastAsia="ru-RU"/>
        </w:rPr>
        <w:t>Минсемьи</w:t>
      </w:r>
      <w:proofErr w:type="spellEnd"/>
      <w:r w:rsidRPr="0072398E">
        <w:rPr>
          <w:rFonts w:ascii="Times New Roman" w:eastAsia="Times New Roman" w:hAnsi="Times New Roman"/>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w:t>
      </w:r>
      <w:r w:rsidR="00501FA0" w:rsidRPr="0072398E">
        <w:rPr>
          <w:rFonts w:ascii="Times New Roman" w:eastAsia="Times New Roman" w:hAnsi="Times New Roman"/>
          <w:sz w:val="28"/>
          <w:szCs w:val="28"/>
          <w:lang w:eastAsia="ru-RU"/>
        </w:rPr>
        <w:br/>
      </w:r>
      <w:r w:rsidRPr="0072398E">
        <w:rPr>
          <w:rFonts w:ascii="Times New Roman" w:eastAsia="Times New Roman" w:hAnsi="Times New Roman"/>
          <w:sz w:val="28"/>
          <w:szCs w:val="28"/>
          <w:lang w:eastAsia="ru-RU"/>
        </w:rPr>
        <w:t>на 2020 – 2025</w:t>
      </w:r>
      <w:r w:rsidR="00501FA0" w:rsidRPr="0072398E">
        <w:rPr>
          <w:rFonts w:ascii="Times New Roman" w:eastAsia="Times New Roman" w:hAnsi="Times New Roman"/>
          <w:sz w:val="28"/>
          <w:szCs w:val="28"/>
          <w:lang w:eastAsia="ru-RU"/>
        </w:rPr>
        <w:t> </w:t>
      </w:r>
      <w:r w:rsidRPr="0072398E">
        <w:rPr>
          <w:rFonts w:ascii="Times New Roman" w:eastAsia="Times New Roman" w:hAnsi="Times New Roman"/>
          <w:sz w:val="28"/>
          <w:szCs w:val="28"/>
          <w:lang w:eastAsia="ru-RU"/>
        </w:rPr>
        <w:t xml:space="preserve">годы, предусмотренные на предоставление ежемесячной денежной выплаты (адресная продовольственная помощь) на обеспечение полноценным питанием беременных женщин из малообеспеченных семей в связи с сокращением количества обращений в первом квартале текущего года и прогнозируемой экономией, в 2022 году на сумму 100,3 тыс. руб., </w:t>
      </w:r>
      <w:r w:rsidR="00501FA0" w:rsidRPr="0072398E">
        <w:rPr>
          <w:rFonts w:ascii="Times New Roman" w:eastAsia="Times New Roman" w:hAnsi="Times New Roman"/>
          <w:sz w:val="28"/>
          <w:szCs w:val="28"/>
          <w:lang w:eastAsia="ru-RU"/>
        </w:rPr>
        <w:br/>
      </w:r>
      <w:r w:rsidRPr="0072398E">
        <w:rPr>
          <w:rFonts w:ascii="Times New Roman" w:eastAsia="Times New Roman" w:hAnsi="Times New Roman"/>
          <w:sz w:val="28"/>
          <w:szCs w:val="28"/>
          <w:lang w:eastAsia="ru-RU"/>
        </w:rPr>
        <w:t xml:space="preserve">в 2023 – 2024 годах на сумму 133,7 тыс. руб. (ежегодно).  </w:t>
      </w:r>
    </w:p>
    <w:p w:rsidR="00815406" w:rsidRPr="0072398E" w:rsidRDefault="00501FA0"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И</w:t>
      </w:r>
      <w:r w:rsidR="00815406" w:rsidRPr="0072398E">
        <w:rPr>
          <w:rFonts w:ascii="Times New Roman" w:eastAsia="Times New Roman" w:hAnsi="Times New Roman"/>
          <w:sz w:val="28"/>
          <w:szCs w:val="28"/>
          <w:lang w:eastAsia="ru-RU"/>
        </w:rPr>
        <w:t>зменения отразить по КБК:</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 xml:space="preserve">2022 год </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lastRenderedPageBreak/>
        <w:t>ППП 250 РП 10 04 КЦСР 623P110150 КВР 300 – 100,3 тыс. руб.</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2023 – 2024 годы (ежегодно)</w:t>
      </w:r>
      <w:r w:rsidR="00D85BE3">
        <w:rPr>
          <w:rFonts w:ascii="Times New Roman" w:eastAsia="Times New Roman" w:hAnsi="Times New Roman"/>
          <w:sz w:val="28"/>
          <w:szCs w:val="28"/>
          <w:lang w:eastAsia="ru-RU"/>
        </w:rPr>
        <w:t>:</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ППП 250 РП 10 04 КЦСР 623P110150 КВР 300 – 133,7 тыс. руб.</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Внести соответствующие изменения в приложения 6, 7, 8, 9, 27 к закону.</w:t>
      </w:r>
    </w:p>
    <w:p w:rsidR="00501FA0" w:rsidRPr="0072398E" w:rsidRDefault="00501FA0" w:rsidP="0072398E">
      <w:pPr>
        <w:tabs>
          <w:tab w:val="left" w:pos="0"/>
        </w:tabs>
        <w:spacing w:after="0"/>
        <w:ind w:firstLine="709"/>
        <w:jc w:val="both"/>
        <w:rPr>
          <w:rFonts w:ascii="Times New Roman" w:eastAsia="Times New Roman" w:hAnsi="Times New Roman"/>
          <w:sz w:val="28"/>
          <w:szCs w:val="28"/>
          <w:lang w:eastAsia="ru-RU"/>
        </w:rPr>
      </w:pP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 xml:space="preserve">3. Предлагается увеличить в 2022 году бюджетные ассигнования </w:t>
      </w:r>
      <w:proofErr w:type="spellStart"/>
      <w:r w:rsidRPr="0072398E">
        <w:rPr>
          <w:rFonts w:ascii="Times New Roman" w:eastAsia="Times New Roman" w:hAnsi="Times New Roman"/>
          <w:sz w:val="28"/>
          <w:szCs w:val="28"/>
          <w:lang w:eastAsia="ru-RU"/>
        </w:rPr>
        <w:t>Минпромторгу</w:t>
      </w:r>
      <w:proofErr w:type="spellEnd"/>
      <w:r w:rsidRPr="0072398E">
        <w:rPr>
          <w:rFonts w:ascii="Times New Roman" w:eastAsia="Times New Roman" w:hAnsi="Times New Roman"/>
          <w:sz w:val="28"/>
          <w:szCs w:val="28"/>
          <w:lang w:eastAsia="ru-RU"/>
        </w:rPr>
        <w:t xml:space="preserve"> Тверской области по государственной программе Тверской области «Развитие демографической и семейной политики Тверской области» на 2020 – 2025 годы на предоставление субсидии юридическим лицам в целях возмещения затрат, связанных с производством и формированием комплектов школьной формы для детей из многодетных семей Тверской области, на сумму 152 459,4 тыс. руб. </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Причинами увеличения объема бюджетных ассигнований по указанному направлению являются:</w:t>
      </w:r>
    </w:p>
    <w:p w:rsidR="00815406" w:rsidRPr="00815406" w:rsidRDefault="00815406" w:rsidP="00815406">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 xml:space="preserve">1) </w:t>
      </w:r>
      <w:r w:rsidRPr="00815406">
        <w:rPr>
          <w:rFonts w:ascii="Times New Roman" w:eastAsia="Times New Roman" w:hAnsi="Times New Roman"/>
          <w:sz w:val="28"/>
          <w:szCs w:val="28"/>
          <w:lang w:eastAsia="ru-RU"/>
        </w:rPr>
        <w:t>увеличение численности получателей</w:t>
      </w:r>
      <w:r w:rsidRPr="0072398E">
        <w:rPr>
          <w:rFonts w:ascii="Times New Roman" w:eastAsia="Times New Roman" w:hAnsi="Times New Roman"/>
          <w:sz w:val="28"/>
          <w:szCs w:val="28"/>
          <w:lang w:eastAsia="ru-RU"/>
        </w:rPr>
        <w:t xml:space="preserve"> меры поддержки за счет расширения категории получателей – обеспечение школьной формой детей</w:t>
      </w:r>
      <w:r w:rsidRPr="00815406">
        <w:rPr>
          <w:rFonts w:ascii="Times New Roman" w:eastAsia="Times New Roman" w:hAnsi="Times New Roman"/>
          <w:sz w:val="28"/>
          <w:szCs w:val="28"/>
          <w:lang w:eastAsia="ru-RU"/>
        </w:rPr>
        <w:t xml:space="preserve"> из семей, ранее зарегистрированных в качестве многодетной семьи в порядке, установленном статьей 4 закона Тверской области от 29.12.2004 </w:t>
      </w:r>
      <w:r w:rsidR="00275C06">
        <w:rPr>
          <w:rFonts w:ascii="Times New Roman" w:eastAsia="Times New Roman" w:hAnsi="Times New Roman"/>
          <w:sz w:val="28"/>
          <w:szCs w:val="28"/>
          <w:lang w:eastAsia="ru-RU"/>
        </w:rPr>
        <w:br/>
      </w:r>
      <w:r w:rsidRPr="00815406">
        <w:rPr>
          <w:rFonts w:ascii="Times New Roman" w:eastAsia="Times New Roman" w:hAnsi="Times New Roman"/>
          <w:sz w:val="28"/>
          <w:szCs w:val="28"/>
          <w:lang w:eastAsia="ru-RU"/>
        </w:rPr>
        <w:t>№ 78-ЗО</w:t>
      </w:r>
      <w:r w:rsidR="00275C06" w:rsidRPr="0072398E">
        <w:rPr>
          <w:rFonts w:ascii="Times New Roman" w:eastAsia="Times New Roman" w:hAnsi="Times New Roman"/>
          <w:sz w:val="28"/>
          <w:szCs w:val="28"/>
          <w:lang w:eastAsia="ru-RU"/>
        </w:rPr>
        <w:t> </w:t>
      </w:r>
      <w:r w:rsidRPr="00815406">
        <w:rPr>
          <w:rFonts w:ascii="Times New Roman" w:eastAsia="Times New Roman" w:hAnsi="Times New Roman"/>
          <w:sz w:val="28"/>
          <w:szCs w:val="28"/>
          <w:lang w:eastAsia="ru-RU"/>
        </w:rPr>
        <w:t xml:space="preserve">«О многодетной семье в Тверской области и мерах по ее социальной поддержке», при достижении одним (несколькими) ребенком (детьми) </w:t>
      </w:r>
      <w:r w:rsidR="00275C06">
        <w:rPr>
          <w:rFonts w:ascii="Times New Roman" w:eastAsia="Times New Roman" w:hAnsi="Times New Roman"/>
          <w:sz w:val="28"/>
          <w:szCs w:val="28"/>
          <w:lang w:eastAsia="ru-RU"/>
        </w:rPr>
        <w:br/>
      </w:r>
      <w:r w:rsidRPr="00815406">
        <w:rPr>
          <w:rFonts w:ascii="Times New Roman" w:eastAsia="Times New Roman" w:hAnsi="Times New Roman"/>
          <w:sz w:val="28"/>
          <w:szCs w:val="28"/>
          <w:lang w:eastAsia="ru-RU"/>
        </w:rPr>
        <w:t>18-летнего возраста, обучающимся (обучающимися) по очной форме обучения в профессиональной образовательной организации и (или) в образовательной организации высшего образования, расположенных на территории Тверской области, до окончания обучения, но не более достижения им (ими) 21-летнего возраста;</w:t>
      </w:r>
    </w:p>
    <w:p w:rsidR="00815406" w:rsidRPr="00815406" w:rsidRDefault="00815406" w:rsidP="00815406">
      <w:pPr>
        <w:tabs>
          <w:tab w:val="left" w:pos="0"/>
        </w:tabs>
        <w:spacing w:after="0"/>
        <w:ind w:firstLine="709"/>
        <w:jc w:val="both"/>
        <w:rPr>
          <w:rFonts w:ascii="Times New Roman" w:eastAsia="Times New Roman" w:hAnsi="Times New Roman"/>
          <w:sz w:val="28"/>
          <w:szCs w:val="28"/>
          <w:lang w:eastAsia="ru-RU"/>
        </w:rPr>
      </w:pPr>
      <w:r w:rsidRPr="00815406">
        <w:rPr>
          <w:rFonts w:ascii="Times New Roman" w:eastAsia="Times New Roman" w:hAnsi="Times New Roman"/>
          <w:sz w:val="28"/>
          <w:szCs w:val="28"/>
          <w:lang w:eastAsia="ru-RU"/>
        </w:rPr>
        <w:t xml:space="preserve">2) удорожание средней себестоимости комплекта школьной формы, а также дополнение комплекта формы для мальчиков 1 – 3 классов дополнительными брюками. </w:t>
      </w:r>
    </w:p>
    <w:p w:rsidR="00815406" w:rsidRPr="0072398E" w:rsidRDefault="00275C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И</w:t>
      </w:r>
      <w:r w:rsidR="00815406" w:rsidRPr="0072398E">
        <w:rPr>
          <w:rFonts w:ascii="Times New Roman" w:eastAsia="Times New Roman" w:hAnsi="Times New Roman"/>
          <w:sz w:val="28"/>
          <w:szCs w:val="28"/>
          <w:lang w:eastAsia="ru-RU"/>
        </w:rPr>
        <w:t>зменения отразить по КБК:</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ППП 105 РП 10 04 КЦСР 623P110030 КВР 800 + 152 459,4 тыс. руб.</w:t>
      </w:r>
    </w:p>
    <w:p w:rsidR="0072398E" w:rsidRPr="0072398E" w:rsidRDefault="0072398E" w:rsidP="0072398E">
      <w:pPr>
        <w:tabs>
          <w:tab w:val="left" w:pos="0"/>
        </w:tabs>
        <w:spacing w:after="0"/>
        <w:ind w:firstLine="709"/>
        <w:jc w:val="both"/>
        <w:rPr>
          <w:rFonts w:ascii="Times New Roman" w:eastAsia="Times New Roman" w:hAnsi="Times New Roman"/>
          <w:sz w:val="28"/>
          <w:szCs w:val="28"/>
          <w:lang w:eastAsia="ru-RU"/>
        </w:rPr>
      </w:pPr>
    </w:p>
    <w:p w:rsidR="00815406" w:rsidRPr="0072398E" w:rsidRDefault="0072398E"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Увеличение расходов предусматривается за счет резерва средств, направляемых на цели, установленные условиями реструктуризации бюджетных кредитов (РП 0113)</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r w:rsidRPr="0072398E">
        <w:rPr>
          <w:rFonts w:ascii="Times New Roman" w:eastAsia="Times New Roman" w:hAnsi="Times New Roman"/>
          <w:sz w:val="28"/>
          <w:szCs w:val="28"/>
          <w:lang w:eastAsia="ru-RU"/>
        </w:rPr>
        <w:t>Внести соответствующие изменения в приложения 6, 7, 8, 9, 27 к закону.</w:t>
      </w:r>
    </w:p>
    <w:p w:rsidR="00815406" w:rsidRPr="0072398E" w:rsidRDefault="00815406" w:rsidP="0072398E">
      <w:pPr>
        <w:tabs>
          <w:tab w:val="left" w:pos="0"/>
        </w:tabs>
        <w:spacing w:after="0"/>
        <w:ind w:firstLine="709"/>
        <w:jc w:val="both"/>
        <w:rPr>
          <w:rFonts w:ascii="Times New Roman" w:eastAsia="Times New Roman" w:hAnsi="Times New Roman"/>
          <w:sz w:val="28"/>
          <w:szCs w:val="28"/>
          <w:lang w:eastAsia="ru-RU"/>
        </w:rPr>
      </w:pPr>
    </w:p>
    <w:p w:rsidR="00F04895" w:rsidRPr="004821B0" w:rsidRDefault="00F04895" w:rsidP="00815406">
      <w:pPr>
        <w:pStyle w:val="20"/>
        <w:tabs>
          <w:tab w:val="left" w:pos="0"/>
        </w:tabs>
        <w:spacing w:before="0" w:after="0"/>
        <w:ind w:right="-2" w:firstLine="709"/>
        <w:jc w:val="center"/>
        <w:rPr>
          <w:rFonts w:ascii="Times New Roman" w:hAnsi="Times New Roman" w:cs="Times New Roman"/>
          <w:i w:val="0"/>
        </w:rPr>
      </w:pPr>
      <w:bookmarkStart w:id="35" w:name="_Toc102750439"/>
      <w:r w:rsidRPr="004821B0">
        <w:rPr>
          <w:rFonts w:ascii="Times New Roman" w:hAnsi="Times New Roman" w:cs="Times New Roman"/>
          <w:i w:val="0"/>
        </w:rPr>
        <w:lastRenderedPageBreak/>
        <w:t>Раздел 1100 «Физическая культура и спорт»</w:t>
      </w:r>
      <w:bookmarkEnd w:id="35"/>
    </w:p>
    <w:p w:rsidR="009F115B" w:rsidRPr="004821B0" w:rsidRDefault="004821B0" w:rsidP="00815406">
      <w:pPr>
        <w:pStyle w:val="4"/>
        <w:tabs>
          <w:tab w:val="left" w:pos="0"/>
        </w:tabs>
        <w:spacing w:before="0" w:after="0"/>
        <w:ind w:right="-2" w:firstLine="709"/>
        <w:jc w:val="center"/>
        <w:rPr>
          <w:rFonts w:ascii="Times New Roman" w:hAnsi="Times New Roman" w:cs="Times New Roman"/>
        </w:rPr>
      </w:pPr>
      <w:bookmarkStart w:id="36" w:name="_Toc506376862"/>
      <w:bookmarkStart w:id="37" w:name="_Toc102750440"/>
      <w:r w:rsidRPr="004821B0">
        <w:rPr>
          <w:rFonts w:ascii="Times New Roman" w:hAnsi="Times New Roman" w:cs="Times New Roman"/>
        </w:rPr>
        <w:t>Подраздел 1102</w:t>
      </w:r>
      <w:r w:rsidR="009F115B" w:rsidRPr="004821B0">
        <w:rPr>
          <w:rFonts w:ascii="Times New Roman" w:hAnsi="Times New Roman" w:cs="Times New Roman"/>
        </w:rPr>
        <w:t xml:space="preserve"> «</w:t>
      </w:r>
      <w:r>
        <w:rPr>
          <w:rFonts w:ascii="Times New Roman" w:hAnsi="Times New Roman" w:cs="Times New Roman"/>
        </w:rPr>
        <w:t>Массовый спорт</w:t>
      </w:r>
      <w:r w:rsidR="009F115B" w:rsidRPr="004821B0">
        <w:rPr>
          <w:rFonts w:ascii="Times New Roman" w:hAnsi="Times New Roman" w:cs="Times New Roman"/>
        </w:rPr>
        <w:t>»</w:t>
      </w:r>
      <w:bookmarkEnd w:id="36"/>
      <w:bookmarkEnd w:id="37"/>
    </w:p>
    <w:p w:rsidR="004821B0" w:rsidRPr="004821B0" w:rsidRDefault="004821B0" w:rsidP="00815406">
      <w:pPr>
        <w:tabs>
          <w:tab w:val="left" w:pos="0"/>
        </w:tabs>
        <w:spacing w:after="0"/>
        <w:ind w:firstLine="709"/>
        <w:jc w:val="both"/>
        <w:rPr>
          <w:rFonts w:ascii="Times New Roman" w:eastAsia="Times New Roman" w:hAnsi="Times New Roman"/>
          <w:sz w:val="28"/>
          <w:szCs w:val="28"/>
          <w:lang w:eastAsia="ru-RU"/>
        </w:rPr>
      </w:pPr>
      <w:r w:rsidRPr="004821B0">
        <w:rPr>
          <w:rFonts w:ascii="Times New Roman" w:eastAsia="Times New Roman" w:hAnsi="Times New Roman"/>
          <w:sz w:val="28"/>
          <w:szCs w:val="28"/>
          <w:lang w:eastAsia="ru-RU"/>
        </w:rPr>
        <w:t>Предлагается увеличить бюджетные ассигнования в 2022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2021-2026 годы» на оплату контрактов 2021 года по устройству на территориях муниципальных образований Тверской области плоскостных спортивных сооружений в сумме 38 898,6 тыс. руб., за счет использования остатков средств областного бюджета Тверской области, сложившихся по состоянию на 01.01.2022г.</w:t>
      </w:r>
    </w:p>
    <w:p w:rsidR="004821B0" w:rsidRPr="004821B0" w:rsidRDefault="001D2E28" w:rsidP="00815406">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4821B0" w:rsidRPr="004821B0">
        <w:rPr>
          <w:rFonts w:ascii="Times New Roman" w:eastAsia="Times New Roman" w:hAnsi="Times New Roman"/>
          <w:sz w:val="28"/>
          <w:szCs w:val="28"/>
          <w:lang w:eastAsia="ru-RU"/>
        </w:rPr>
        <w:t>зменения отразить по КБК:</w:t>
      </w:r>
    </w:p>
    <w:p w:rsidR="004821B0" w:rsidRPr="004821B0" w:rsidRDefault="004821B0" w:rsidP="00815406">
      <w:pPr>
        <w:tabs>
          <w:tab w:val="left" w:pos="0"/>
        </w:tabs>
        <w:spacing w:after="0"/>
        <w:ind w:firstLine="709"/>
        <w:jc w:val="both"/>
        <w:rPr>
          <w:rFonts w:ascii="Times New Roman" w:eastAsia="Times New Roman" w:hAnsi="Times New Roman"/>
          <w:sz w:val="28"/>
          <w:szCs w:val="28"/>
          <w:lang w:eastAsia="ru-RU"/>
        </w:rPr>
      </w:pPr>
      <w:r w:rsidRPr="004821B0">
        <w:rPr>
          <w:rFonts w:ascii="Times New Roman" w:eastAsia="Times New Roman" w:hAnsi="Times New Roman"/>
          <w:sz w:val="28"/>
          <w:szCs w:val="28"/>
          <w:lang w:eastAsia="ru-RU"/>
        </w:rPr>
        <w:t>ППП 164 РП 1102 КЦСР 6410210050 КВР 200 + 38 898,6 тыс. руб.</w:t>
      </w:r>
    </w:p>
    <w:p w:rsidR="004821B0" w:rsidRPr="004821B0" w:rsidRDefault="004821B0" w:rsidP="00815406">
      <w:pPr>
        <w:tabs>
          <w:tab w:val="left" w:pos="0"/>
        </w:tabs>
        <w:spacing w:after="0"/>
        <w:ind w:firstLine="709"/>
        <w:jc w:val="both"/>
        <w:rPr>
          <w:rFonts w:ascii="Times New Roman" w:eastAsia="Times New Roman" w:hAnsi="Times New Roman"/>
          <w:sz w:val="28"/>
          <w:szCs w:val="28"/>
          <w:lang w:eastAsia="ru-RU"/>
        </w:rPr>
      </w:pPr>
    </w:p>
    <w:p w:rsidR="004821B0" w:rsidRPr="004821B0" w:rsidRDefault="004821B0" w:rsidP="00815406">
      <w:pPr>
        <w:tabs>
          <w:tab w:val="left" w:pos="0"/>
        </w:tabs>
        <w:spacing w:after="0"/>
        <w:ind w:firstLine="709"/>
        <w:jc w:val="both"/>
        <w:rPr>
          <w:rFonts w:ascii="Times New Roman" w:eastAsia="Times New Roman" w:hAnsi="Times New Roman"/>
          <w:sz w:val="28"/>
          <w:szCs w:val="28"/>
          <w:lang w:eastAsia="ru-RU"/>
        </w:rPr>
      </w:pPr>
      <w:r w:rsidRPr="004821B0">
        <w:rPr>
          <w:rFonts w:ascii="Times New Roman" w:eastAsia="Times New Roman" w:hAnsi="Times New Roman"/>
          <w:sz w:val="28"/>
          <w:szCs w:val="28"/>
          <w:lang w:eastAsia="ru-RU"/>
        </w:rPr>
        <w:t xml:space="preserve">Дополнить закон целевой статьей </w:t>
      </w:r>
      <w:r w:rsidR="001D2E28">
        <w:rPr>
          <w:rFonts w:ascii="Times New Roman" w:eastAsia="Times New Roman" w:hAnsi="Times New Roman"/>
          <w:sz w:val="28"/>
          <w:szCs w:val="28"/>
          <w:lang w:eastAsia="ru-RU"/>
        </w:rPr>
        <w:t xml:space="preserve">расходов </w:t>
      </w:r>
      <w:r w:rsidRPr="004821B0">
        <w:rPr>
          <w:rFonts w:ascii="Times New Roman" w:eastAsia="Times New Roman" w:hAnsi="Times New Roman"/>
          <w:sz w:val="28"/>
          <w:szCs w:val="28"/>
          <w:lang w:eastAsia="ru-RU"/>
        </w:rPr>
        <w:t>6410210050 «Устройство на территориях муниципальных образований Тверской области плоскостных спортивных сооружений».</w:t>
      </w:r>
    </w:p>
    <w:p w:rsidR="00E12C7B" w:rsidRDefault="004821B0" w:rsidP="00815406">
      <w:pPr>
        <w:tabs>
          <w:tab w:val="left" w:pos="0"/>
        </w:tabs>
        <w:spacing w:after="0"/>
        <w:ind w:firstLine="709"/>
        <w:jc w:val="both"/>
        <w:rPr>
          <w:rFonts w:ascii="Times New Roman" w:eastAsia="Times New Roman" w:hAnsi="Times New Roman"/>
          <w:sz w:val="28"/>
          <w:szCs w:val="28"/>
          <w:lang w:eastAsia="ru-RU"/>
        </w:rPr>
      </w:pPr>
      <w:r w:rsidRPr="004821B0">
        <w:rPr>
          <w:rFonts w:ascii="Times New Roman" w:eastAsia="Times New Roman" w:hAnsi="Times New Roman"/>
          <w:sz w:val="28"/>
          <w:szCs w:val="28"/>
          <w:lang w:eastAsia="ru-RU"/>
        </w:rPr>
        <w:t>Внести соответствующие изменения в приложения 6, 7, 8, 9 к закону.</w:t>
      </w:r>
    </w:p>
    <w:p w:rsidR="001C6F8C" w:rsidRDefault="001C6F8C" w:rsidP="00815406">
      <w:pPr>
        <w:tabs>
          <w:tab w:val="left" w:pos="0"/>
        </w:tabs>
        <w:spacing w:after="0"/>
        <w:ind w:firstLine="709"/>
        <w:jc w:val="both"/>
        <w:rPr>
          <w:rFonts w:ascii="Times New Roman" w:eastAsia="Times New Roman" w:hAnsi="Times New Roman"/>
          <w:sz w:val="28"/>
          <w:szCs w:val="28"/>
          <w:lang w:eastAsia="ru-RU"/>
        </w:rPr>
      </w:pPr>
    </w:p>
    <w:p w:rsidR="001C6F8C" w:rsidRPr="00992200" w:rsidRDefault="001C6F8C" w:rsidP="001C6F8C">
      <w:pPr>
        <w:tabs>
          <w:tab w:val="left" w:pos="0"/>
          <w:tab w:val="left" w:pos="1260"/>
        </w:tabs>
        <w:spacing w:after="0"/>
        <w:ind w:right="-2"/>
        <w:jc w:val="center"/>
        <w:outlineLvl w:val="0"/>
        <w:rPr>
          <w:rFonts w:ascii="Times New Roman" w:hAnsi="Times New Roman"/>
          <w:b/>
          <w:sz w:val="28"/>
          <w:szCs w:val="28"/>
        </w:rPr>
      </w:pPr>
      <w:bookmarkStart w:id="38" w:name="_Toc95727151"/>
      <w:bookmarkStart w:id="39" w:name="_Toc102750441"/>
      <w:r w:rsidRPr="00992200">
        <w:rPr>
          <w:rFonts w:ascii="Times New Roman" w:hAnsi="Times New Roman"/>
          <w:b/>
          <w:sz w:val="28"/>
          <w:szCs w:val="28"/>
        </w:rPr>
        <w:t>Пояснения к положениям, включенным в текстовые статьи законопроекта</w:t>
      </w:r>
      <w:bookmarkEnd w:id="38"/>
      <w:bookmarkEnd w:id="39"/>
    </w:p>
    <w:p w:rsidR="001C6F8C" w:rsidRDefault="004312FB" w:rsidP="008702FF">
      <w:pPr>
        <w:autoSpaceDE w:val="0"/>
        <w:autoSpaceDN w:val="0"/>
        <w:adjustRightInd w:val="0"/>
        <w:spacing w:after="0"/>
        <w:ind w:firstLine="709"/>
        <w:jc w:val="both"/>
        <w:rPr>
          <w:rFonts w:ascii="Times New Roman" w:hAnsi="Times New Roman"/>
          <w:color w:val="000000" w:themeColor="text1"/>
          <w:sz w:val="28"/>
          <w:szCs w:val="28"/>
        </w:rPr>
      </w:pPr>
      <w:r w:rsidRPr="004312FB">
        <w:rPr>
          <w:rFonts w:ascii="Times New Roman" w:hAnsi="Times New Roman"/>
          <w:sz w:val="28"/>
          <w:szCs w:val="28"/>
        </w:rPr>
        <w:t xml:space="preserve">1. </w:t>
      </w:r>
      <w:r w:rsidR="008702FF" w:rsidRPr="004312FB">
        <w:rPr>
          <w:rFonts w:ascii="Times New Roman" w:hAnsi="Times New Roman"/>
          <w:sz w:val="28"/>
          <w:szCs w:val="28"/>
        </w:rPr>
        <w:t>В</w:t>
      </w:r>
      <w:r w:rsidR="001C6F8C" w:rsidRPr="004312FB">
        <w:rPr>
          <w:rFonts w:ascii="Times New Roman" w:hAnsi="Times New Roman"/>
          <w:sz w:val="28"/>
          <w:szCs w:val="28"/>
        </w:rPr>
        <w:t xml:space="preserve"> </w:t>
      </w:r>
      <w:r w:rsidR="001C6F8C" w:rsidRPr="004312FB">
        <w:rPr>
          <w:rFonts w:ascii="Times New Roman" w:hAnsi="Times New Roman"/>
          <w:color w:val="000000" w:themeColor="text1"/>
          <w:sz w:val="28"/>
          <w:szCs w:val="28"/>
        </w:rPr>
        <w:t xml:space="preserve">статью 35 </w:t>
      </w:r>
      <w:r w:rsidR="008702FF" w:rsidRPr="004312FB">
        <w:rPr>
          <w:rFonts w:ascii="Times New Roman" w:hAnsi="Times New Roman"/>
          <w:color w:val="000000" w:themeColor="text1"/>
          <w:sz w:val="28"/>
          <w:szCs w:val="28"/>
        </w:rPr>
        <w:t xml:space="preserve">вносятся изменения в части </w:t>
      </w:r>
      <w:r w:rsidR="00435370">
        <w:rPr>
          <w:rFonts w:ascii="Times New Roman" w:hAnsi="Times New Roman"/>
          <w:color w:val="000000" w:themeColor="text1"/>
          <w:sz w:val="28"/>
          <w:szCs w:val="28"/>
        </w:rPr>
        <w:t>уточнения</w:t>
      </w:r>
      <w:r w:rsidR="008702FF" w:rsidRPr="004312FB">
        <w:rPr>
          <w:rFonts w:ascii="Times New Roman" w:hAnsi="Times New Roman"/>
          <w:color w:val="000000" w:themeColor="text1"/>
          <w:sz w:val="28"/>
          <w:szCs w:val="28"/>
        </w:rPr>
        <w:t xml:space="preserve"> размера направляемых остатков на покрытие кассовых разрывов (не более 1/12 общего объема </w:t>
      </w:r>
      <w:r>
        <w:rPr>
          <w:rFonts w:ascii="Times New Roman" w:hAnsi="Times New Roman"/>
          <w:color w:val="000000" w:themeColor="text1"/>
          <w:sz w:val="28"/>
          <w:szCs w:val="28"/>
        </w:rPr>
        <w:t xml:space="preserve">расходов </w:t>
      </w:r>
      <w:r w:rsidR="008702FF" w:rsidRPr="004312FB">
        <w:rPr>
          <w:rFonts w:ascii="Times New Roman" w:hAnsi="Times New Roman"/>
          <w:color w:val="000000" w:themeColor="text1"/>
          <w:sz w:val="28"/>
          <w:szCs w:val="28"/>
        </w:rPr>
        <w:t xml:space="preserve">областного бюджета) аналогично </w:t>
      </w:r>
      <w:r>
        <w:rPr>
          <w:rFonts w:ascii="Times New Roman" w:hAnsi="Times New Roman"/>
          <w:color w:val="000000" w:themeColor="text1"/>
          <w:sz w:val="28"/>
          <w:szCs w:val="28"/>
        </w:rPr>
        <w:t xml:space="preserve">нормам, установленным для </w:t>
      </w:r>
      <w:r w:rsidR="008702FF" w:rsidRPr="004312FB">
        <w:rPr>
          <w:rFonts w:ascii="Times New Roman" w:hAnsi="Times New Roman"/>
          <w:color w:val="000000" w:themeColor="text1"/>
          <w:sz w:val="28"/>
          <w:szCs w:val="28"/>
        </w:rPr>
        <w:t>федерально</w:t>
      </w:r>
      <w:r>
        <w:rPr>
          <w:rFonts w:ascii="Times New Roman" w:hAnsi="Times New Roman"/>
          <w:color w:val="000000" w:themeColor="text1"/>
          <w:sz w:val="28"/>
          <w:szCs w:val="28"/>
        </w:rPr>
        <w:t>го бюджета (ст.94 БК РФ).</w:t>
      </w:r>
    </w:p>
    <w:p w:rsidR="00435370" w:rsidRDefault="00435370" w:rsidP="008702FF">
      <w:pPr>
        <w:autoSpaceDE w:val="0"/>
        <w:autoSpaceDN w:val="0"/>
        <w:adjustRightInd w:val="0"/>
        <w:spacing w:after="0"/>
        <w:ind w:firstLine="709"/>
        <w:jc w:val="both"/>
        <w:rPr>
          <w:rFonts w:ascii="Times New Roman" w:hAnsi="Times New Roman"/>
          <w:color w:val="000000" w:themeColor="text1"/>
          <w:sz w:val="28"/>
          <w:szCs w:val="28"/>
        </w:rPr>
      </w:pPr>
    </w:p>
    <w:p w:rsidR="006F5F85" w:rsidRPr="006F5F85" w:rsidRDefault="004312FB" w:rsidP="004312FB">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2. </w:t>
      </w:r>
      <w:r>
        <w:rPr>
          <w:rFonts w:ascii="Times New Roman" w:eastAsia="Times New Roman" w:hAnsi="Times New Roman"/>
          <w:sz w:val="28"/>
          <w:szCs w:val="28"/>
          <w:lang w:eastAsia="ru-RU"/>
        </w:rPr>
        <w:t>И</w:t>
      </w:r>
      <w:r w:rsidR="006F5F85" w:rsidRPr="006F5F85">
        <w:rPr>
          <w:rFonts w:ascii="Times New Roman" w:eastAsia="Times New Roman" w:hAnsi="Times New Roman"/>
          <w:sz w:val="28"/>
          <w:szCs w:val="28"/>
          <w:lang w:eastAsia="ru-RU"/>
        </w:rPr>
        <w:t>зменения</w:t>
      </w:r>
      <w:r w:rsidR="006F5F85">
        <w:rPr>
          <w:rFonts w:ascii="Times New Roman" w:eastAsia="Times New Roman" w:hAnsi="Times New Roman"/>
          <w:sz w:val="28"/>
          <w:szCs w:val="28"/>
          <w:lang w:eastAsia="ru-RU"/>
        </w:rPr>
        <w:t xml:space="preserve"> </w:t>
      </w:r>
      <w:r w:rsidR="00435370">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стать</w:t>
      </w:r>
      <w:r w:rsidR="00435370">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 36</w:t>
      </w:r>
      <w:r w:rsidR="00435370">
        <w:rPr>
          <w:rFonts w:ascii="Times New Roman" w:eastAsia="Times New Roman" w:hAnsi="Times New Roman"/>
          <w:sz w:val="28"/>
          <w:szCs w:val="28"/>
          <w:lang w:eastAsia="ru-RU"/>
        </w:rPr>
        <w:t>.</w:t>
      </w:r>
    </w:p>
    <w:p w:rsidR="006F5F85" w:rsidRPr="006F5F85" w:rsidRDefault="006F5F85" w:rsidP="006F5F85">
      <w:pPr>
        <w:tabs>
          <w:tab w:val="left" w:pos="0"/>
        </w:tabs>
        <w:spacing w:after="0"/>
        <w:ind w:firstLine="709"/>
        <w:jc w:val="both"/>
        <w:rPr>
          <w:rFonts w:ascii="Times New Roman" w:eastAsia="Times New Roman" w:hAnsi="Times New Roman"/>
          <w:sz w:val="28"/>
          <w:szCs w:val="28"/>
          <w:lang w:eastAsia="ru-RU"/>
        </w:rPr>
      </w:pPr>
      <w:r w:rsidRPr="006F5F85">
        <w:rPr>
          <w:rFonts w:ascii="Times New Roman" w:eastAsia="Times New Roman" w:hAnsi="Times New Roman"/>
          <w:sz w:val="28"/>
          <w:szCs w:val="28"/>
          <w:lang w:eastAsia="ru-RU"/>
        </w:rPr>
        <w:t>В связи с изменением федерального законодательства в части установления авансовых платежей предлагается внести изменения в части авансирования контрактов (договоров) в областном бюджете</w:t>
      </w:r>
      <w:r w:rsidR="00435370">
        <w:rPr>
          <w:rFonts w:ascii="Times New Roman" w:eastAsia="Times New Roman" w:hAnsi="Times New Roman"/>
          <w:sz w:val="28"/>
          <w:szCs w:val="28"/>
          <w:lang w:eastAsia="ru-RU"/>
        </w:rPr>
        <w:t>.</w:t>
      </w:r>
    </w:p>
    <w:p w:rsidR="006F5F85" w:rsidRPr="006F5F85" w:rsidRDefault="006F5F85" w:rsidP="006F5F85">
      <w:pPr>
        <w:tabs>
          <w:tab w:val="left" w:pos="0"/>
        </w:tabs>
        <w:spacing w:after="0"/>
        <w:ind w:firstLine="709"/>
        <w:jc w:val="both"/>
        <w:rPr>
          <w:rFonts w:ascii="Times New Roman" w:eastAsia="Times New Roman" w:hAnsi="Times New Roman"/>
          <w:sz w:val="28"/>
          <w:szCs w:val="28"/>
          <w:lang w:eastAsia="ru-RU"/>
        </w:rPr>
      </w:pPr>
      <w:r w:rsidRPr="006F5F85">
        <w:rPr>
          <w:rFonts w:ascii="Times New Roman" w:eastAsia="Times New Roman" w:hAnsi="Times New Roman"/>
          <w:sz w:val="28"/>
          <w:szCs w:val="28"/>
          <w:lang w:eastAsia="ru-RU"/>
        </w:rPr>
        <w:t>Действующим законом предусмотрены ограничения размеров авансирования:</w:t>
      </w:r>
    </w:p>
    <w:p w:rsidR="00BF0EED" w:rsidRDefault="006F5F85" w:rsidP="006F5F85">
      <w:pPr>
        <w:tabs>
          <w:tab w:val="left" w:pos="0"/>
        </w:tabs>
        <w:spacing w:after="0"/>
        <w:ind w:firstLine="709"/>
        <w:jc w:val="both"/>
        <w:rPr>
          <w:rFonts w:ascii="Times New Roman" w:eastAsia="Times New Roman" w:hAnsi="Times New Roman"/>
          <w:sz w:val="28"/>
          <w:szCs w:val="28"/>
          <w:lang w:eastAsia="ru-RU"/>
        </w:rPr>
      </w:pPr>
      <w:r w:rsidRPr="006F5F85">
        <w:rPr>
          <w:rFonts w:ascii="Times New Roman" w:eastAsia="Times New Roman" w:hAnsi="Times New Roman"/>
          <w:sz w:val="28"/>
          <w:szCs w:val="28"/>
          <w:lang w:eastAsia="ru-RU"/>
        </w:rPr>
        <w:t xml:space="preserve"> -до 90 процентов для исполнительных органов власти и казённых учреждений при условии</w:t>
      </w:r>
      <w:r w:rsidR="00BF0EED">
        <w:rPr>
          <w:rFonts w:ascii="Times New Roman" w:eastAsia="Times New Roman" w:hAnsi="Times New Roman"/>
          <w:sz w:val="28"/>
          <w:szCs w:val="28"/>
          <w:lang w:eastAsia="ru-RU"/>
        </w:rPr>
        <w:t xml:space="preserve"> казначейского сопровождения;</w:t>
      </w:r>
    </w:p>
    <w:p w:rsidR="006F5F85" w:rsidRPr="006F5F85" w:rsidRDefault="00BF0EED" w:rsidP="00BF0EED">
      <w:pPr>
        <w:tabs>
          <w:tab w:val="left" w:pos="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5F85" w:rsidRPr="006F5F85">
        <w:rPr>
          <w:rFonts w:ascii="Times New Roman" w:eastAsia="Times New Roman" w:hAnsi="Times New Roman"/>
          <w:sz w:val="28"/>
          <w:szCs w:val="28"/>
          <w:lang w:eastAsia="ru-RU"/>
        </w:rPr>
        <w:t xml:space="preserve">до 30 процентов </w:t>
      </w:r>
      <w:r>
        <w:rPr>
          <w:rFonts w:ascii="Times New Roman" w:eastAsia="Times New Roman" w:hAnsi="Times New Roman"/>
          <w:sz w:val="28"/>
          <w:szCs w:val="28"/>
          <w:lang w:eastAsia="ru-RU"/>
        </w:rPr>
        <w:t>по</w:t>
      </w:r>
      <w:r w:rsidR="006F5F85" w:rsidRPr="006F5F85">
        <w:rPr>
          <w:rFonts w:ascii="Times New Roman" w:eastAsia="Times New Roman" w:hAnsi="Times New Roman"/>
          <w:sz w:val="28"/>
          <w:szCs w:val="28"/>
          <w:lang w:eastAsia="ru-RU"/>
        </w:rPr>
        <w:t xml:space="preserve"> </w:t>
      </w:r>
      <w:r w:rsidR="006F5F85" w:rsidRPr="00BF0EED">
        <w:rPr>
          <w:rFonts w:ascii="Times New Roman" w:eastAsia="Times New Roman" w:hAnsi="Times New Roman"/>
          <w:sz w:val="28"/>
          <w:szCs w:val="28"/>
          <w:lang w:eastAsia="ru-RU"/>
        </w:rPr>
        <w:t>остальны</w:t>
      </w:r>
      <w:r w:rsidRPr="00BF0EED">
        <w:rPr>
          <w:rFonts w:ascii="Times New Roman" w:eastAsia="Times New Roman" w:hAnsi="Times New Roman"/>
          <w:sz w:val="28"/>
          <w:szCs w:val="28"/>
          <w:lang w:eastAsia="ru-RU"/>
        </w:rPr>
        <w:t>м контрактам (договорам</w:t>
      </w:r>
      <w:r>
        <w:rPr>
          <w:rFonts w:ascii="Times New Roman" w:eastAsia="Times New Roman" w:hAnsi="Times New Roman"/>
          <w:sz w:val="28"/>
          <w:szCs w:val="28"/>
          <w:lang w:eastAsia="ru-RU"/>
        </w:rPr>
        <w:t xml:space="preserve">), в том числе </w:t>
      </w:r>
      <w:r w:rsidR="006F5F85" w:rsidRPr="006F5F85">
        <w:rPr>
          <w:rFonts w:ascii="Times New Roman" w:eastAsia="Times New Roman" w:hAnsi="Times New Roman"/>
          <w:sz w:val="28"/>
          <w:szCs w:val="28"/>
          <w:lang w:eastAsia="ru-RU"/>
        </w:rPr>
        <w:t>для государственных бю</w:t>
      </w:r>
      <w:r>
        <w:rPr>
          <w:rFonts w:ascii="Times New Roman" w:eastAsia="Times New Roman" w:hAnsi="Times New Roman"/>
          <w:sz w:val="28"/>
          <w:szCs w:val="28"/>
          <w:lang w:eastAsia="ru-RU"/>
        </w:rPr>
        <w:t>джетных и автономных учреждений.</w:t>
      </w:r>
    </w:p>
    <w:p w:rsidR="00BF0EED" w:rsidRDefault="006F5F85" w:rsidP="00435370">
      <w:pPr>
        <w:tabs>
          <w:tab w:val="left" w:pos="0"/>
        </w:tabs>
        <w:spacing w:after="0"/>
        <w:ind w:firstLine="709"/>
        <w:jc w:val="both"/>
        <w:rPr>
          <w:rFonts w:ascii="Times New Roman" w:eastAsia="Times New Roman" w:hAnsi="Times New Roman"/>
          <w:sz w:val="28"/>
          <w:szCs w:val="28"/>
          <w:lang w:eastAsia="ru-RU"/>
        </w:rPr>
      </w:pPr>
      <w:r w:rsidRPr="006F5F85">
        <w:rPr>
          <w:rFonts w:ascii="Times New Roman" w:eastAsia="Times New Roman" w:hAnsi="Times New Roman"/>
          <w:sz w:val="28"/>
          <w:szCs w:val="28"/>
          <w:lang w:eastAsia="ru-RU"/>
        </w:rPr>
        <w:t>Проектом закона предлагается устанавливать конкретные размеры аванса соответствующим решением</w:t>
      </w:r>
      <w:r w:rsidR="00435370">
        <w:rPr>
          <w:rFonts w:ascii="Times New Roman" w:eastAsia="Times New Roman" w:hAnsi="Times New Roman"/>
          <w:sz w:val="28"/>
          <w:szCs w:val="28"/>
          <w:lang w:eastAsia="ru-RU"/>
        </w:rPr>
        <w:t xml:space="preserve"> Правительства Тверской области.</w:t>
      </w:r>
      <w:bookmarkStart w:id="40" w:name="_Toc486588583"/>
      <w:bookmarkStart w:id="41" w:name="_Toc506376893"/>
    </w:p>
    <w:p w:rsidR="00D46790" w:rsidRDefault="00D46790" w:rsidP="00435370">
      <w:pPr>
        <w:tabs>
          <w:tab w:val="left" w:pos="0"/>
        </w:tabs>
        <w:spacing w:after="0"/>
        <w:ind w:firstLine="709"/>
        <w:jc w:val="both"/>
        <w:rPr>
          <w:rFonts w:ascii="Times New Roman" w:hAnsi="Times New Roman"/>
          <w:sz w:val="28"/>
          <w:szCs w:val="28"/>
          <w:highlight w:val="yellow"/>
        </w:rPr>
      </w:pPr>
      <w:r>
        <w:rPr>
          <w:rFonts w:ascii="Times New Roman" w:hAnsi="Times New Roman"/>
          <w:sz w:val="28"/>
          <w:szCs w:val="28"/>
          <w:highlight w:val="yellow"/>
        </w:rPr>
        <w:br w:type="page"/>
      </w:r>
    </w:p>
    <w:p w:rsidR="008F010F" w:rsidRPr="00273F05" w:rsidRDefault="008F010F" w:rsidP="00815406">
      <w:pPr>
        <w:tabs>
          <w:tab w:val="left" w:pos="0"/>
        </w:tabs>
        <w:spacing w:after="0"/>
        <w:ind w:firstLine="709"/>
        <w:rPr>
          <w:rFonts w:ascii="Times New Roman" w:hAnsi="Times New Roman"/>
          <w:sz w:val="28"/>
          <w:szCs w:val="28"/>
          <w:highlight w:val="yellow"/>
        </w:rPr>
      </w:pPr>
    </w:p>
    <w:p w:rsidR="00C70DD6" w:rsidRPr="00C60BC4" w:rsidRDefault="00C70DD6" w:rsidP="00815406">
      <w:pPr>
        <w:tabs>
          <w:tab w:val="left" w:pos="0"/>
          <w:tab w:val="left" w:pos="1260"/>
        </w:tabs>
        <w:spacing w:after="0"/>
        <w:ind w:right="-2" w:firstLine="709"/>
        <w:jc w:val="center"/>
        <w:outlineLvl w:val="0"/>
        <w:rPr>
          <w:rFonts w:ascii="Times New Roman" w:hAnsi="Times New Roman"/>
          <w:b/>
          <w:sz w:val="28"/>
          <w:szCs w:val="28"/>
        </w:rPr>
      </w:pPr>
      <w:bookmarkStart w:id="42" w:name="_Toc102750442"/>
      <w:r w:rsidRPr="00C60BC4">
        <w:rPr>
          <w:rFonts w:ascii="Times New Roman" w:hAnsi="Times New Roman"/>
          <w:b/>
          <w:sz w:val="28"/>
          <w:szCs w:val="28"/>
        </w:rPr>
        <w:t>ИСТОЧНИКИ ФИНАНСИРОВАНИЯ ДЕФИЦИТА БЮДЖЕТА</w:t>
      </w:r>
      <w:bookmarkEnd w:id="40"/>
      <w:bookmarkEnd w:id="41"/>
      <w:bookmarkEnd w:id="42"/>
    </w:p>
    <w:p w:rsidR="002345EB" w:rsidRPr="00273F05" w:rsidRDefault="002345EB" w:rsidP="00815406">
      <w:pPr>
        <w:tabs>
          <w:tab w:val="left" w:pos="0"/>
          <w:tab w:val="left" w:pos="1260"/>
        </w:tabs>
        <w:spacing w:after="0"/>
        <w:ind w:right="-2" w:firstLine="709"/>
        <w:jc w:val="center"/>
        <w:outlineLvl w:val="0"/>
        <w:rPr>
          <w:rFonts w:ascii="Times New Roman" w:hAnsi="Times New Roman"/>
          <w:b/>
          <w:sz w:val="28"/>
          <w:szCs w:val="28"/>
          <w:highlight w:val="yellow"/>
        </w:rPr>
      </w:pPr>
    </w:p>
    <w:p w:rsidR="00E87695" w:rsidRPr="00E87695" w:rsidRDefault="00E87695" w:rsidP="00815406">
      <w:pPr>
        <w:tabs>
          <w:tab w:val="left" w:pos="0"/>
        </w:tabs>
        <w:spacing w:after="0"/>
        <w:ind w:firstLine="709"/>
        <w:jc w:val="both"/>
        <w:rPr>
          <w:rFonts w:ascii="Times New Roman" w:hAnsi="Times New Roman"/>
          <w:sz w:val="28"/>
          <w:szCs w:val="28"/>
        </w:rPr>
      </w:pPr>
      <w:r w:rsidRPr="00E87695">
        <w:rPr>
          <w:rFonts w:ascii="Times New Roman" w:hAnsi="Times New Roman"/>
          <w:sz w:val="28"/>
          <w:szCs w:val="28"/>
        </w:rPr>
        <w:t xml:space="preserve">Предлагается внести изменения в </w:t>
      </w:r>
      <w:r w:rsidR="00EA02E1">
        <w:rPr>
          <w:rFonts w:ascii="Times New Roman" w:hAnsi="Times New Roman"/>
          <w:sz w:val="28"/>
          <w:szCs w:val="28"/>
        </w:rPr>
        <w:t>з</w:t>
      </w:r>
      <w:r w:rsidRPr="00E87695">
        <w:rPr>
          <w:rFonts w:ascii="Times New Roman" w:hAnsi="Times New Roman"/>
          <w:sz w:val="28"/>
          <w:szCs w:val="28"/>
        </w:rPr>
        <w:t>акон в части источников финансирования дефицита областного бюджета Тверской области:</w:t>
      </w:r>
    </w:p>
    <w:p w:rsidR="00E87695" w:rsidRPr="00E87695" w:rsidRDefault="00E87695" w:rsidP="00815406">
      <w:pPr>
        <w:tabs>
          <w:tab w:val="left" w:pos="0"/>
          <w:tab w:val="left" w:pos="2552"/>
        </w:tabs>
        <w:spacing w:after="0"/>
        <w:ind w:firstLine="709"/>
        <w:jc w:val="both"/>
        <w:rPr>
          <w:rFonts w:ascii="Times New Roman" w:hAnsi="Times New Roman"/>
          <w:sz w:val="28"/>
          <w:szCs w:val="28"/>
        </w:rPr>
      </w:pPr>
    </w:p>
    <w:p w:rsidR="00E87695" w:rsidRPr="00E87695" w:rsidRDefault="00E87695" w:rsidP="00815406">
      <w:pPr>
        <w:tabs>
          <w:tab w:val="left" w:pos="0"/>
          <w:tab w:val="left" w:pos="2552"/>
        </w:tabs>
        <w:spacing w:after="0"/>
        <w:ind w:firstLine="709"/>
        <w:jc w:val="both"/>
        <w:rPr>
          <w:rFonts w:ascii="Times New Roman" w:hAnsi="Times New Roman"/>
          <w:sz w:val="28"/>
          <w:szCs w:val="28"/>
        </w:rPr>
      </w:pPr>
      <w:r w:rsidRPr="00E87695">
        <w:rPr>
          <w:rFonts w:ascii="Times New Roman" w:hAnsi="Times New Roman"/>
          <w:sz w:val="28"/>
          <w:szCs w:val="28"/>
        </w:rPr>
        <w:t>в 2022 году:</w:t>
      </w:r>
    </w:p>
    <w:p w:rsidR="00EA62C3" w:rsidRPr="00EA62C3" w:rsidRDefault="00E87695" w:rsidP="00815406">
      <w:pPr>
        <w:tabs>
          <w:tab w:val="left" w:pos="0"/>
          <w:tab w:val="left" w:pos="2552"/>
        </w:tabs>
        <w:spacing w:after="0"/>
        <w:ind w:firstLine="709"/>
        <w:jc w:val="both"/>
        <w:rPr>
          <w:rFonts w:ascii="Times New Roman" w:hAnsi="Times New Roman"/>
          <w:sz w:val="28"/>
          <w:szCs w:val="28"/>
        </w:rPr>
      </w:pPr>
      <w:r w:rsidRPr="00E87695">
        <w:rPr>
          <w:rFonts w:ascii="Times New Roman" w:hAnsi="Times New Roman"/>
          <w:sz w:val="28"/>
          <w:szCs w:val="28"/>
        </w:rPr>
        <w:t xml:space="preserve">- </w:t>
      </w:r>
      <w:r w:rsidR="00EA62C3" w:rsidRPr="00EA62C3">
        <w:rPr>
          <w:rFonts w:ascii="Times New Roman" w:hAnsi="Times New Roman"/>
          <w:sz w:val="28"/>
          <w:szCs w:val="28"/>
        </w:rPr>
        <w:t xml:space="preserve">уменьшить источники финансирования дефицита областного бюджета по коду бюджетной классификации 000 01 03 01 00 02 0001 710 «Привлечение кредитов за счет средств федерального бюджета на пополнение остатка средств на едином счете бюджета» на сумму </w:t>
      </w:r>
      <w:r w:rsidR="00080D8B" w:rsidRPr="00080D8B">
        <w:rPr>
          <w:rFonts w:ascii="Times New Roman" w:hAnsi="Times New Roman"/>
          <w:sz w:val="28"/>
          <w:szCs w:val="28"/>
        </w:rPr>
        <w:t>2 540</w:t>
      </w:r>
      <w:r w:rsidR="001E4229">
        <w:rPr>
          <w:rFonts w:ascii="Times New Roman" w:hAnsi="Times New Roman"/>
          <w:sz w:val="28"/>
          <w:szCs w:val="28"/>
        </w:rPr>
        <w:t> </w:t>
      </w:r>
      <w:r w:rsidR="00080D8B" w:rsidRPr="00080D8B">
        <w:rPr>
          <w:rFonts w:ascii="Times New Roman" w:hAnsi="Times New Roman"/>
          <w:sz w:val="28"/>
          <w:szCs w:val="28"/>
        </w:rPr>
        <w:t>08</w:t>
      </w:r>
      <w:r w:rsidR="001E4229">
        <w:rPr>
          <w:rFonts w:ascii="Times New Roman" w:hAnsi="Times New Roman"/>
          <w:sz w:val="28"/>
          <w:szCs w:val="28"/>
        </w:rPr>
        <w:t>2,0</w:t>
      </w:r>
      <w:r w:rsidR="00080D8B" w:rsidRPr="00080D8B">
        <w:rPr>
          <w:rFonts w:ascii="Times New Roman" w:hAnsi="Times New Roman"/>
          <w:sz w:val="28"/>
          <w:szCs w:val="28"/>
        </w:rPr>
        <w:t xml:space="preserve"> </w:t>
      </w:r>
      <w:r w:rsidR="00EA62C3" w:rsidRPr="00EA62C3">
        <w:rPr>
          <w:rFonts w:ascii="Times New Roman" w:hAnsi="Times New Roman"/>
          <w:sz w:val="28"/>
          <w:szCs w:val="28"/>
        </w:rPr>
        <w:t>тыс. руб.;</w:t>
      </w:r>
    </w:p>
    <w:p w:rsidR="00EA62C3" w:rsidRPr="00EA62C3" w:rsidRDefault="00EA62C3" w:rsidP="00815406">
      <w:pPr>
        <w:tabs>
          <w:tab w:val="left" w:pos="0"/>
          <w:tab w:val="left" w:pos="2552"/>
        </w:tabs>
        <w:spacing w:after="0"/>
        <w:ind w:firstLine="709"/>
        <w:jc w:val="both"/>
        <w:rPr>
          <w:rFonts w:ascii="Times New Roman" w:hAnsi="Times New Roman"/>
          <w:sz w:val="28"/>
          <w:szCs w:val="28"/>
        </w:rPr>
      </w:pPr>
      <w:r w:rsidRPr="00EA62C3">
        <w:rPr>
          <w:rFonts w:ascii="Times New Roman" w:hAnsi="Times New Roman"/>
          <w:sz w:val="28"/>
          <w:szCs w:val="28"/>
        </w:rPr>
        <w:t xml:space="preserve">- уменьшить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остатка средств на едином счете бюджета» на сумму </w:t>
      </w:r>
      <w:r w:rsidR="001E4229">
        <w:rPr>
          <w:rFonts w:ascii="Times New Roman" w:hAnsi="Times New Roman"/>
          <w:sz w:val="28"/>
          <w:szCs w:val="28"/>
        </w:rPr>
        <w:t>2 540 082,0 </w:t>
      </w:r>
      <w:r w:rsidRPr="00EA62C3">
        <w:rPr>
          <w:rFonts w:ascii="Times New Roman" w:hAnsi="Times New Roman"/>
          <w:sz w:val="28"/>
          <w:szCs w:val="28"/>
        </w:rPr>
        <w:t>тыс. руб.</w:t>
      </w:r>
    </w:p>
    <w:p w:rsidR="00E87695" w:rsidRPr="00E87695" w:rsidRDefault="00E87695" w:rsidP="00815406">
      <w:pPr>
        <w:tabs>
          <w:tab w:val="left" w:pos="0"/>
          <w:tab w:val="left" w:pos="2552"/>
        </w:tabs>
        <w:spacing w:after="0"/>
        <w:ind w:firstLine="709"/>
        <w:jc w:val="both"/>
        <w:rPr>
          <w:rFonts w:ascii="Times New Roman" w:hAnsi="Times New Roman"/>
          <w:sz w:val="28"/>
          <w:szCs w:val="28"/>
        </w:rPr>
      </w:pPr>
      <w:r>
        <w:rPr>
          <w:rFonts w:ascii="Times New Roman" w:hAnsi="Times New Roman"/>
          <w:sz w:val="28"/>
          <w:szCs w:val="28"/>
        </w:rPr>
        <w:t xml:space="preserve">- </w:t>
      </w:r>
      <w:r w:rsidRPr="00E87695">
        <w:rPr>
          <w:rFonts w:ascii="Times New Roman" w:hAnsi="Times New Roman"/>
          <w:sz w:val="28"/>
          <w:szCs w:val="28"/>
        </w:rPr>
        <w:t xml:space="preserve">увеличить 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w:t>
      </w:r>
      <w:r>
        <w:rPr>
          <w:rFonts w:ascii="Times New Roman" w:hAnsi="Times New Roman"/>
          <w:sz w:val="28"/>
          <w:szCs w:val="28"/>
        </w:rPr>
        <w:t>2 30</w:t>
      </w:r>
      <w:r w:rsidR="002F78AF">
        <w:rPr>
          <w:rFonts w:ascii="Times New Roman" w:hAnsi="Times New Roman"/>
          <w:sz w:val="28"/>
          <w:szCs w:val="28"/>
        </w:rPr>
        <w:t>5 208,1</w:t>
      </w:r>
      <w:r>
        <w:rPr>
          <w:rFonts w:ascii="Times New Roman" w:hAnsi="Times New Roman"/>
          <w:sz w:val="28"/>
          <w:szCs w:val="28"/>
        </w:rPr>
        <w:t> </w:t>
      </w:r>
      <w:r w:rsidRPr="00E87695">
        <w:rPr>
          <w:rFonts w:ascii="Times New Roman" w:hAnsi="Times New Roman"/>
          <w:sz w:val="28"/>
          <w:szCs w:val="28"/>
        </w:rPr>
        <w:t xml:space="preserve">тыс. руб.; </w:t>
      </w:r>
    </w:p>
    <w:p w:rsidR="00E87695" w:rsidRPr="00E87695" w:rsidRDefault="00E87695" w:rsidP="00815406">
      <w:pPr>
        <w:tabs>
          <w:tab w:val="left" w:pos="0"/>
          <w:tab w:val="left" w:pos="2552"/>
        </w:tabs>
        <w:spacing w:after="0"/>
        <w:ind w:firstLine="709"/>
        <w:jc w:val="both"/>
        <w:rPr>
          <w:rFonts w:ascii="Times New Roman" w:hAnsi="Times New Roman"/>
          <w:sz w:val="28"/>
          <w:szCs w:val="28"/>
        </w:rPr>
      </w:pPr>
    </w:p>
    <w:p w:rsidR="00E87695" w:rsidRPr="00E87695" w:rsidRDefault="00E87695" w:rsidP="00815406">
      <w:pPr>
        <w:tabs>
          <w:tab w:val="left" w:pos="0"/>
          <w:tab w:val="left" w:pos="2552"/>
        </w:tabs>
        <w:spacing w:after="0"/>
        <w:ind w:firstLine="709"/>
        <w:jc w:val="both"/>
        <w:rPr>
          <w:rFonts w:ascii="Times New Roman" w:hAnsi="Times New Roman"/>
          <w:sz w:val="28"/>
          <w:szCs w:val="28"/>
        </w:rPr>
      </w:pPr>
      <w:r w:rsidRPr="00E87695">
        <w:rPr>
          <w:rFonts w:ascii="Times New Roman" w:hAnsi="Times New Roman"/>
          <w:sz w:val="28"/>
          <w:szCs w:val="28"/>
        </w:rPr>
        <w:t>в 2023 году:</w:t>
      </w:r>
    </w:p>
    <w:p w:rsidR="00EA62C3" w:rsidRPr="00EA62C3" w:rsidRDefault="00E87695" w:rsidP="00815406">
      <w:pPr>
        <w:tabs>
          <w:tab w:val="left" w:pos="0"/>
          <w:tab w:val="left" w:pos="2552"/>
        </w:tabs>
        <w:spacing w:after="0"/>
        <w:ind w:firstLine="709"/>
        <w:jc w:val="both"/>
        <w:rPr>
          <w:rFonts w:ascii="Times New Roman" w:hAnsi="Times New Roman"/>
          <w:sz w:val="28"/>
          <w:szCs w:val="28"/>
        </w:rPr>
      </w:pPr>
      <w:r w:rsidRPr="00E87695">
        <w:rPr>
          <w:rFonts w:ascii="Times New Roman" w:hAnsi="Times New Roman"/>
          <w:sz w:val="28"/>
          <w:szCs w:val="28"/>
        </w:rPr>
        <w:t xml:space="preserve">- </w:t>
      </w:r>
      <w:r w:rsidR="00EA62C3" w:rsidRPr="00EA62C3">
        <w:rPr>
          <w:rFonts w:ascii="Times New Roman" w:hAnsi="Times New Roman"/>
          <w:sz w:val="28"/>
          <w:szCs w:val="28"/>
        </w:rPr>
        <w:t>уменьшить источники финансирования дефицита областного бюджета по коду бюджетной классификации 000 01 02 00 00 02 0000 710 «Привлечение субъектами Российской Федерации кредитов от кредитных организаций в валюте Российской Федерации» на сумму 1 486 684,9 тыс. руб.;</w:t>
      </w:r>
    </w:p>
    <w:p w:rsidR="00EA62C3" w:rsidRPr="00EA62C3" w:rsidRDefault="00EA62C3" w:rsidP="00815406">
      <w:pPr>
        <w:tabs>
          <w:tab w:val="left" w:pos="0"/>
          <w:tab w:val="left" w:pos="2552"/>
        </w:tabs>
        <w:spacing w:after="0"/>
        <w:ind w:firstLine="709"/>
        <w:jc w:val="both"/>
        <w:rPr>
          <w:rFonts w:ascii="Times New Roman" w:hAnsi="Times New Roman"/>
          <w:sz w:val="28"/>
          <w:szCs w:val="28"/>
        </w:rPr>
      </w:pPr>
      <w:r w:rsidRPr="00EA62C3">
        <w:rPr>
          <w:rFonts w:ascii="Times New Roman" w:hAnsi="Times New Roman"/>
          <w:sz w:val="28"/>
          <w:szCs w:val="28"/>
        </w:rPr>
        <w:t xml:space="preserve">- уменьшить источники финансирования дефицита областного бюджета по коду бюджетной классификации 000 01 03 01 00 02 0001 710 «Привлечение кредитов за счет средств федерального бюджета на пополнение остатка средств на едином счете бюджета» на сумму </w:t>
      </w:r>
      <w:r w:rsidR="00080D8B" w:rsidRPr="00080D8B">
        <w:rPr>
          <w:rFonts w:ascii="Times New Roman" w:hAnsi="Times New Roman"/>
          <w:sz w:val="28"/>
          <w:szCs w:val="28"/>
        </w:rPr>
        <w:t>5 605</w:t>
      </w:r>
      <w:r w:rsidR="001E4229">
        <w:rPr>
          <w:rFonts w:ascii="Times New Roman" w:hAnsi="Times New Roman"/>
          <w:sz w:val="28"/>
          <w:szCs w:val="28"/>
        </w:rPr>
        <w:t> </w:t>
      </w:r>
      <w:r w:rsidR="00080D8B" w:rsidRPr="00080D8B">
        <w:rPr>
          <w:rFonts w:ascii="Times New Roman" w:hAnsi="Times New Roman"/>
          <w:sz w:val="28"/>
          <w:szCs w:val="28"/>
        </w:rPr>
        <w:t>13</w:t>
      </w:r>
      <w:r w:rsidR="001E4229">
        <w:rPr>
          <w:rFonts w:ascii="Times New Roman" w:hAnsi="Times New Roman"/>
          <w:sz w:val="28"/>
          <w:szCs w:val="28"/>
        </w:rPr>
        <w:t>5,0</w:t>
      </w:r>
      <w:r w:rsidR="00080D8B" w:rsidRPr="00080D8B">
        <w:rPr>
          <w:rFonts w:ascii="Times New Roman" w:hAnsi="Times New Roman"/>
          <w:sz w:val="28"/>
          <w:szCs w:val="28"/>
        </w:rPr>
        <w:t xml:space="preserve"> </w:t>
      </w:r>
      <w:r w:rsidRPr="00EA62C3">
        <w:rPr>
          <w:rFonts w:ascii="Times New Roman" w:hAnsi="Times New Roman"/>
          <w:sz w:val="28"/>
          <w:szCs w:val="28"/>
        </w:rPr>
        <w:t>тыс. руб.;</w:t>
      </w:r>
    </w:p>
    <w:p w:rsidR="00EA62C3" w:rsidRPr="00EA62C3" w:rsidRDefault="00EA62C3" w:rsidP="00815406">
      <w:pPr>
        <w:tabs>
          <w:tab w:val="left" w:pos="0"/>
          <w:tab w:val="left" w:pos="2552"/>
        </w:tabs>
        <w:spacing w:after="0"/>
        <w:ind w:firstLine="709"/>
        <w:jc w:val="both"/>
        <w:rPr>
          <w:rFonts w:ascii="Times New Roman" w:hAnsi="Times New Roman"/>
          <w:sz w:val="28"/>
          <w:szCs w:val="28"/>
        </w:rPr>
      </w:pPr>
      <w:r w:rsidRPr="00EA62C3">
        <w:rPr>
          <w:rFonts w:ascii="Times New Roman" w:hAnsi="Times New Roman"/>
          <w:sz w:val="28"/>
          <w:szCs w:val="28"/>
        </w:rPr>
        <w:t xml:space="preserve">- уменьшить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остатка средств на едином счете бюджета» на сумму </w:t>
      </w:r>
      <w:r w:rsidR="00080D8B" w:rsidRPr="00080D8B">
        <w:rPr>
          <w:rFonts w:ascii="Times New Roman" w:hAnsi="Times New Roman"/>
          <w:sz w:val="28"/>
          <w:szCs w:val="28"/>
        </w:rPr>
        <w:t>5 605</w:t>
      </w:r>
      <w:r w:rsidR="001E4229">
        <w:rPr>
          <w:rFonts w:ascii="Times New Roman" w:hAnsi="Times New Roman"/>
          <w:sz w:val="28"/>
          <w:szCs w:val="28"/>
        </w:rPr>
        <w:t> </w:t>
      </w:r>
      <w:r w:rsidR="00080D8B" w:rsidRPr="00080D8B">
        <w:rPr>
          <w:rFonts w:ascii="Times New Roman" w:hAnsi="Times New Roman"/>
          <w:sz w:val="28"/>
          <w:szCs w:val="28"/>
        </w:rPr>
        <w:t>13</w:t>
      </w:r>
      <w:r w:rsidR="001E4229">
        <w:rPr>
          <w:rFonts w:ascii="Times New Roman" w:hAnsi="Times New Roman"/>
          <w:sz w:val="28"/>
          <w:szCs w:val="28"/>
        </w:rPr>
        <w:t>5,0</w:t>
      </w:r>
      <w:r w:rsidR="00080D8B" w:rsidRPr="00080D8B">
        <w:rPr>
          <w:rFonts w:ascii="Times New Roman" w:hAnsi="Times New Roman"/>
          <w:sz w:val="28"/>
          <w:szCs w:val="28"/>
        </w:rPr>
        <w:t xml:space="preserve"> </w:t>
      </w:r>
      <w:r w:rsidRPr="00EA62C3">
        <w:rPr>
          <w:rFonts w:ascii="Times New Roman" w:hAnsi="Times New Roman"/>
          <w:sz w:val="28"/>
          <w:szCs w:val="28"/>
        </w:rPr>
        <w:t>тыс. руб.</w:t>
      </w:r>
    </w:p>
    <w:p w:rsidR="005C2802" w:rsidRPr="00E87695" w:rsidRDefault="005C2802" w:rsidP="00815406">
      <w:pPr>
        <w:tabs>
          <w:tab w:val="left" w:pos="0"/>
          <w:tab w:val="left" w:pos="2552"/>
        </w:tabs>
        <w:spacing w:after="0"/>
        <w:ind w:firstLine="709"/>
        <w:jc w:val="both"/>
        <w:rPr>
          <w:rFonts w:ascii="Times New Roman" w:hAnsi="Times New Roman"/>
          <w:sz w:val="28"/>
          <w:szCs w:val="28"/>
        </w:rPr>
      </w:pPr>
      <w:r>
        <w:rPr>
          <w:rFonts w:ascii="Times New Roman" w:hAnsi="Times New Roman"/>
          <w:sz w:val="28"/>
          <w:szCs w:val="28"/>
        </w:rPr>
        <w:t xml:space="preserve">- </w:t>
      </w:r>
      <w:r w:rsidRPr="00E87695">
        <w:rPr>
          <w:rFonts w:ascii="Times New Roman" w:hAnsi="Times New Roman"/>
          <w:sz w:val="28"/>
          <w:szCs w:val="28"/>
        </w:rPr>
        <w:t xml:space="preserve">увеличить 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w:t>
      </w:r>
      <w:r w:rsidR="00DB3D03">
        <w:rPr>
          <w:rFonts w:ascii="Times New Roman" w:hAnsi="Times New Roman"/>
          <w:sz w:val="28"/>
          <w:szCs w:val="28"/>
        </w:rPr>
        <w:t>2 996 254</w:t>
      </w:r>
      <w:r>
        <w:rPr>
          <w:rFonts w:ascii="Times New Roman" w:hAnsi="Times New Roman"/>
          <w:sz w:val="28"/>
          <w:szCs w:val="28"/>
        </w:rPr>
        <w:t>,</w:t>
      </w:r>
      <w:r w:rsidR="00DB3D03">
        <w:rPr>
          <w:rFonts w:ascii="Times New Roman" w:hAnsi="Times New Roman"/>
          <w:sz w:val="28"/>
          <w:szCs w:val="28"/>
        </w:rPr>
        <w:t>4</w:t>
      </w:r>
      <w:r>
        <w:rPr>
          <w:rFonts w:ascii="Times New Roman" w:hAnsi="Times New Roman"/>
          <w:sz w:val="28"/>
          <w:szCs w:val="28"/>
        </w:rPr>
        <w:t> </w:t>
      </w:r>
      <w:r w:rsidRPr="00E87695">
        <w:rPr>
          <w:rFonts w:ascii="Times New Roman" w:hAnsi="Times New Roman"/>
          <w:sz w:val="28"/>
          <w:szCs w:val="28"/>
        </w:rPr>
        <w:t xml:space="preserve">тыс. руб.; </w:t>
      </w:r>
    </w:p>
    <w:p w:rsidR="00E87695" w:rsidRPr="00E87695" w:rsidRDefault="00E87695" w:rsidP="00815406">
      <w:pPr>
        <w:tabs>
          <w:tab w:val="left" w:pos="0"/>
          <w:tab w:val="left" w:pos="2552"/>
        </w:tabs>
        <w:spacing w:after="0"/>
        <w:ind w:firstLine="709"/>
        <w:jc w:val="both"/>
        <w:rPr>
          <w:rFonts w:ascii="Times New Roman" w:hAnsi="Times New Roman"/>
          <w:sz w:val="28"/>
          <w:szCs w:val="28"/>
        </w:rPr>
      </w:pPr>
    </w:p>
    <w:p w:rsidR="00E87695" w:rsidRPr="00E87695" w:rsidRDefault="00E87695" w:rsidP="00815406">
      <w:pPr>
        <w:tabs>
          <w:tab w:val="left" w:pos="0"/>
          <w:tab w:val="left" w:pos="2552"/>
        </w:tabs>
        <w:spacing w:after="0"/>
        <w:ind w:firstLine="709"/>
        <w:jc w:val="both"/>
        <w:rPr>
          <w:rFonts w:ascii="Times New Roman" w:hAnsi="Times New Roman"/>
          <w:sz w:val="28"/>
          <w:szCs w:val="28"/>
        </w:rPr>
      </w:pPr>
      <w:r w:rsidRPr="00E87695">
        <w:rPr>
          <w:rFonts w:ascii="Times New Roman" w:hAnsi="Times New Roman"/>
          <w:sz w:val="28"/>
          <w:szCs w:val="28"/>
        </w:rPr>
        <w:t>в 2024 году:</w:t>
      </w:r>
    </w:p>
    <w:p w:rsidR="00EA62C3" w:rsidRPr="00EA62C3" w:rsidRDefault="00E87695" w:rsidP="00815406">
      <w:pPr>
        <w:tabs>
          <w:tab w:val="left" w:pos="0"/>
          <w:tab w:val="left" w:pos="2552"/>
        </w:tabs>
        <w:spacing w:after="0"/>
        <w:ind w:firstLine="709"/>
        <w:jc w:val="both"/>
        <w:rPr>
          <w:rFonts w:ascii="Times New Roman" w:hAnsi="Times New Roman"/>
          <w:sz w:val="28"/>
          <w:szCs w:val="28"/>
        </w:rPr>
      </w:pPr>
      <w:r w:rsidRPr="00E87695">
        <w:rPr>
          <w:rFonts w:ascii="Times New Roman" w:hAnsi="Times New Roman"/>
          <w:sz w:val="28"/>
          <w:szCs w:val="28"/>
        </w:rPr>
        <w:t xml:space="preserve">- </w:t>
      </w:r>
      <w:r w:rsidR="00EA62C3" w:rsidRPr="00EA62C3">
        <w:rPr>
          <w:rFonts w:ascii="Times New Roman" w:hAnsi="Times New Roman"/>
          <w:sz w:val="28"/>
          <w:szCs w:val="28"/>
        </w:rPr>
        <w:t>уменьшить источники финансирования дефицита областного бюджета по коду бюджетной классификации 000 01 02 00 00 02 0000 710 «Привлечение субъектами Российской Федерации кредитов от кредитных организаций в валюте Российской Федерации» на сумму 4 298 703,0 тыс. руб.;</w:t>
      </w:r>
    </w:p>
    <w:p w:rsidR="00EA62C3" w:rsidRPr="00EA62C3" w:rsidRDefault="00EA62C3" w:rsidP="00815406">
      <w:pPr>
        <w:tabs>
          <w:tab w:val="left" w:pos="0"/>
          <w:tab w:val="left" w:pos="2552"/>
        </w:tabs>
        <w:spacing w:after="0"/>
        <w:ind w:firstLine="709"/>
        <w:jc w:val="both"/>
        <w:rPr>
          <w:rFonts w:ascii="Times New Roman" w:hAnsi="Times New Roman"/>
          <w:sz w:val="28"/>
          <w:szCs w:val="28"/>
        </w:rPr>
      </w:pPr>
      <w:r w:rsidRPr="00EA62C3">
        <w:rPr>
          <w:rFonts w:ascii="Times New Roman" w:hAnsi="Times New Roman"/>
          <w:sz w:val="28"/>
          <w:szCs w:val="28"/>
        </w:rPr>
        <w:t>- уменьшить источники финансирования дефицита областного бюджета по коду бюджетной классификации 000 01 02 00 00 02 0000 810 «Погашение субъектами Российской Федерации кредитов от кредитных организаций в валюте Российской Федерации» на сумму 5 785 387,9 тыс. руб.;</w:t>
      </w:r>
    </w:p>
    <w:p w:rsidR="00EA62C3" w:rsidRPr="00EA62C3" w:rsidRDefault="00EA62C3" w:rsidP="00815406">
      <w:pPr>
        <w:tabs>
          <w:tab w:val="left" w:pos="0"/>
          <w:tab w:val="left" w:pos="2552"/>
        </w:tabs>
        <w:spacing w:after="0"/>
        <w:ind w:firstLine="709"/>
        <w:jc w:val="both"/>
        <w:rPr>
          <w:rFonts w:ascii="Times New Roman" w:hAnsi="Times New Roman"/>
          <w:sz w:val="28"/>
          <w:szCs w:val="28"/>
        </w:rPr>
      </w:pPr>
      <w:r w:rsidRPr="00EA62C3">
        <w:rPr>
          <w:rFonts w:ascii="Times New Roman" w:hAnsi="Times New Roman"/>
          <w:sz w:val="28"/>
          <w:szCs w:val="28"/>
        </w:rPr>
        <w:t xml:space="preserve">- уменьшить источники финансирования дефицита областного бюджета по коду бюджетной классификации 000 01 03 01 00 02 0001 710 «Привлечение кредитов за счет средств федерального бюджета на пополнение остатка средств на едином счете бюджета» на сумму </w:t>
      </w:r>
      <w:r w:rsidR="00080D8B" w:rsidRPr="00080D8B">
        <w:rPr>
          <w:rFonts w:ascii="Times New Roman" w:hAnsi="Times New Roman"/>
          <w:sz w:val="28"/>
          <w:szCs w:val="28"/>
        </w:rPr>
        <w:t>5 907</w:t>
      </w:r>
      <w:r w:rsidR="001E4229">
        <w:rPr>
          <w:rFonts w:ascii="Times New Roman" w:hAnsi="Times New Roman"/>
          <w:sz w:val="28"/>
          <w:szCs w:val="28"/>
        </w:rPr>
        <w:t> 010,0</w:t>
      </w:r>
      <w:r w:rsidR="00080D8B" w:rsidRPr="00080D8B">
        <w:rPr>
          <w:rFonts w:ascii="Times New Roman" w:hAnsi="Times New Roman"/>
          <w:sz w:val="28"/>
          <w:szCs w:val="28"/>
        </w:rPr>
        <w:t xml:space="preserve"> </w:t>
      </w:r>
      <w:r w:rsidRPr="00EA62C3">
        <w:rPr>
          <w:rFonts w:ascii="Times New Roman" w:hAnsi="Times New Roman"/>
          <w:sz w:val="28"/>
          <w:szCs w:val="28"/>
        </w:rPr>
        <w:t>тыс. руб.;</w:t>
      </w:r>
    </w:p>
    <w:p w:rsidR="00EA62C3" w:rsidRPr="00EA62C3" w:rsidRDefault="00EA62C3" w:rsidP="00815406">
      <w:pPr>
        <w:tabs>
          <w:tab w:val="left" w:pos="0"/>
          <w:tab w:val="left" w:pos="2552"/>
        </w:tabs>
        <w:spacing w:after="0"/>
        <w:ind w:firstLine="709"/>
        <w:jc w:val="both"/>
        <w:rPr>
          <w:rFonts w:ascii="Times New Roman" w:hAnsi="Times New Roman"/>
          <w:sz w:val="28"/>
          <w:szCs w:val="28"/>
        </w:rPr>
      </w:pPr>
      <w:r w:rsidRPr="00EA62C3">
        <w:rPr>
          <w:rFonts w:ascii="Times New Roman" w:hAnsi="Times New Roman"/>
          <w:sz w:val="28"/>
          <w:szCs w:val="28"/>
        </w:rPr>
        <w:t xml:space="preserve">- уменьшить источники финансирования дефицита областного бюджета по коду бюджетной классификации 000 01 03 01 00 02 0001 810 «Погашение кредитов, предоставленных за счет средств федерального бюджета на пополнение остатка средств на едином счете бюджета» на сумму </w:t>
      </w:r>
      <w:r w:rsidR="00080D8B" w:rsidRPr="00080D8B">
        <w:rPr>
          <w:rFonts w:ascii="Times New Roman" w:hAnsi="Times New Roman"/>
          <w:sz w:val="28"/>
          <w:szCs w:val="28"/>
        </w:rPr>
        <w:t>5</w:t>
      </w:r>
      <w:r w:rsidR="00080D8B">
        <w:rPr>
          <w:rFonts w:ascii="Times New Roman" w:hAnsi="Times New Roman"/>
          <w:sz w:val="28"/>
          <w:szCs w:val="28"/>
        </w:rPr>
        <w:t> 907</w:t>
      </w:r>
      <w:r w:rsidR="001E4229">
        <w:rPr>
          <w:rFonts w:ascii="Times New Roman" w:hAnsi="Times New Roman"/>
          <w:sz w:val="28"/>
          <w:szCs w:val="28"/>
        </w:rPr>
        <w:t> 010,0</w:t>
      </w:r>
      <w:r w:rsidR="00080D8B">
        <w:rPr>
          <w:rFonts w:ascii="Times New Roman" w:hAnsi="Times New Roman"/>
          <w:sz w:val="28"/>
          <w:szCs w:val="28"/>
        </w:rPr>
        <w:t> </w:t>
      </w:r>
      <w:r w:rsidRPr="00EA62C3">
        <w:rPr>
          <w:rFonts w:ascii="Times New Roman" w:hAnsi="Times New Roman"/>
          <w:sz w:val="28"/>
          <w:szCs w:val="28"/>
        </w:rPr>
        <w:t>тыс. руб.</w:t>
      </w:r>
    </w:p>
    <w:p w:rsidR="005C2802" w:rsidRPr="00E87695" w:rsidRDefault="005C2802" w:rsidP="00815406">
      <w:pPr>
        <w:tabs>
          <w:tab w:val="left" w:pos="0"/>
          <w:tab w:val="left" w:pos="2552"/>
        </w:tabs>
        <w:spacing w:after="0"/>
        <w:ind w:firstLine="709"/>
        <w:jc w:val="both"/>
        <w:rPr>
          <w:rFonts w:ascii="Times New Roman" w:hAnsi="Times New Roman"/>
          <w:sz w:val="28"/>
          <w:szCs w:val="28"/>
        </w:rPr>
      </w:pPr>
      <w:r>
        <w:rPr>
          <w:rFonts w:ascii="Times New Roman" w:hAnsi="Times New Roman"/>
          <w:sz w:val="28"/>
          <w:szCs w:val="28"/>
        </w:rPr>
        <w:t>- уменьшить</w:t>
      </w:r>
      <w:r w:rsidRPr="00E87695">
        <w:rPr>
          <w:rFonts w:ascii="Times New Roman" w:hAnsi="Times New Roman"/>
          <w:sz w:val="28"/>
          <w:szCs w:val="28"/>
        </w:rPr>
        <w:t xml:space="preserve"> источники финансирования дефицита областного бюджета по коду бюджетной классификации 000 01 05 00 00 00 0000 000 «Изменение остатков средств на счетах по учету средств бюджетов» на сумму </w:t>
      </w:r>
      <w:r>
        <w:rPr>
          <w:rFonts w:ascii="Times New Roman" w:hAnsi="Times New Roman"/>
          <w:sz w:val="28"/>
          <w:szCs w:val="28"/>
        </w:rPr>
        <w:t>236 556,4 </w:t>
      </w:r>
      <w:r w:rsidRPr="00E87695">
        <w:rPr>
          <w:rFonts w:ascii="Times New Roman" w:hAnsi="Times New Roman"/>
          <w:sz w:val="28"/>
          <w:szCs w:val="28"/>
        </w:rPr>
        <w:t xml:space="preserve">тыс. руб.; </w:t>
      </w:r>
    </w:p>
    <w:p w:rsidR="00E87695" w:rsidRPr="00E87695" w:rsidRDefault="00E87695" w:rsidP="00815406">
      <w:pPr>
        <w:tabs>
          <w:tab w:val="left" w:pos="0"/>
          <w:tab w:val="left" w:pos="2552"/>
        </w:tabs>
        <w:spacing w:after="0"/>
        <w:ind w:firstLine="709"/>
        <w:jc w:val="both"/>
        <w:rPr>
          <w:rFonts w:ascii="Times New Roman" w:hAnsi="Times New Roman"/>
          <w:sz w:val="28"/>
          <w:szCs w:val="28"/>
        </w:rPr>
      </w:pPr>
    </w:p>
    <w:p w:rsidR="00E87695" w:rsidRPr="00E87695" w:rsidRDefault="00E87695" w:rsidP="00815406">
      <w:pPr>
        <w:tabs>
          <w:tab w:val="left" w:pos="0"/>
          <w:tab w:val="left" w:pos="2552"/>
        </w:tabs>
        <w:spacing w:after="0"/>
        <w:ind w:firstLine="709"/>
        <w:jc w:val="both"/>
        <w:rPr>
          <w:rFonts w:ascii="Times New Roman" w:hAnsi="Times New Roman"/>
          <w:sz w:val="28"/>
          <w:szCs w:val="28"/>
        </w:rPr>
      </w:pPr>
      <w:r w:rsidRPr="00E87695">
        <w:rPr>
          <w:rFonts w:ascii="Times New Roman" w:hAnsi="Times New Roman"/>
          <w:sz w:val="28"/>
          <w:szCs w:val="28"/>
        </w:rPr>
        <w:t>Внести соответствующие изменения в приложения 1, 28 к закону.</w:t>
      </w:r>
    </w:p>
    <w:p w:rsidR="00E87695" w:rsidRDefault="00E87695" w:rsidP="00815406">
      <w:pPr>
        <w:tabs>
          <w:tab w:val="left" w:pos="0"/>
        </w:tabs>
        <w:spacing w:after="0"/>
        <w:ind w:right="-2" w:firstLine="709"/>
        <w:jc w:val="both"/>
        <w:rPr>
          <w:rFonts w:ascii="Times New Roman" w:hAnsi="Times New Roman"/>
          <w:sz w:val="28"/>
          <w:szCs w:val="28"/>
          <w:highlight w:val="yellow"/>
        </w:rPr>
      </w:pPr>
    </w:p>
    <w:p w:rsidR="00B03369" w:rsidRPr="00273F05" w:rsidRDefault="00B03369" w:rsidP="00815406">
      <w:pPr>
        <w:tabs>
          <w:tab w:val="left" w:pos="0"/>
        </w:tabs>
        <w:spacing w:after="0"/>
        <w:ind w:right="-2" w:firstLine="709"/>
        <w:jc w:val="both"/>
        <w:rPr>
          <w:rFonts w:ascii="Times New Roman" w:hAnsi="Times New Roman"/>
          <w:sz w:val="28"/>
          <w:szCs w:val="28"/>
          <w:highlight w:val="yellow"/>
        </w:rPr>
      </w:pPr>
    </w:p>
    <w:p w:rsidR="00B03369" w:rsidRPr="005C2802" w:rsidRDefault="00B03369" w:rsidP="00815406">
      <w:pPr>
        <w:tabs>
          <w:tab w:val="left" w:pos="0"/>
        </w:tabs>
        <w:spacing w:after="0"/>
        <w:ind w:right="-2" w:firstLine="709"/>
        <w:jc w:val="both"/>
        <w:rPr>
          <w:rFonts w:ascii="Times New Roman" w:hAnsi="Times New Roman"/>
          <w:sz w:val="28"/>
          <w:szCs w:val="28"/>
        </w:rPr>
      </w:pPr>
    </w:p>
    <w:p w:rsidR="001F31E1" w:rsidRPr="005C2802" w:rsidRDefault="001F31E1" w:rsidP="00E07966">
      <w:pPr>
        <w:tabs>
          <w:tab w:val="left" w:pos="0"/>
        </w:tabs>
        <w:spacing w:after="0"/>
        <w:ind w:right="-2"/>
        <w:jc w:val="both"/>
        <w:rPr>
          <w:rFonts w:ascii="Times New Roman" w:hAnsi="Times New Roman"/>
          <w:b/>
          <w:sz w:val="28"/>
          <w:szCs w:val="28"/>
        </w:rPr>
      </w:pPr>
      <w:r w:rsidRPr="005C2802">
        <w:rPr>
          <w:rFonts w:ascii="Times New Roman" w:hAnsi="Times New Roman"/>
          <w:b/>
          <w:sz w:val="28"/>
          <w:szCs w:val="28"/>
        </w:rPr>
        <w:t xml:space="preserve">Заместитель Председателя </w:t>
      </w:r>
    </w:p>
    <w:p w:rsidR="001F31E1" w:rsidRPr="005C2802" w:rsidRDefault="001F31E1" w:rsidP="00E07966">
      <w:pPr>
        <w:tabs>
          <w:tab w:val="left" w:pos="0"/>
        </w:tabs>
        <w:spacing w:after="0"/>
        <w:ind w:right="-2"/>
        <w:jc w:val="both"/>
        <w:rPr>
          <w:rFonts w:ascii="Times New Roman" w:hAnsi="Times New Roman"/>
          <w:b/>
          <w:sz w:val="28"/>
          <w:szCs w:val="28"/>
        </w:rPr>
      </w:pPr>
      <w:r w:rsidRPr="005C2802">
        <w:rPr>
          <w:rFonts w:ascii="Times New Roman" w:hAnsi="Times New Roman"/>
          <w:b/>
          <w:sz w:val="28"/>
          <w:szCs w:val="28"/>
        </w:rPr>
        <w:t xml:space="preserve">Правительства Тверской области – </w:t>
      </w:r>
    </w:p>
    <w:p w:rsidR="00DA169C" w:rsidRPr="005C2802" w:rsidRDefault="009E02A4" w:rsidP="00E07966">
      <w:pPr>
        <w:tabs>
          <w:tab w:val="left" w:pos="0"/>
        </w:tabs>
        <w:spacing w:after="0"/>
        <w:ind w:right="-2"/>
        <w:jc w:val="both"/>
        <w:rPr>
          <w:rFonts w:ascii="Times New Roman" w:hAnsi="Times New Roman"/>
          <w:b/>
          <w:sz w:val="28"/>
          <w:szCs w:val="28"/>
        </w:rPr>
      </w:pPr>
      <w:r w:rsidRPr="005C2802">
        <w:rPr>
          <w:rFonts w:ascii="Times New Roman" w:hAnsi="Times New Roman"/>
          <w:b/>
          <w:sz w:val="28"/>
          <w:szCs w:val="28"/>
        </w:rPr>
        <w:t>Министр</w:t>
      </w:r>
      <w:r w:rsidR="00BC747A" w:rsidRPr="005C2802">
        <w:rPr>
          <w:rFonts w:ascii="Times New Roman" w:hAnsi="Times New Roman"/>
          <w:b/>
          <w:sz w:val="28"/>
          <w:szCs w:val="28"/>
        </w:rPr>
        <w:t xml:space="preserve"> финансов </w:t>
      </w:r>
    </w:p>
    <w:p w:rsidR="003D2FB1" w:rsidRPr="005C2802" w:rsidRDefault="009E02A4" w:rsidP="00E07966">
      <w:pPr>
        <w:tabs>
          <w:tab w:val="left" w:pos="0"/>
        </w:tabs>
        <w:spacing w:after="0"/>
        <w:ind w:right="-2"/>
        <w:jc w:val="both"/>
        <w:rPr>
          <w:rFonts w:ascii="Times New Roman" w:hAnsi="Times New Roman"/>
          <w:b/>
          <w:sz w:val="28"/>
          <w:szCs w:val="28"/>
        </w:rPr>
      </w:pPr>
      <w:r w:rsidRPr="005C2802">
        <w:rPr>
          <w:rFonts w:ascii="Times New Roman" w:hAnsi="Times New Roman"/>
          <w:b/>
          <w:sz w:val="28"/>
          <w:szCs w:val="28"/>
        </w:rPr>
        <w:t xml:space="preserve">Тверской области          </w:t>
      </w:r>
      <w:r w:rsidR="00CC3E4C" w:rsidRPr="005C2802">
        <w:rPr>
          <w:rFonts w:ascii="Times New Roman" w:hAnsi="Times New Roman"/>
          <w:b/>
          <w:sz w:val="28"/>
          <w:szCs w:val="28"/>
        </w:rPr>
        <w:t xml:space="preserve">   </w:t>
      </w:r>
      <w:r w:rsidR="00FF2D4D" w:rsidRPr="005C2802">
        <w:rPr>
          <w:rFonts w:ascii="Times New Roman" w:hAnsi="Times New Roman"/>
          <w:b/>
          <w:sz w:val="28"/>
          <w:szCs w:val="28"/>
        </w:rPr>
        <w:t xml:space="preserve">   </w:t>
      </w:r>
      <w:r w:rsidR="00DA169C" w:rsidRPr="005C2802">
        <w:rPr>
          <w:rFonts w:ascii="Times New Roman" w:hAnsi="Times New Roman"/>
          <w:b/>
          <w:sz w:val="28"/>
          <w:szCs w:val="28"/>
        </w:rPr>
        <w:t xml:space="preserve">                </w:t>
      </w:r>
      <w:r w:rsidR="00FF2D4D" w:rsidRPr="005C2802">
        <w:rPr>
          <w:rFonts w:ascii="Times New Roman" w:hAnsi="Times New Roman"/>
          <w:b/>
          <w:sz w:val="28"/>
          <w:szCs w:val="28"/>
        </w:rPr>
        <w:t xml:space="preserve">      </w:t>
      </w:r>
      <w:r w:rsidR="00E07966">
        <w:rPr>
          <w:rFonts w:ascii="Times New Roman" w:hAnsi="Times New Roman"/>
          <w:b/>
          <w:sz w:val="28"/>
          <w:szCs w:val="28"/>
        </w:rPr>
        <w:t xml:space="preserve">      </w:t>
      </w:r>
      <w:r w:rsidR="00FF2D4D" w:rsidRPr="005C2802">
        <w:rPr>
          <w:rFonts w:ascii="Times New Roman" w:hAnsi="Times New Roman"/>
          <w:b/>
          <w:sz w:val="28"/>
          <w:szCs w:val="28"/>
        </w:rPr>
        <w:t xml:space="preserve">   </w:t>
      </w:r>
      <w:r w:rsidRPr="005C2802">
        <w:rPr>
          <w:rFonts w:ascii="Times New Roman" w:hAnsi="Times New Roman"/>
          <w:b/>
          <w:sz w:val="28"/>
          <w:szCs w:val="28"/>
        </w:rPr>
        <w:t xml:space="preserve">    </w:t>
      </w:r>
      <w:r w:rsidR="00464975" w:rsidRPr="005C2802">
        <w:rPr>
          <w:rFonts w:ascii="Times New Roman" w:hAnsi="Times New Roman"/>
          <w:b/>
          <w:sz w:val="28"/>
          <w:szCs w:val="28"/>
        </w:rPr>
        <w:t xml:space="preserve">  </w:t>
      </w:r>
      <w:r w:rsidR="00BC747A" w:rsidRPr="005C2802">
        <w:rPr>
          <w:rFonts w:ascii="Times New Roman" w:hAnsi="Times New Roman"/>
          <w:b/>
          <w:sz w:val="28"/>
          <w:szCs w:val="28"/>
        </w:rPr>
        <w:t xml:space="preserve">   </w:t>
      </w:r>
      <w:r w:rsidR="00464975" w:rsidRPr="005C2802">
        <w:rPr>
          <w:rFonts w:ascii="Times New Roman" w:hAnsi="Times New Roman"/>
          <w:b/>
          <w:sz w:val="28"/>
          <w:szCs w:val="28"/>
        </w:rPr>
        <w:t xml:space="preserve"> </w:t>
      </w:r>
      <w:r w:rsidRPr="005C2802">
        <w:rPr>
          <w:rFonts w:ascii="Times New Roman" w:hAnsi="Times New Roman"/>
          <w:b/>
          <w:sz w:val="28"/>
          <w:szCs w:val="28"/>
        </w:rPr>
        <w:t xml:space="preserve">    </w:t>
      </w:r>
      <w:r w:rsidR="001F31E1" w:rsidRPr="005C2802">
        <w:rPr>
          <w:rFonts w:ascii="Times New Roman" w:hAnsi="Times New Roman"/>
          <w:b/>
          <w:sz w:val="28"/>
          <w:szCs w:val="28"/>
        </w:rPr>
        <w:t xml:space="preserve">      </w:t>
      </w:r>
      <w:r w:rsidRPr="005C2802">
        <w:rPr>
          <w:rFonts w:ascii="Times New Roman" w:hAnsi="Times New Roman"/>
          <w:b/>
          <w:sz w:val="28"/>
          <w:szCs w:val="28"/>
        </w:rPr>
        <w:t xml:space="preserve">  </w:t>
      </w:r>
      <w:r w:rsidR="00D23E4E" w:rsidRPr="005C2802">
        <w:rPr>
          <w:rFonts w:ascii="Times New Roman" w:hAnsi="Times New Roman"/>
          <w:b/>
          <w:sz w:val="28"/>
          <w:szCs w:val="28"/>
        </w:rPr>
        <w:t xml:space="preserve">М.И. </w:t>
      </w:r>
      <w:proofErr w:type="spellStart"/>
      <w:r w:rsidR="00D23E4E" w:rsidRPr="005C2802">
        <w:rPr>
          <w:rFonts w:ascii="Times New Roman" w:hAnsi="Times New Roman"/>
          <w:b/>
          <w:sz w:val="28"/>
          <w:szCs w:val="28"/>
        </w:rPr>
        <w:t>Подтихова</w:t>
      </w:r>
      <w:proofErr w:type="spellEnd"/>
    </w:p>
    <w:p w:rsidR="003D2FB1" w:rsidRPr="00273F05" w:rsidRDefault="003D2FB1" w:rsidP="00815406">
      <w:pPr>
        <w:tabs>
          <w:tab w:val="left" w:pos="0"/>
        </w:tabs>
        <w:spacing w:after="0"/>
        <w:ind w:firstLine="709"/>
        <w:rPr>
          <w:rFonts w:ascii="Times New Roman" w:hAnsi="Times New Roman"/>
          <w:sz w:val="28"/>
          <w:szCs w:val="28"/>
          <w:highlight w:val="yellow"/>
        </w:rPr>
      </w:pPr>
      <w:r w:rsidRPr="00273F05">
        <w:rPr>
          <w:rFonts w:ascii="Times New Roman" w:hAnsi="Times New Roman"/>
          <w:sz w:val="28"/>
          <w:szCs w:val="28"/>
          <w:highlight w:val="yellow"/>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highlight w:val="yellow"/>
        </w:rPr>
      </w:sdtEndPr>
      <w:sdtContent>
        <w:p w:rsidR="00392E1E" w:rsidRPr="00C60BC4" w:rsidRDefault="00BA21CE" w:rsidP="00815406">
          <w:pPr>
            <w:pStyle w:val="afd"/>
            <w:tabs>
              <w:tab w:val="left" w:pos="-567"/>
              <w:tab w:val="left" w:pos="0"/>
            </w:tabs>
            <w:spacing w:before="0"/>
            <w:ind w:right="-2" w:firstLine="709"/>
            <w:jc w:val="center"/>
            <w:rPr>
              <w:rFonts w:ascii="Times New Roman" w:hAnsi="Times New Roman" w:cs="Times New Roman"/>
              <w:color w:val="auto"/>
            </w:rPr>
          </w:pPr>
          <w:r w:rsidRPr="00C60BC4">
            <w:rPr>
              <w:rFonts w:ascii="Times New Roman" w:hAnsi="Times New Roman" w:cs="Times New Roman"/>
              <w:color w:val="auto"/>
            </w:rPr>
            <w:t>ОГЛАВЛЕНИЕ</w:t>
          </w:r>
        </w:p>
        <w:p w:rsidR="00E07966" w:rsidRDefault="00392E1E">
          <w:pPr>
            <w:pStyle w:val="12"/>
            <w:rPr>
              <w:rFonts w:eastAsiaTheme="minorEastAsia"/>
              <w:noProof/>
              <w:lang w:eastAsia="ru-RU"/>
            </w:rPr>
          </w:pPr>
          <w:r w:rsidRPr="00273F05">
            <w:rPr>
              <w:rFonts w:ascii="Times New Roman" w:hAnsi="Times New Roman" w:cs="Times New Roman"/>
              <w:sz w:val="28"/>
              <w:szCs w:val="28"/>
              <w:highlight w:val="yellow"/>
            </w:rPr>
            <w:fldChar w:fldCharType="begin"/>
          </w:r>
          <w:r w:rsidRPr="00273F05">
            <w:rPr>
              <w:rFonts w:ascii="Times New Roman" w:hAnsi="Times New Roman" w:cs="Times New Roman"/>
              <w:sz w:val="28"/>
              <w:szCs w:val="28"/>
              <w:highlight w:val="yellow"/>
            </w:rPr>
            <w:instrText xml:space="preserve"> TOC \o "1-4" \h \z \u </w:instrText>
          </w:r>
          <w:r w:rsidRPr="00273F05">
            <w:rPr>
              <w:rFonts w:ascii="Times New Roman" w:hAnsi="Times New Roman" w:cs="Times New Roman"/>
              <w:sz w:val="28"/>
              <w:szCs w:val="28"/>
              <w:highlight w:val="yellow"/>
            </w:rPr>
            <w:fldChar w:fldCharType="separate"/>
          </w:r>
          <w:hyperlink w:anchor="_Toc102750418" w:history="1">
            <w:r w:rsidR="00E07966" w:rsidRPr="00131A6E">
              <w:rPr>
                <w:rStyle w:val="af4"/>
                <w:rFonts w:ascii="Times New Roman" w:hAnsi="Times New Roman"/>
                <w:b/>
                <w:noProof/>
              </w:rPr>
              <w:t>ДОХОДЫ</w:t>
            </w:r>
            <w:r w:rsidR="00E07966">
              <w:rPr>
                <w:noProof/>
                <w:webHidden/>
              </w:rPr>
              <w:tab/>
            </w:r>
            <w:r w:rsidR="00E07966">
              <w:rPr>
                <w:noProof/>
                <w:webHidden/>
              </w:rPr>
              <w:fldChar w:fldCharType="begin"/>
            </w:r>
            <w:r w:rsidR="00E07966">
              <w:rPr>
                <w:noProof/>
                <w:webHidden/>
              </w:rPr>
              <w:instrText xml:space="preserve"> PAGEREF _Toc102750418 \h </w:instrText>
            </w:r>
            <w:r w:rsidR="00E07966">
              <w:rPr>
                <w:noProof/>
                <w:webHidden/>
              </w:rPr>
            </w:r>
            <w:r w:rsidR="00E07966">
              <w:rPr>
                <w:noProof/>
                <w:webHidden/>
              </w:rPr>
              <w:fldChar w:fldCharType="separate"/>
            </w:r>
            <w:r w:rsidR="00E07966">
              <w:rPr>
                <w:noProof/>
                <w:webHidden/>
              </w:rPr>
              <w:t>1</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19" w:history="1">
            <w:r w:rsidR="00E07966" w:rsidRPr="00131A6E">
              <w:rPr>
                <w:rStyle w:val="af4"/>
                <w:rFonts w:ascii="Times New Roman" w:hAnsi="Times New Roman" w:cs="Times New Roman"/>
              </w:rPr>
              <w:t>Налоговые и неналоговые доходы</w:t>
            </w:r>
            <w:r w:rsidR="00E07966">
              <w:rPr>
                <w:webHidden/>
              </w:rPr>
              <w:tab/>
            </w:r>
            <w:r w:rsidR="00E07966">
              <w:rPr>
                <w:webHidden/>
              </w:rPr>
              <w:fldChar w:fldCharType="begin"/>
            </w:r>
            <w:r w:rsidR="00E07966">
              <w:rPr>
                <w:webHidden/>
              </w:rPr>
              <w:instrText xml:space="preserve"> PAGEREF _Toc102750419 \h </w:instrText>
            </w:r>
            <w:r w:rsidR="00E07966">
              <w:rPr>
                <w:webHidden/>
              </w:rPr>
            </w:r>
            <w:r w:rsidR="00E07966">
              <w:rPr>
                <w:webHidden/>
              </w:rPr>
              <w:fldChar w:fldCharType="separate"/>
            </w:r>
            <w:r w:rsidR="00E07966">
              <w:rPr>
                <w:webHidden/>
              </w:rPr>
              <w:t>1</w:t>
            </w:r>
            <w:r w:rsidR="00E07966">
              <w:rPr>
                <w:webHidden/>
              </w:rPr>
              <w:fldChar w:fldCharType="end"/>
            </w:r>
          </w:hyperlink>
        </w:p>
        <w:p w:rsidR="00E07966" w:rsidRDefault="00D34A1D">
          <w:pPr>
            <w:pStyle w:val="24"/>
            <w:rPr>
              <w:rFonts w:eastAsiaTheme="minorEastAsia"/>
              <w:b w:val="0"/>
              <w:sz w:val="22"/>
              <w:szCs w:val="22"/>
              <w:lang w:eastAsia="ru-RU"/>
            </w:rPr>
          </w:pPr>
          <w:hyperlink w:anchor="_Toc102750420" w:history="1">
            <w:r w:rsidR="00E07966" w:rsidRPr="00131A6E">
              <w:rPr>
                <w:rStyle w:val="af4"/>
                <w:rFonts w:ascii="Times New Roman" w:hAnsi="Times New Roman" w:cs="Times New Roman"/>
              </w:rPr>
              <w:t>Безвозмездные поступления</w:t>
            </w:r>
            <w:r w:rsidR="00E07966">
              <w:rPr>
                <w:webHidden/>
              </w:rPr>
              <w:tab/>
            </w:r>
            <w:r w:rsidR="00E07966">
              <w:rPr>
                <w:webHidden/>
              </w:rPr>
              <w:fldChar w:fldCharType="begin"/>
            </w:r>
            <w:r w:rsidR="00E07966">
              <w:rPr>
                <w:webHidden/>
              </w:rPr>
              <w:instrText xml:space="preserve"> PAGEREF _Toc102750420 \h </w:instrText>
            </w:r>
            <w:r w:rsidR="00E07966">
              <w:rPr>
                <w:webHidden/>
              </w:rPr>
            </w:r>
            <w:r w:rsidR="00E07966">
              <w:rPr>
                <w:webHidden/>
              </w:rPr>
              <w:fldChar w:fldCharType="separate"/>
            </w:r>
            <w:r w:rsidR="00E07966">
              <w:rPr>
                <w:webHidden/>
              </w:rPr>
              <w:t>5</w:t>
            </w:r>
            <w:r w:rsidR="00E07966">
              <w:rPr>
                <w:webHidden/>
              </w:rPr>
              <w:fldChar w:fldCharType="end"/>
            </w:r>
          </w:hyperlink>
        </w:p>
        <w:p w:rsidR="00E07966" w:rsidRDefault="00D34A1D">
          <w:pPr>
            <w:pStyle w:val="12"/>
            <w:rPr>
              <w:rFonts w:eastAsiaTheme="minorEastAsia"/>
              <w:noProof/>
              <w:lang w:eastAsia="ru-RU"/>
            </w:rPr>
          </w:pPr>
          <w:hyperlink w:anchor="_Toc102750421" w:history="1">
            <w:r w:rsidR="00E07966" w:rsidRPr="00131A6E">
              <w:rPr>
                <w:rStyle w:val="af4"/>
                <w:rFonts w:ascii="Times New Roman" w:hAnsi="Times New Roman"/>
                <w:b/>
                <w:noProof/>
              </w:rPr>
              <w:t>РАСХОДЫ</w:t>
            </w:r>
            <w:r w:rsidR="00E07966">
              <w:rPr>
                <w:noProof/>
                <w:webHidden/>
              </w:rPr>
              <w:tab/>
            </w:r>
            <w:r w:rsidR="00E07966">
              <w:rPr>
                <w:noProof/>
                <w:webHidden/>
              </w:rPr>
              <w:fldChar w:fldCharType="begin"/>
            </w:r>
            <w:r w:rsidR="00E07966">
              <w:rPr>
                <w:noProof/>
                <w:webHidden/>
              </w:rPr>
              <w:instrText xml:space="preserve"> PAGEREF _Toc102750421 \h </w:instrText>
            </w:r>
            <w:r w:rsidR="00E07966">
              <w:rPr>
                <w:noProof/>
                <w:webHidden/>
              </w:rPr>
            </w:r>
            <w:r w:rsidR="00E07966">
              <w:rPr>
                <w:noProof/>
                <w:webHidden/>
              </w:rPr>
              <w:fldChar w:fldCharType="separate"/>
            </w:r>
            <w:r w:rsidR="00E07966">
              <w:rPr>
                <w:noProof/>
                <w:webHidden/>
              </w:rPr>
              <w:t>7</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22" w:history="1">
            <w:r w:rsidR="00E07966" w:rsidRPr="00131A6E">
              <w:rPr>
                <w:rStyle w:val="af4"/>
                <w:rFonts w:ascii="Times New Roman" w:hAnsi="Times New Roman" w:cs="Times New Roman"/>
              </w:rPr>
              <w:t>Раздел 0100 «Общегосударственные вопросы»</w:t>
            </w:r>
            <w:r w:rsidR="00E07966">
              <w:rPr>
                <w:webHidden/>
              </w:rPr>
              <w:tab/>
            </w:r>
            <w:r w:rsidR="00E07966">
              <w:rPr>
                <w:webHidden/>
              </w:rPr>
              <w:fldChar w:fldCharType="begin"/>
            </w:r>
            <w:r w:rsidR="00E07966">
              <w:rPr>
                <w:webHidden/>
              </w:rPr>
              <w:instrText xml:space="preserve"> PAGEREF _Toc102750422 \h </w:instrText>
            </w:r>
            <w:r w:rsidR="00E07966">
              <w:rPr>
                <w:webHidden/>
              </w:rPr>
            </w:r>
            <w:r w:rsidR="00E07966">
              <w:rPr>
                <w:webHidden/>
              </w:rPr>
              <w:fldChar w:fldCharType="separate"/>
            </w:r>
            <w:r w:rsidR="00E07966">
              <w:rPr>
                <w:webHidden/>
              </w:rPr>
              <w:t>7</w:t>
            </w:r>
            <w:r w:rsidR="00E07966">
              <w:rPr>
                <w:webHidden/>
              </w:rPr>
              <w:fldChar w:fldCharType="end"/>
            </w:r>
          </w:hyperlink>
        </w:p>
        <w:p w:rsidR="00E07966" w:rsidRDefault="00D34A1D">
          <w:pPr>
            <w:pStyle w:val="41"/>
            <w:tabs>
              <w:tab w:val="left" w:pos="2430"/>
              <w:tab w:val="right" w:leader="dot" w:pos="9345"/>
            </w:tabs>
            <w:rPr>
              <w:rFonts w:eastAsiaTheme="minorEastAsia"/>
              <w:noProof/>
              <w:lang w:eastAsia="ru-RU"/>
            </w:rPr>
          </w:pPr>
          <w:hyperlink w:anchor="_Toc102750423" w:history="1">
            <w:r w:rsidR="00E07966" w:rsidRPr="00131A6E">
              <w:rPr>
                <w:rStyle w:val="af4"/>
                <w:rFonts w:ascii="Times New Roman" w:hAnsi="Times New Roman" w:cs="Times New Roman"/>
                <w:noProof/>
              </w:rPr>
              <w:t>Подраздел 0113</w:t>
            </w:r>
            <w:r w:rsidR="00E07966">
              <w:rPr>
                <w:rFonts w:eastAsiaTheme="minorEastAsia"/>
                <w:noProof/>
                <w:lang w:eastAsia="ru-RU"/>
              </w:rPr>
              <w:tab/>
            </w:r>
            <w:r w:rsidR="00E07966" w:rsidRPr="00131A6E">
              <w:rPr>
                <w:rStyle w:val="af4"/>
                <w:rFonts w:ascii="Times New Roman" w:hAnsi="Times New Roman" w:cs="Times New Roman"/>
                <w:noProof/>
              </w:rPr>
              <w:t xml:space="preserve">    «Другие общегосударственные вопросы»</w:t>
            </w:r>
            <w:r w:rsidR="00E07966">
              <w:rPr>
                <w:noProof/>
                <w:webHidden/>
              </w:rPr>
              <w:tab/>
            </w:r>
            <w:r w:rsidR="00E07966">
              <w:rPr>
                <w:noProof/>
                <w:webHidden/>
              </w:rPr>
              <w:fldChar w:fldCharType="begin"/>
            </w:r>
            <w:r w:rsidR="00E07966">
              <w:rPr>
                <w:noProof/>
                <w:webHidden/>
              </w:rPr>
              <w:instrText xml:space="preserve"> PAGEREF _Toc102750423 \h </w:instrText>
            </w:r>
            <w:r w:rsidR="00E07966">
              <w:rPr>
                <w:noProof/>
                <w:webHidden/>
              </w:rPr>
            </w:r>
            <w:r w:rsidR="00E07966">
              <w:rPr>
                <w:noProof/>
                <w:webHidden/>
              </w:rPr>
              <w:fldChar w:fldCharType="separate"/>
            </w:r>
            <w:r w:rsidR="00E07966">
              <w:rPr>
                <w:noProof/>
                <w:webHidden/>
              </w:rPr>
              <w:t>7</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24" w:history="1">
            <w:r w:rsidR="00E07966" w:rsidRPr="00131A6E">
              <w:rPr>
                <w:rStyle w:val="af4"/>
                <w:rFonts w:ascii="Times New Roman" w:hAnsi="Times New Roman" w:cs="Times New Roman"/>
              </w:rPr>
              <w:t>Раздел 0400 «Национальная экономика»</w:t>
            </w:r>
            <w:r w:rsidR="00E07966">
              <w:rPr>
                <w:webHidden/>
              </w:rPr>
              <w:tab/>
            </w:r>
            <w:r w:rsidR="00E07966">
              <w:rPr>
                <w:webHidden/>
              </w:rPr>
              <w:fldChar w:fldCharType="begin"/>
            </w:r>
            <w:r w:rsidR="00E07966">
              <w:rPr>
                <w:webHidden/>
              </w:rPr>
              <w:instrText xml:space="preserve"> PAGEREF _Toc102750424 \h </w:instrText>
            </w:r>
            <w:r w:rsidR="00E07966">
              <w:rPr>
                <w:webHidden/>
              </w:rPr>
            </w:r>
            <w:r w:rsidR="00E07966">
              <w:rPr>
                <w:webHidden/>
              </w:rPr>
              <w:fldChar w:fldCharType="separate"/>
            </w:r>
            <w:r w:rsidR="00E07966">
              <w:rPr>
                <w:webHidden/>
              </w:rPr>
              <w:t>9</w:t>
            </w:r>
            <w:r w:rsidR="00E07966">
              <w:rPr>
                <w:webHidden/>
              </w:rPr>
              <w:fldChar w:fldCharType="end"/>
            </w:r>
          </w:hyperlink>
        </w:p>
        <w:p w:rsidR="00E07966" w:rsidRDefault="00D34A1D">
          <w:pPr>
            <w:pStyle w:val="41"/>
            <w:tabs>
              <w:tab w:val="right" w:leader="dot" w:pos="9345"/>
            </w:tabs>
            <w:rPr>
              <w:rFonts w:eastAsiaTheme="minorEastAsia"/>
              <w:noProof/>
              <w:lang w:eastAsia="ru-RU"/>
            </w:rPr>
          </w:pPr>
          <w:hyperlink w:anchor="_Toc102750425" w:history="1">
            <w:r w:rsidR="00E07966" w:rsidRPr="00131A6E">
              <w:rPr>
                <w:rStyle w:val="af4"/>
                <w:rFonts w:ascii="Times New Roman" w:hAnsi="Times New Roman" w:cs="Times New Roman"/>
                <w:noProof/>
              </w:rPr>
              <w:t>Подраздел 0401 «Общеэкономические вопросы»</w:t>
            </w:r>
            <w:r w:rsidR="00E07966">
              <w:rPr>
                <w:noProof/>
                <w:webHidden/>
              </w:rPr>
              <w:tab/>
            </w:r>
            <w:r w:rsidR="00E07966">
              <w:rPr>
                <w:noProof/>
                <w:webHidden/>
              </w:rPr>
              <w:fldChar w:fldCharType="begin"/>
            </w:r>
            <w:r w:rsidR="00E07966">
              <w:rPr>
                <w:noProof/>
                <w:webHidden/>
              </w:rPr>
              <w:instrText xml:space="preserve"> PAGEREF _Toc102750425 \h </w:instrText>
            </w:r>
            <w:r w:rsidR="00E07966">
              <w:rPr>
                <w:noProof/>
                <w:webHidden/>
              </w:rPr>
            </w:r>
            <w:r w:rsidR="00E07966">
              <w:rPr>
                <w:noProof/>
                <w:webHidden/>
              </w:rPr>
              <w:fldChar w:fldCharType="separate"/>
            </w:r>
            <w:r w:rsidR="00E07966">
              <w:rPr>
                <w:noProof/>
                <w:webHidden/>
              </w:rPr>
              <w:t>9</w:t>
            </w:r>
            <w:r w:rsidR="00E07966">
              <w:rPr>
                <w:noProof/>
                <w:webHidden/>
              </w:rPr>
              <w:fldChar w:fldCharType="end"/>
            </w:r>
          </w:hyperlink>
        </w:p>
        <w:p w:rsidR="00E07966" w:rsidRDefault="00D34A1D">
          <w:pPr>
            <w:pStyle w:val="41"/>
            <w:tabs>
              <w:tab w:val="right" w:leader="dot" w:pos="9345"/>
            </w:tabs>
            <w:rPr>
              <w:rFonts w:eastAsiaTheme="minorEastAsia"/>
              <w:noProof/>
              <w:lang w:eastAsia="ru-RU"/>
            </w:rPr>
          </w:pPr>
          <w:hyperlink w:anchor="_Toc102750426" w:history="1">
            <w:r w:rsidR="00E07966" w:rsidRPr="00131A6E">
              <w:rPr>
                <w:rStyle w:val="af4"/>
                <w:rFonts w:ascii="Times New Roman" w:hAnsi="Times New Roman" w:cs="Times New Roman"/>
                <w:noProof/>
              </w:rPr>
              <w:t>Подраздел 0405 «Сельское хозяйство и рыболовство»</w:t>
            </w:r>
            <w:r w:rsidR="00E07966">
              <w:rPr>
                <w:noProof/>
                <w:webHidden/>
              </w:rPr>
              <w:tab/>
            </w:r>
            <w:r w:rsidR="00E07966">
              <w:rPr>
                <w:noProof/>
                <w:webHidden/>
              </w:rPr>
              <w:fldChar w:fldCharType="begin"/>
            </w:r>
            <w:r w:rsidR="00E07966">
              <w:rPr>
                <w:noProof/>
                <w:webHidden/>
              </w:rPr>
              <w:instrText xml:space="preserve"> PAGEREF _Toc102750426 \h </w:instrText>
            </w:r>
            <w:r w:rsidR="00E07966">
              <w:rPr>
                <w:noProof/>
                <w:webHidden/>
              </w:rPr>
            </w:r>
            <w:r w:rsidR="00E07966">
              <w:rPr>
                <w:noProof/>
                <w:webHidden/>
              </w:rPr>
              <w:fldChar w:fldCharType="separate"/>
            </w:r>
            <w:r w:rsidR="00E07966">
              <w:rPr>
                <w:noProof/>
                <w:webHidden/>
              </w:rPr>
              <w:t>10</w:t>
            </w:r>
            <w:r w:rsidR="00E07966">
              <w:rPr>
                <w:noProof/>
                <w:webHidden/>
              </w:rPr>
              <w:fldChar w:fldCharType="end"/>
            </w:r>
          </w:hyperlink>
        </w:p>
        <w:p w:rsidR="00E07966" w:rsidRDefault="00D34A1D">
          <w:pPr>
            <w:pStyle w:val="41"/>
            <w:tabs>
              <w:tab w:val="right" w:leader="dot" w:pos="9345"/>
            </w:tabs>
            <w:rPr>
              <w:rFonts w:eastAsiaTheme="minorEastAsia"/>
              <w:noProof/>
              <w:lang w:eastAsia="ru-RU"/>
            </w:rPr>
          </w:pPr>
          <w:hyperlink w:anchor="_Toc102750427" w:history="1">
            <w:r w:rsidR="00E07966" w:rsidRPr="00131A6E">
              <w:rPr>
                <w:rStyle w:val="af4"/>
                <w:rFonts w:ascii="Times New Roman" w:hAnsi="Times New Roman" w:cs="Times New Roman"/>
                <w:noProof/>
              </w:rPr>
              <w:t>Подраздел 0409 «Дорожное хозяйство (дорожные фонды)».</w:t>
            </w:r>
            <w:r w:rsidR="00E07966">
              <w:rPr>
                <w:noProof/>
                <w:webHidden/>
              </w:rPr>
              <w:tab/>
            </w:r>
            <w:r w:rsidR="00E07966">
              <w:rPr>
                <w:noProof/>
                <w:webHidden/>
              </w:rPr>
              <w:fldChar w:fldCharType="begin"/>
            </w:r>
            <w:r w:rsidR="00E07966">
              <w:rPr>
                <w:noProof/>
                <w:webHidden/>
              </w:rPr>
              <w:instrText xml:space="preserve"> PAGEREF _Toc102750427 \h </w:instrText>
            </w:r>
            <w:r w:rsidR="00E07966">
              <w:rPr>
                <w:noProof/>
                <w:webHidden/>
              </w:rPr>
            </w:r>
            <w:r w:rsidR="00E07966">
              <w:rPr>
                <w:noProof/>
                <w:webHidden/>
              </w:rPr>
              <w:fldChar w:fldCharType="separate"/>
            </w:r>
            <w:r w:rsidR="00E07966">
              <w:rPr>
                <w:noProof/>
                <w:webHidden/>
              </w:rPr>
              <w:t>11</w:t>
            </w:r>
            <w:r w:rsidR="00E07966">
              <w:rPr>
                <w:noProof/>
                <w:webHidden/>
              </w:rPr>
              <w:fldChar w:fldCharType="end"/>
            </w:r>
          </w:hyperlink>
        </w:p>
        <w:p w:rsidR="00E07966" w:rsidRDefault="00D34A1D">
          <w:pPr>
            <w:pStyle w:val="41"/>
            <w:tabs>
              <w:tab w:val="right" w:leader="dot" w:pos="9345"/>
            </w:tabs>
            <w:rPr>
              <w:rFonts w:eastAsiaTheme="minorEastAsia"/>
              <w:noProof/>
              <w:lang w:eastAsia="ru-RU"/>
            </w:rPr>
          </w:pPr>
          <w:hyperlink w:anchor="_Toc102750428" w:history="1">
            <w:r w:rsidR="00E07966" w:rsidRPr="00131A6E">
              <w:rPr>
                <w:rStyle w:val="af4"/>
                <w:rFonts w:ascii="Times New Roman" w:hAnsi="Times New Roman" w:cs="Times New Roman"/>
                <w:noProof/>
              </w:rPr>
              <w:t>Подраздел 0412 «Другие вопросы в области национальной экономики»</w:t>
            </w:r>
            <w:r w:rsidR="00E07966">
              <w:rPr>
                <w:noProof/>
                <w:webHidden/>
              </w:rPr>
              <w:tab/>
            </w:r>
            <w:r w:rsidR="00E07966">
              <w:rPr>
                <w:noProof/>
                <w:webHidden/>
              </w:rPr>
              <w:fldChar w:fldCharType="begin"/>
            </w:r>
            <w:r w:rsidR="00E07966">
              <w:rPr>
                <w:noProof/>
                <w:webHidden/>
              </w:rPr>
              <w:instrText xml:space="preserve"> PAGEREF _Toc102750428 \h </w:instrText>
            </w:r>
            <w:r w:rsidR="00E07966">
              <w:rPr>
                <w:noProof/>
                <w:webHidden/>
              </w:rPr>
            </w:r>
            <w:r w:rsidR="00E07966">
              <w:rPr>
                <w:noProof/>
                <w:webHidden/>
              </w:rPr>
              <w:fldChar w:fldCharType="separate"/>
            </w:r>
            <w:r w:rsidR="00E07966">
              <w:rPr>
                <w:noProof/>
                <w:webHidden/>
              </w:rPr>
              <w:t>14</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29" w:history="1">
            <w:r w:rsidR="00E07966" w:rsidRPr="00131A6E">
              <w:rPr>
                <w:rStyle w:val="af4"/>
                <w:rFonts w:ascii="Times New Roman" w:hAnsi="Times New Roman" w:cs="Times New Roman"/>
              </w:rPr>
              <w:t>Раздел 0700 «Образование»</w:t>
            </w:r>
            <w:r w:rsidR="00E07966">
              <w:rPr>
                <w:webHidden/>
              </w:rPr>
              <w:tab/>
            </w:r>
            <w:r w:rsidR="00E07966">
              <w:rPr>
                <w:webHidden/>
              </w:rPr>
              <w:fldChar w:fldCharType="begin"/>
            </w:r>
            <w:r w:rsidR="00E07966">
              <w:rPr>
                <w:webHidden/>
              </w:rPr>
              <w:instrText xml:space="preserve"> PAGEREF _Toc102750429 \h </w:instrText>
            </w:r>
            <w:r w:rsidR="00E07966">
              <w:rPr>
                <w:webHidden/>
              </w:rPr>
            </w:r>
            <w:r w:rsidR="00E07966">
              <w:rPr>
                <w:webHidden/>
              </w:rPr>
              <w:fldChar w:fldCharType="separate"/>
            </w:r>
            <w:r w:rsidR="00E07966">
              <w:rPr>
                <w:webHidden/>
              </w:rPr>
              <w:t>18</w:t>
            </w:r>
            <w:r w:rsidR="00E07966">
              <w:rPr>
                <w:webHidden/>
              </w:rPr>
              <w:fldChar w:fldCharType="end"/>
            </w:r>
          </w:hyperlink>
        </w:p>
        <w:p w:rsidR="00E07966" w:rsidRDefault="00D34A1D">
          <w:pPr>
            <w:pStyle w:val="41"/>
            <w:tabs>
              <w:tab w:val="right" w:leader="dot" w:pos="9345"/>
            </w:tabs>
            <w:rPr>
              <w:rFonts w:eastAsiaTheme="minorEastAsia"/>
              <w:noProof/>
              <w:lang w:eastAsia="ru-RU"/>
            </w:rPr>
          </w:pPr>
          <w:hyperlink w:anchor="_Toc102750430" w:history="1">
            <w:r w:rsidR="00E07966" w:rsidRPr="00131A6E">
              <w:rPr>
                <w:rStyle w:val="af4"/>
                <w:rFonts w:ascii="Times New Roman" w:hAnsi="Times New Roman" w:cs="Times New Roman"/>
                <w:noProof/>
              </w:rPr>
              <w:t>Подраздел 0702 «Общее образование»</w:t>
            </w:r>
            <w:r w:rsidR="00E07966">
              <w:rPr>
                <w:noProof/>
                <w:webHidden/>
              </w:rPr>
              <w:tab/>
            </w:r>
            <w:r w:rsidR="00E07966">
              <w:rPr>
                <w:noProof/>
                <w:webHidden/>
              </w:rPr>
              <w:fldChar w:fldCharType="begin"/>
            </w:r>
            <w:r w:rsidR="00E07966">
              <w:rPr>
                <w:noProof/>
                <w:webHidden/>
              </w:rPr>
              <w:instrText xml:space="preserve"> PAGEREF _Toc102750430 \h </w:instrText>
            </w:r>
            <w:r w:rsidR="00E07966">
              <w:rPr>
                <w:noProof/>
                <w:webHidden/>
              </w:rPr>
            </w:r>
            <w:r w:rsidR="00E07966">
              <w:rPr>
                <w:noProof/>
                <w:webHidden/>
              </w:rPr>
              <w:fldChar w:fldCharType="separate"/>
            </w:r>
            <w:r w:rsidR="00E07966">
              <w:rPr>
                <w:noProof/>
                <w:webHidden/>
              </w:rPr>
              <w:t>18</w:t>
            </w:r>
            <w:r w:rsidR="00E07966">
              <w:rPr>
                <w:noProof/>
                <w:webHidden/>
              </w:rPr>
              <w:fldChar w:fldCharType="end"/>
            </w:r>
          </w:hyperlink>
        </w:p>
        <w:p w:rsidR="00E07966" w:rsidRDefault="00D34A1D">
          <w:pPr>
            <w:pStyle w:val="41"/>
            <w:tabs>
              <w:tab w:val="right" w:leader="dot" w:pos="9345"/>
            </w:tabs>
            <w:rPr>
              <w:rFonts w:eastAsiaTheme="minorEastAsia"/>
              <w:noProof/>
              <w:lang w:eastAsia="ru-RU"/>
            </w:rPr>
          </w:pPr>
          <w:hyperlink w:anchor="_Toc102750431" w:history="1">
            <w:r w:rsidR="00E07966" w:rsidRPr="00131A6E">
              <w:rPr>
                <w:rStyle w:val="af4"/>
                <w:rFonts w:ascii="Times New Roman" w:hAnsi="Times New Roman" w:cs="Times New Roman"/>
                <w:noProof/>
              </w:rPr>
              <w:t>Подраздел 0707 «Молодежная политика»</w:t>
            </w:r>
            <w:r w:rsidR="00E07966">
              <w:rPr>
                <w:noProof/>
                <w:webHidden/>
              </w:rPr>
              <w:tab/>
            </w:r>
            <w:r w:rsidR="00E07966">
              <w:rPr>
                <w:noProof/>
                <w:webHidden/>
              </w:rPr>
              <w:fldChar w:fldCharType="begin"/>
            </w:r>
            <w:r w:rsidR="00E07966">
              <w:rPr>
                <w:noProof/>
                <w:webHidden/>
              </w:rPr>
              <w:instrText xml:space="preserve"> PAGEREF _Toc102750431 \h </w:instrText>
            </w:r>
            <w:r w:rsidR="00E07966">
              <w:rPr>
                <w:noProof/>
                <w:webHidden/>
              </w:rPr>
            </w:r>
            <w:r w:rsidR="00E07966">
              <w:rPr>
                <w:noProof/>
                <w:webHidden/>
              </w:rPr>
              <w:fldChar w:fldCharType="separate"/>
            </w:r>
            <w:r w:rsidR="00E07966">
              <w:rPr>
                <w:noProof/>
                <w:webHidden/>
              </w:rPr>
              <w:t>19</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32" w:history="1">
            <w:r w:rsidR="00E07966" w:rsidRPr="00131A6E">
              <w:rPr>
                <w:rStyle w:val="af4"/>
                <w:rFonts w:ascii="Times New Roman" w:hAnsi="Times New Roman" w:cs="Times New Roman"/>
              </w:rPr>
              <w:t>Раздел 0800 «Культура, кинематография»</w:t>
            </w:r>
            <w:r w:rsidR="00E07966">
              <w:rPr>
                <w:webHidden/>
              </w:rPr>
              <w:tab/>
            </w:r>
            <w:r w:rsidR="00E07966">
              <w:rPr>
                <w:webHidden/>
              </w:rPr>
              <w:fldChar w:fldCharType="begin"/>
            </w:r>
            <w:r w:rsidR="00E07966">
              <w:rPr>
                <w:webHidden/>
              </w:rPr>
              <w:instrText xml:space="preserve"> PAGEREF _Toc102750432 \h </w:instrText>
            </w:r>
            <w:r w:rsidR="00E07966">
              <w:rPr>
                <w:webHidden/>
              </w:rPr>
            </w:r>
            <w:r w:rsidR="00E07966">
              <w:rPr>
                <w:webHidden/>
              </w:rPr>
              <w:fldChar w:fldCharType="separate"/>
            </w:r>
            <w:r w:rsidR="00E07966">
              <w:rPr>
                <w:webHidden/>
              </w:rPr>
              <w:t>19</w:t>
            </w:r>
            <w:r w:rsidR="00E07966">
              <w:rPr>
                <w:webHidden/>
              </w:rPr>
              <w:fldChar w:fldCharType="end"/>
            </w:r>
          </w:hyperlink>
        </w:p>
        <w:p w:rsidR="00E07966" w:rsidRDefault="00D34A1D">
          <w:pPr>
            <w:pStyle w:val="41"/>
            <w:tabs>
              <w:tab w:val="right" w:leader="dot" w:pos="9345"/>
            </w:tabs>
            <w:rPr>
              <w:rFonts w:eastAsiaTheme="minorEastAsia"/>
              <w:noProof/>
              <w:lang w:eastAsia="ru-RU"/>
            </w:rPr>
          </w:pPr>
          <w:hyperlink w:anchor="_Toc102750433" w:history="1">
            <w:r w:rsidR="00E07966" w:rsidRPr="00131A6E">
              <w:rPr>
                <w:rStyle w:val="af4"/>
                <w:rFonts w:ascii="Times New Roman" w:hAnsi="Times New Roman" w:cs="Times New Roman"/>
                <w:noProof/>
              </w:rPr>
              <w:t>Подраздел 0801 «Культура»</w:t>
            </w:r>
            <w:r w:rsidR="00E07966">
              <w:rPr>
                <w:noProof/>
                <w:webHidden/>
              </w:rPr>
              <w:tab/>
            </w:r>
            <w:r w:rsidR="00E07966">
              <w:rPr>
                <w:noProof/>
                <w:webHidden/>
              </w:rPr>
              <w:fldChar w:fldCharType="begin"/>
            </w:r>
            <w:r w:rsidR="00E07966">
              <w:rPr>
                <w:noProof/>
                <w:webHidden/>
              </w:rPr>
              <w:instrText xml:space="preserve"> PAGEREF _Toc102750433 \h </w:instrText>
            </w:r>
            <w:r w:rsidR="00E07966">
              <w:rPr>
                <w:noProof/>
                <w:webHidden/>
              </w:rPr>
            </w:r>
            <w:r w:rsidR="00E07966">
              <w:rPr>
                <w:noProof/>
                <w:webHidden/>
              </w:rPr>
              <w:fldChar w:fldCharType="separate"/>
            </w:r>
            <w:r w:rsidR="00E07966">
              <w:rPr>
                <w:noProof/>
                <w:webHidden/>
              </w:rPr>
              <w:t>19</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34" w:history="1">
            <w:r w:rsidR="00E07966" w:rsidRPr="00131A6E">
              <w:rPr>
                <w:rStyle w:val="af4"/>
                <w:rFonts w:ascii="Times New Roman" w:hAnsi="Times New Roman" w:cs="Times New Roman"/>
              </w:rPr>
              <w:t>Раздел 0900 «Здравоохранение»</w:t>
            </w:r>
            <w:r w:rsidR="00E07966">
              <w:rPr>
                <w:webHidden/>
              </w:rPr>
              <w:tab/>
            </w:r>
            <w:r w:rsidR="00E07966">
              <w:rPr>
                <w:webHidden/>
              </w:rPr>
              <w:fldChar w:fldCharType="begin"/>
            </w:r>
            <w:r w:rsidR="00E07966">
              <w:rPr>
                <w:webHidden/>
              </w:rPr>
              <w:instrText xml:space="preserve"> PAGEREF _Toc102750434 \h </w:instrText>
            </w:r>
            <w:r w:rsidR="00E07966">
              <w:rPr>
                <w:webHidden/>
              </w:rPr>
            </w:r>
            <w:r w:rsidR="00E07966">
              <w:rPr>
                <w:webHidden/>
              </w:rPr>
              <w:fldChar w:fldCharType="separate"/>
            </w:r>
            <w:r w:rsidR="00E07966">
              <w:rPr>
                <w:webHidden/>
              </w:rPr>
              <w:t>20</w:t>
            </w:r>
            <w:r w:rsidR="00E07966">
              <w:rPr>
                <w:webHidden/>
              </w:rPr>
              <w:fldChar w:fldCharType="end"/>
            </w:r>
          </w:hyperlink>
        </w:p>
        <w:p w:rsidR="00E07966" w:rsidRDefault="00D34A1D">
          <w:pPr>
            <w:pStyle w:val="41"/>
            <w:tabs>
              <w:tab w:val="right" w:leader="dot" w:pos="9345"/>
            </w:tabs>
            <w:rPr>
              <w:rFonts w:eastAsiaTheme="minorEastAsia"/>
              <w:noProof/>
              <w:lang w:eastAsia="ru-RU"/>
            </w:rPr>
          </w:pPr>
          <w:hyperlink w:anchor="_Toc102750435" w:history="1">
            <w:r w:rsidR="00E07966" w:rsidRPr="00131A6E">
              <w:rPr>
                <w:rStyle w:val="af4"/>
                <w:rFonts w:ascii="Times New Roman" w:hAnsi="Times New Roman" w:cs="Times New Roman"/>
                <w:noProof/>
              </w:rPr>
              <w:t>Подраздел 0902 «Амбулаторная помощь»</w:t>
            </w:r>
            <w:r w:rsidR="00E07966">
              <w:rPr>
                <w:noProof/>
                <w:webHidden/>
              </w:rPr>
              <w:tab/>
            </w:r>
            <w:r w:rsidR="00E07966">
              <w:rPr>
                <w:noProof/>
                <w:webHidden/>
              </w:rPr>
              <w:fldChar w:fldCharType="begin"/>
            </w:r>
            <w:r w:rsidR="00E07966">
              <w:rPr>
                <w:noProof/>
                <w:webHidden/>
              </w:rPr>
              <w:instrText xml:space="preserve"> PAGEREF _Toc102750435 \h </w:instrText>
            </w:r>
            <w:r w:rsidR="00E07966">
              <w:rPr>
                <w:noProof/>
                <w:webHidden/>
              </w:rPr>
            </w:r>
            <w:r w:rsidR="00E07966">
              <w:rPr>
                <w:noProof/>
                <w:webHidden/>
              </w:rPr>
              <w:fldChar w:fldCharType="separate"/>
            </w:r>
            <w:r w:rsidR="00E07966">
              <w:rPr>
                <w:noProof/>
                <w:webHidden/>
              </w:rPr>
              <w:t>20</w:t>
            </w:r>
            <w:r w:rsidR="00E07966">
              <w:rPr>
                <w:noProof/>
                <w:webHidden/>
              </w:rPr>
              <w:fldChar w:fldCharType="end"/>
            </w:r>
          </w:hyperlink>
        </w:p>
        <w:p w:rsidR="00E07966" w:rsidRDefault="00D34A1D">
          <w:pPr>
            <w:pStyle w:val="41"/>
            <w:tabs>
              <w:tab w:val="right" w:leader="dot" w:pos="9345"/>
            </w:tabs>
            <w:rPr>
              <w:rFonts w:eastAsiaTheme="minorEastAsia"/>
              <w:noProof/>
              <w:lang w:eastAsia="ru-RU"/>
            </w:rPr>
          </w:pPr>
          <w:hyperlink w:anchor="_Toc102750436" w:history="1">
            <w:r w:rsidR="00E07966" w:rsidRPr="00131A6E">
              <w:rPr>
                <w:rStyle w:val="af4"/>
                <w:rFonts w:ascii="Times New Roman" w:hAnsi="Times New Roman" w:cs="Times New Roman"/>
                <w:noProof/>
              </w:rPr>
              <w:t>Подраздел 0909 «Другие вопросы в области здравоохранения»</w:t>
            </w:r>
            <w:r w:rsidR="00E07966">
              <w:rPr>
                <w:noProof/>
                <w:webHidden/>
              </w:rPr>
              <w:tab/>
            </w:r>
            <w:r w:rsidR="00E07966">
              <w:rPr>
                <w:noProof/>
                <w:webHidden/>
              </w:rPr>
              <w:fldChar w:fldCharType="begin"/>
            </w:r>
            <w:r w:rsidR="00E07966">
              <w:rPr>
                <w:noProof/>
                <w:webHidden/>
              </w:rPr>
              <w:instrText xml:space="preserve"> PAGEREF _Toc102750436 \h </w:instrText>
            </w:r>
            <w:r w:rsidR="00E07966">
              <w:rPr>
                <w:noProof/>
                <w:webHidden/>
              </w:rPr>
            </w:r>
            <w:r w:rsidR="00E07966">
              <w:rPr>
                <w:noProof/>
                <w:webHidden/>
              </w:rPr>
              <w:fldChar w:fldCharType="separate"/>
            </w:r>
            <w:r w:rsidR="00E07966">
              <w:rPr>
                <w:noProof/>
                <w:webHidden/>
              </w:rPr>
              <w:t>21</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37" w:history="1">
            <w:r w:rsidR="00E07966" w:rsidRPr="00131A6E">
              <w:rPr>
                <w:rStyle w:val="af4"/>
                <w:rFonts w:ascii="Times New Roman" w:hAnsi="Times New Roman" w:cs="Times New Roman"/>
              </w:rPr>
              <w:t>Раздел 1000 «Социальная политика»</w:t>
            </w:r>
            <w:r w:rsidR="00E07966">
              <w:rPr>
                <w:webHidden/>
              </w:rPr>
              <w:tab/>
            </w:r>
            <w:r w:rsidR="00E07966">
              <w:rPr>
                <w:webHidden/>
              </w:rPr>
              <w:fldChar w:fldCharType="begin"/>
            </w:r>
            <w:r w:rsidR="00E07966">
              <w:rPr>
                <w:webHidden/>
              </w:rPr>
              <w:instrText xml:space="preserve"> PAGEREF _Toc102750437 \h </w:instrText>
            </w:r>
            <w:r w:rsidR="00E07966">
              <w:rPr>
                <w:webHidden/>
              </w:rPr>
            </w:r>
            <w:r w:rsidR="00E07966">
              <w:rPr>
                <w:webHidden/>
              </w:rPr>
              <w:fldChar w:fldCharType="separate"/>
            </w:r>
            <w:r w:rsidR="00E07966">
              <w:rPr>
                <w:webHidden/>
              </w:rPr>
              <w:t>22</w:t>
            </w:r>
            <w:r w:rsidR="00E07966">
              <w:rPr>
                <w:webHidden/>
              </w:rPr>
              <w:fldChar w:fldCharType="end"/>
            </w:r>
          </w:hyperlink>
        </w:p>
        <w:p w:rsidR="00E07966" w:rsidRDefault="00D34A1D">
          <w:pPr>
            <w:pStyle w:val="41"/>
            <w:tabs>
              <w:tab w:val="right" w:leader="dot" w:pos="9345"/>
            </w:tabs>
            <w:rPr>
              <w:rFonts w:eastAsiaTheme="minorEastAsia"/>
              <w:noProof/>
              <w:lang w:eastAsia="ru-RU"/>
            </w:rPr>
          </w:pPr>
          <w:hyperlink w:anchor="_Toc102750438" w:history="1">
            <w:r w:rsidR="00E07966" w:rsidRPr="00131A6E">
              <w:rPr>
                <w:rStyle w:val="af4"/>
                <w:rFonts w:ascii="Times New Roman" w:hAnsi="Times New Roman" w:cs="Times New Roman"/>
                <w:noProof/>
              </w:rPr>
              <w:t>Подраздел 1004 «Охрана семьи и детства»</w:t>
            </w:r>
            <w:r w:rsidR="00E07966">
              <w:rPr>
                <w:noProof/>
                <w:webHidden/>
              </w:rPr>
              <w:tab/>
            </w:r>
            <w:r w:rsidR="00E07966">
              <w:rPr>
                <w:noProof/>
                <w:webHidden/>
              </w:rPr>
              <w:fldChar w:fldCharType="begin"/>
            </w:r>
            <w:r w:rsidR="00E07966">
              <w:rPr>
                <w:noProof/>
                <w:webHidden/>
              </w:rPr>
              <w:instrText xml:space="preserve"> PAGEREF _Toc102750438 \h </w:instrText>
            </w:r>
            <w:r w:rsidR="00E07966">
              <w:rPr>
                <w:noProof/>
                <w:webHidden/>
              </w:rPr>
            </w:r>
            <w:r w:rsidR="00E07966">
              <w:rPr>
                <w:noProof/>
                <w:webHidden/>
              </w:rPr>
              <w:fldChar w:fldCharType="separate"/>
            </w:r>
            <w:r w:rsidR="00E07966">
              <w:rPr>
                <w:noProof/>
                <w:webHidden/>
              </w:rPr>
              <w:t>22</w:t>
            </w:r>
            <w:r w:rsidR="00E07966">
              <w:rPr>
                <w:noProof/>
                <w:webHidden/>
              </w:rPr>
              <w:fldChar w:fldCharType="end"/>
            </w:r>
          </w:hyperlink>
        </w:p>
        <w:p w:rsidR="00E07966" w:rsidRDefault="00D34A1D">
          <w:pPr>
            <w:pStyle w:val="24"/>
            <w:rPr>
              <w:rFonts w:eastAsiaTheme="minorEastAsia"/>
              <w:b w:val="0"/>
              <w:sz w:val="22"/>
              <w:szCs w:val="22"/>
              <w:lang w:eastAsia="ru-RU"/>
            </w:rPr>
          </w:pPr>
          <w:hyperlink w:anchor="_Toc102750439" w:history="1">
            <w:r w:rsidR="00E07966" w:rsidRPr="00131A6E">
              <w:rPr>
                <w:rStyle w:val="af4"/>
                <w:rFonts w:ascii="Times New Roman" w:hAnsi="Times New Roman" w:cs="Times New Roman"/>
              </w:rPr>
              <w:t>Раздел 1100 «Физическая культура и спорт»</w:t>
            </w:r>
            <w:r w:rsidR="00E07966">
              <w:rPr>
                <w:webHidden/>
              </w:rPr>
              <w:tab/>
            </w:r>
            <w:r w:rsidR="00E07966">
              <w:rPr>
                <w:webHidden/>
              </w:rPr>
              <w:fldChar w:fldCharType="begin"/>
            </w:r>
            <w:r w:rsidR="00E07966">
              <w:rPr>
                <w:webHidden/>
              </w:rPr>
              <w:instrText xml:space="preserve"> PAGEREF _Toc102750439 \h </w:instrText>
            </w:r>
            <w:r w:rsidR="00E07966">
              <w:rPr>
                <w:webHidden/>
              </w:rPr>
            </w:r>
            <w:r w:rsidR="00E07966">
              <w:rPr>
                <w:webHidden/>
              </w:rPr>
              <w:fldChar w:fldCharType="separate"/>
            </w:r>
            <w:r w:rsidR="00E07966">
              <w:rPr>
                <w:webHidden/>
              </w:rPr>
              <w:t>25</w:t>
            </w:r>
            <w:r w:rsidR="00E07966">
              <w:rPr>
                <w:webHidden/>
              </w:rPr>
              <w:fldChar w:fldCharType="end"/>
            </w:r>
          </w:hyperlink>
        </w:p>
        <w:p w:rsidR="00E07966" w:rsidRDefault="00D34A1D">
          <w:pPr>
            <w:pStyle w:val="41"/>
            <w:tabs>
              <w:tab w:val="right" w:leader="dot" w:pos="9345"/>
            </w:tabs>
            <w:rPr>
              <w:rFonts w:eastAsiaTheme="minorEastAsia"/>
              <w:noProof/>
              <w:lang w:eastAsia="ru-RU"/>
            </w:rPr>
          </w:pPr>
          <w:hyperlink w:anchor="_Toc102750440" w:history="1">
            <w:r w:rsidR="00E07966" w:rsidRPr="00131A6E">
              <w:rPr>
                <w:rStyle w:val="af4"/>
                <w:rFonts w:ascii="Times New Roman" w:hAnsi="Times New Roman" w:cs="Times New Roman"/>
                <w:noProof/>
              </w:rPr>
              <w:t>Подраздел 1102 «Массовый спорт»</w:t>
            </w:r>
            <w:r w:rsidR="00E07966">
              <w:rPr>
                <w:noProof/>
                <w:webHidden/>
              </w:rPr>
              <w:tab/>
            </w:r>
            <w:r w:rsidR="00E07966">
              <w:rPr>
                <w:noProof/>
                <w:webHidden/>
              </w:rPr>
              <w:fldChar w:fldCharType="begin"/>
            </w:r>
            <w:r w:rsidR="00E07966">
              <w:rPr>
                <w:noProof/>
                <w:webHidden/>
              </w:rPr>
              <w:instrText xml:space="preserve"> PAGEREF _Toc102750440 \h </w:instrText>
            </w:r>
            <w:r w:rsidR="00E07966">
              <w:rPr>
                <w:noProof/>
                <w:webHidden/>
              </w:rPr>
            </w:r>
            <w:r w:rsidR="00E07966">
              <w:rPr>
                <w:noProof/>
                <w:webHidden/>
              </w:rPr>
              <w:fldChar w:fldCharType="separate"/>
            </w:r>
            <w:r w:rsidR="00E07966">
              <w:rPr>
                <w:noProof/>
                <w:webHidden/>
              </w:rPr>
              <w:t>25</w:t>
            </w:r>
            <w:r w:rsidR="00E07966">
              <w:rPr>
                <w:noProof/>
                <w:webHidden/>
              </w:rPr>
              <w:fldChar w:fldCharType="end"/>
            </w:r>
          </w:hyperlink>
        </w:p>
        <w:p w:rsidR="00E07966" w:rsidRDefault="00D34A1D">
          <w:pPr>
            <w:pStyle w:val="12"/>
            <w:rPr>
              <w:rFonts w:eastAsiaTheme="minorEastAsia"/>
              <w:noProof/>
              <w:lang w:eastAsia="ru-RU"/>
            </w:rPr>
          </w:pPr>
          <w:hyperlink w:anchor="_Toc102750441" w:history="1">
            <w:r w:rsidR="00E07966" w:rsidRPr="00131A6E">
              <w:rPr>
                <w:rStyle w:val="af4"/>
                <w:rFonts w:ascii="Times New Roman" w:hAnsi="Times New Roman"/>
                <w:b/>
                <w:noProof/>
              </w:rPr>
              <w:t>Пояснения к положениям, включенным в текстовые статьи законопроекта</w:t>
            </w:r>
            <w:r w:rsidR="00E07966">
              <w:rPr>
                <w:noProof/>
                <w:webHidden/>
              </w:rPr>
              <w:tab/>
            </w:r>
            <w:r w:rsidR="00E07966">
              <w:rPr>
                <w:noProof/>
                <w:webHidden/>
              </w:rPr>
              <w:fldChar w:fldCharType="begin"/>
            </w:r>
            <w:r w:rsidR="00E07966">
              <w:rPr>
                <w:noProof/>
                <w:webHidden/>
              </w:rPr>
              <w:instrText xml:space="preserve"> PAGEREF _Toc102750441 \h </w:instrText>
            </w:r>
            <w:r w:rsidR="00E07966">
              <w:rPr>
                <w:noProof/>
                <w:webHidden/>
              </w:rPr>
            </w:r>
            <w:r w:rsidR="00E07966">
              <w:rPr>
                <w:noProof/>
                <w:webHidden/>
              </w:rPr>
              <w:fldChar w:fldCharType="separate"/>
            </w:r>
            <w:r w:rsidR="00E07966">
              <w:rPr>
                <w:noProof/>
                <w:webHidden/>
              </w:rPr>
              <w:t>25</w:t>
            </w:r>
            <w:r w:rsidR="00E07966">
              <w:rPr>
                <w:noProof/>
                <w:webHidden/>
              </w:rPr>
              <w:fldChar w:fldCharType="end"/>
            </w:r>
          </w:hyperlink>
        </w:p>
        <w:p w:rsidR="00E07966" w:rsidRDefault="00D34A1D">
          <w:pPr>
            <w:pStyle w:val="12"/>
            <w:rPr>
              <w:rFonts w:eastAsiaTheme="minorEastAsia"/>
              <w:noProof/>
              <w:lang w:eastAsia="ru-RU"/>
            </w:rPr>
          </w:pPr>
          <w:hyperlink w:anchor="_Toc102750442" w:history="1">
            <w:r w:rsidR="00E07966" w:rsidRPr="00131A6E">
              <w:rPr>
                <w:rStyle w:val="af4"/>
                <w:rFonts w:ascii="Times New Roman" w:hAnsi="Times New Roman"/>
                <w:b/>
                <w:noProof/>
              </w:rPr>
              <w:t>ИСТОЧНИКИ ФИНАНСИРОВАНИЯ ДЕФИЦИТА БЮДЖЕТА</w:t>
            </w:r>
            <w:r w:rsidR="00E07966">
              <w:rPr>
                <w:noProof/>
                <w:webHidden/>
              </w:rPr>
              <w:tab/>
            </w:r>
            <w:r w:rsidR="00E07966">
              <w:rPr>
                <w:noProof/>
                <w:webHidden/>
              </w:rPr>
              <w:fldChar w:fldCharType="begin"/>
            </w:r>
            <w:r w:rsidR="00E07966">
              <w:rPr>
                <w:noProof/>
                <w:webHidden/>
              </w:rPr>
              <w:instrText xml:space="preserve"> PAGEREF _Toc102750442 \h </w:instrText>
            </w:r>
            <w:r w:rsidR="00E07966">
              <w:rPr>
                <w:noProof/>
                <w:webHidden/>
              </w:rPr>
            </w:r>
            <w:r w:rsidR="00E07966">
              <w:rPr>
                <w:noProof/>
                <w:webHidden/>
              </w:rPr>
              <w:fldChar w:fldCharType="separate"/>
            </w:r>
            <w:r w:rsidR="00E07966">
              <w:rPr>
                <w:noProof/>
                <w:webHidden/>
              </w:rPr>
              <w:t>26</w:t>
            </w:r>
            <w:r w:rsidR="00E07966">
              <w:rPr>
                <w:noProof/>
                <w:webHidden/>
              </w:rPr>
              <w:fldChar w:fldCharType="end"/>
            </w:r>
          </w:hyperlink>
        </w:p>
        <w:p w:rsidR="00392E1E" w:rsidRPr="00DD491D" w:rsidRDefault="00392E1E" w:rsidP="00815406">
          <w:pPr>
            <w:tabs>
              <w:tab w:val="left" w:pos="0"/>
            </w:tabs>
            <w:spacing w:after="0"/>
            <w:ind w:right="-2" w:firstLine="709"/>
            <w:jc w:val="both"/>
            <w:rPr>
              <w:rFonts w:ascii="Times New Roman" w:hAnsi="Times New Roman"/>
              <w:sz w:val="28"/>
              <w:szCs w:val="28"/>
            </w:rPr>
          </w:pPr>
          <w:r w:rsidRPr="00273F05">
            <w:rPr>
              <w:rFonts w:ascii="Times New Roman" w:hAnsi="Times New Roman"/>
              <w:sz w:val="28"/>
              <w:szCs w:val="28"/>
              <w:highlight w:val="yellow"/>
            </w:rPr>
            <w:fldChar w:fldCharType="end"/>
          </w:r>
        </w:p>
      </w:sdtContent>
    </w:sdt>
    <w:sectPr w:rsidR="00392E1E" w:rsidRPr="00DD491D" w:rsidSect="00F41E51">
      <w:head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FB" w:rsidRDefault="004312FB">
      <w:r>
        <w:separator/>
      </w:r>
    </w:p>
  </w:endnote>
  <w:endnote w:type="continuationSeparator" w:id="0">
    <w:p w:rsidR="004312FB" w:rsidRDefault="0043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FB" w:rsidRDefault="004312FB">
      <w:r>
        <w:separator/>
      </w:r>
    </w:p>
  </w:footnote>
  <w:footnote w:type="continuationSeparator" w:id="0">
    <w:p w:rsidR="004312FB" w:rsidRDefault="0043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93737"/>
      <w:docPartObj>
        <w:docPartGallery w:val="Page Numbers (Top of Page)"/>
        <w:docPartUnique/>
      </w:docPartObj>
    </w:sdtPr>
    <w:sdtEndPr/>
    <w:sdtContent>
      <w:p w:rsidR="004312FB" w:rsidRDefault="004312FB">
        <w:pPr>
          <w:pStyle w:val="ad"/>
          <w:jc w:val="center"/>
        </w:pPr>
        <w:r>
          <w:fldChar w:fldCharType="begin"/>
        </w:r>
        <w:r>
          <w:instrText>PAGE   \* MERGEFORMAT</w:instrText>
        </w:r>
        <w:r>
          <w:fldChar w:fldCharType="separate"/>
        </w:r>
        <w:r w:rsidR="00D34A1D">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3772564"/>
    <w:multiLevelType w:val="hybridMultilevel"/>
    <w:tmpl w:val="2ED89AFA"/>
    <w:lvl w:ilvl="0" w:tplc="260291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3E33D4C"/>
    <w:multiLevelType w:val="hybridMultilevel"/>
    <w:tmpl w:val="7A7C6EC4"/>
    <w:lvl w:ilvl="0" w:tplc="C394C0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4253033"/>
    <w:multiLevelType w:val="hybridMultilevel"/>
    <w:tmpl w:val="B094B980"/>
    <w:lvl w:ilvl="0" w:tplc="C394C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F0D5C"/>
    <w:multiLevelType w:val="hybridMultilevel"/>
    <w:tmpl w:val="788630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8641800"/>
    <w:multiLevelType w:val="hybridMultilevel"/>
    <w:tmpl w:val="516619B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09F65D15"/>
    <w:multiLevelType w:val="hybridMultilevel"/>
    <w:tmpl w:val="35EAB69C"/>
    <w:lvl w:ilvl="0" w:tplc="8272B43E">
      <w:start w:val="1"/>
      <w:numFmt w:val="decimal"/>
      <w:lvlText w:val="%1."/>
      <w:lvlJc w:val="left"/>
      <w:pPr>
        <w:ind w:left="1158" w:hanging="45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8437F5"/>
    <w:multiLevelType w:val="hybridMultilevel"/>
    <w:tmpl w:val="BE787F4C"/>
    <w:lvl w:ilvl="0" w:tplc="E2A44D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55E7579"/>
    <w:multiLevelType w:val="hybridMultilevel"/>
    <w:tmpl w:val="B74428FE"/>
    <w:lvl w:ilvl="0" w:tplc="B6AE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473B9"/>
    <w:multiLevelType w:val="hybridMultilevel"/>
    <w:tmpl w:val="9FB8C2B6"/>
    <w:lvl w:ilvl="0" w:tplc="353C98CE">
      <w:start w:val="1"/>
      <w:numFmt w:val="decimal"/>
      <w:lvlText w:val="%1."/>
      <w:lvlJc w:val="left"/>
      <w:pPr>
        <w:ind w:left="786" w:hanging="360"/>
      </w:pPr>
      <w:rPr>
        <w:rFonts w:eastAsia="Calibri"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2B83799"/>
    <w:multiLevelType w:val="hybridMultilevel"/>
    <w:tmpl w:val="45264E64"/>
    <w:lvl w:ilvl="0" w:tplc="C394C0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270D629C"/>
    <w:multiLevelType w:val="hybridMultilevel"/>
    <w:tmpl w:val="275684C2"/>
    <w:lvl w:ilvl="0" w:tplc="97844986">
      <w:start w:val="1"/>
      <w:numFmt w:val="decimal"/>
      <w:lvlText w:val="%1."/>
      <w:lvlJc w:val="left"/>
      <w:pPr>
        <w:ind w:left="1152" w:hanging="360"/>
      </w:pPr>
      <w:rPr>
        <w:rFonts w:hint="default"/>
        <w:sz w:val="28"/>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27935D88"/>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3B58A9"/>
    <w:multiLevelType w:val="hybridMultilevel"/>
    <w:tmpl w:val="8C7A8494"/>
    <w:lvl w:ilvl="0" w:tplc="0C08D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116567"/>
    <w:multiLevelType w:val="hybridMultilevel"/>
    <w:tmpl w:val="27843C2E"/>
    <w:lvl w:ilvl="0" w:tplc="4C80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5B54B6"/>
    <w:multiLevelType w:val="hybridMultilevel"/>
    <w:tmpl w:val="93DE0EC4"/>
    <w:lvl w:ilvl="0" w:tplc="A818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611FA6"/>
    <w:multiLevelType w:val="hybridMultilevel"/>
    <w:tmpl w:val="897251AA"/>
    <w:lvl w:ilvl="0" w:tplc="AB0C54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7B18AC"/>
    <w:multiLevelType w:val="hybridMultilevel"/>
    <w:tmpl w:val="905EC940"/>
    <w:lvl w:ilvl="0" w:tplc="8278A962">
      <w:start w:val="1"/>
      <w:numFmt w:val="decimal"/>
      <w:lvlText w:val="%1."/>
      <w:lvlJc w:val="left"/>
      <w:pPr>
        <w:ind w:left="927" w:hanging="360"/>
      </w:pPr>
      <w:rPr>
        <w:rFonts w:cstheme="minorBid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C324319"/>
    <w:multiLevelType w:val="hybridMultilevel"/>
    <w:tmpl w:val="696A8594"/>
    <w:lvl w:ilvl="0" w:tplc="75B076D6">
      <w:start w:val="1"/>
      <w:numFmt w:val="decimal"/>
      <w:lvlText w:val="%1."/>
      <w:lvlJc w:val="left"/>
      <w:pPr>
        <w:ind w:left="2149" w:hanging="72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5D427C94"/>
    <w:multiLevelType w:val="hybridMultilevel"/>
    <w:tmpl w:val="5282DBD4"/>
    <w:lvl w:ilvl="0" w:tplc="D2B2A9BC">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29549CB"/>
    <w:multiLevelType w:val="hybridMultilevel"/>
    <w:tmpl w:val="6200385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C247E21"/>
    <w:multiLevelType w:val="hybridMultilevel"/>
    <w:tmpl w:val="6B3AEA94"/>
    <w:lvl w:ilvl="0" w:tplc="7B44814C">
      <w:start w:val="1"/>
      <w:numFmt w:val="decimal"/>
      <w:lvlText w:val="%1)"/>
      <w:lvlJc w:val="left"/>
      <w:pPr>
        <w:ind w:left="1495" w:hanging="360"/>
      </w:pPr>
      <w:rPr>
        <w:rFonts w:hint="default"/>
        <w:b w:val="0"/>
        <w:i w:val="0"/>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E627C73"/>
    <w:multiLevelType w:val="hybridMultilevel"/>
    <w:tmpl w:val="CD24688E"/>
    <w:lvl w:ilvl="0" w:tplc="BE544CF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35567D"/>
    <w:multiLevelType w:val="hybridMultilevel"/>
    <w:tmpl w:val="90CC8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9DF1FC0"/>
    <w:multiLevelType w:val="hybridMultilevel"/>
    <w:tmpl w:val="B748D00E"/>
    <w:lvl w:ilvl="0" w:tplc="78443F3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7A7C3609"/>
    <w:multiLevelType w:val="multilevel"/>
    <w:tmpl w:val="8682C530"/>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num w:numId="1">
    <w:abstractNumId w:val="23"/>
  </w:num>
  <w:num w:numId="2">
    <w:abstractNumId w:val="11"/>
  </w:num>
  <w:num w:numId="3">
    <w:abstractNumId w:val="14"/>
  </w:num>
  <w:num w:numId="4">
    <w:abstractNumId w:val="9"/>
  </w:num>
  <w:num w:numId="5">
    <w:abstractNumId w:val="1"/>
  </w:num>
  <w:num w:numId="6">
    <w:abstractNumId w:val="5"/>
  </w:num>
  <w:num w:numId="7">
    <w:abstractNumId w:val="17"/>
  </w:num>
  <w:num w:numId="8">
    <w:abstractNumId w:val="28"/>
  </w:num>
  <w:num w:numId="9">
    <w:abstractNumId w:val="27"/>
  </w:num>
  <w:num w:numId="10">
    <w:abstractNumId w:val="29"/>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2"/>
  </w:num>
  <w:num w:numId="17">
    <w:abstractNumId w:val="26"/>
  </w:num>
  <w:num w:numId="18">
    <w:abstractNumId w:val="0"/>
  </w:num>
  <w:num w:numId="19">
    <w:abstractNumId w:val="22"/>
  </w:num>
  <w:num w:numId="20">
    <w:abstractNumId w:val="25"/>
  </w:num>
  <w:num w:numId="21">
    <w:abstractNumId w:val="18"/>
  </w:num>
  <w:num w:numId="22">
    <w:abstractNumId w:val="8"/>
  </w:num>
  <w:num w:numId="23">
    <w:abstractNumId w:val="16"/>
  </w:num>
  <w:num w:numId="24">
    <w:abstractNumId w:val="4"/>
  </w:num>
  <w:num w:numId="25">
    <w:abstractNumId w:val="15"/>
  </w:num>
  <w:num w:numId="26">
    <w:abstractNumId w:val="13"/>
  </w:num>
  <w:num w:numId="27">
    <w:abstractNumId w:val="21"/>
  </w:num>
  <w:num w:numId="28">
    <w:abstractNumId w:val="12"/>
  </w:num>
  <w:num w:numId="29">
    <w:abstractNumId w:val="19"/>
  </w:num>
  <w:num w:numId="30">
    <w:abstractNumId w:val="24"/>
  </w:num>
  <w:num w:numId="3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7B4"/>
    <w:rsid w:val="000058D2"/>
    <w:rsid w:val="00005E62"/>
    <w:rsid w:val="00005F18"/>
    <w:rsid w:val="0000699C"/>
    <w:rsid w:val="0000733A"/>
    <w:rsid w:val="00007745"/>
    <w:rsid w:val="0000787C"/>
    <w:rsid w:val="00007AA2"/>
    <w:rsid w:val="00007B7A"/>
    <w:rsid w:val="00010A08"/>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290F"/>
    <w:rsid w:val="000231D0"/>
    <w:rsid w:val="00023746"/>
    <w:rsid w:val="00023842"/>
    <w:rsid w:val="000238E8"/>
    <w:rsid w:val="00023911"/>
    <w:rsid w:val="00023B87"/>
    <w:rsid w:val="0002410F"/>
    <w:rsid w:val="000245AC"/>
    <w:rsid w:val="00024A59"/>
    <w:rsid w:val="00024B9E"/>
    <w:rsid w:val="0002509E"/>
    <w:rsid w:val="0002521E"/>
    <w:rsid w:val="0002559C"/>
    <w:rsid w:val="000256FB"/>
    <w:rsid w:val="00025A02"/>
    <w:rsid w:val="00025B2F"/>
    <w:rsid w:val="00025B92"/>
    <w:rsid w:val="00025C3E"/>
    <w:rsid w:val="00025D4C"/>
    <w:rsid w:val="00026313"/>
    <w:rsid w:val="0002657F"/>
    <w:rsid w:val="000272A0"/>
    <w:rsid w:val="000276FC"/>
    <w:rsid w:val="00027944"/>
    <w:rsid w:val="00027F6F"/>
    <w:rsid w:val="00027F77"/>
    <w:rsid w:val="0003002E"/>
    <w:rsid w:val="000300C6"/>
    <w:rsid w:val="000302AC"/>
    <w:rsid w:val="00030505"/>
    <w:rsid w:val="00030A4A"/>
    <w:rsid w:val="00030B02"/>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024"/>
    <w:rsid w:val="000364D0"/>
    <w:rsid w:val="00036B5B"/>
    <w:rsid w:val="00036E9D"/>
    <w:rsid w:val="00037AC7"/>
    <w:rsid w:val="00037B0A"/>
    <w:rsid w:val="00037B8E"/>
    <w:rsid w:val="00037C4D"/>
    <w:rsid w:val="00037C9E"/>
    <w:rsid w:val="00037D09"/>
    <w:rsid w:val="00037D9D"/>
    <w:rsid w:val="000400D0"/>
    <w:rsid w:val="000403F2"/>
    <w:rsid w:val="00040466"/>
    <w:rsid w:val="00040753"/>
    <w:rsid w:val="000407ED"/>
    <w:rsid w:val="00040D08"/>
    <w:rsid w:val="00042865"/>
    <w:rsid w:val="00042C8C"/>
    <w:rsid w:val="0004357D"/>
    <w:rsid w:val="00043FF7"/>
    <w:rsid w:val="00044276"/>
    <w:rsid w:val="000449D1"/>
    <w:rsid w:val="00044A88"/>
    <w:rsid w:val="00044AC2"/>
    <w:rsid w:val="00044E87"/>
    <w:rsid w:val="00045495"/>
    <w:rsid w:val="000458FE"/>
    <w:rsid w:val="00045A6D"/>
    <w:rsid w:val="00045B80"/>
    <w:rsid w:val="00045E07"/>
    <w:rsid w:val="00045EA5"/>
    <w:rsid w:val="00045ED0"/>
    <w:rsid w:val="00045FF8"/>
    <w:rsid w:val="000466C8"/>
    <w:rsid w:val="00046753"/>
    <w:rsid w:val="00047152"/>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89"/>
    <w:rsid w:val="00057FA1"/>
    <w:rsid w:val="00060083"/>
    <w:rsid w:val="000605FA"/>
    <w:rsid w:val="000608DF"/>
    <w:rsid w:val="000614D1"/>
    <w:rsid w:val="00061877"/>
    <w:rsid w:val="000619A1"/>
    <w:rsid w:val="00061B18"/>
    <w:rsid w:val="00061C72"/>
    <w:rsid w:val="00061D89"/>
    <w:rsid w:val="00062221"/>
    <w:rsid w:val="0006260A"/>
    <w:rsid w:val="00062DF2"/>
    <w:rsid w:val="00062F6E"/>
    <w:rsid w:val="000631DF"/>
    <w:rsid w:val="000639A8"/>
    <w:rsid w:val="00063BDE"/>
    <w:rsid w:val="00063F24"/>
    <w:rsid w:val="000645C8"/>
    <w:rsid w:val="000648BE"/>
    <w:rsid w:val="00064A99"/>
    <w:rsid w:val="00064DBD"/>
    <w:rsid w:val="000650CF"/>
    <w:rsid w:val="000651F6"/>
    <w:rsid w:val="0006528E"/>
    <w:rsid w:val="000652EC"/>
    <w:rsid w:val="000653BC"/>
    <w:rsid w:val="00065A41"/>
    <w:rsid w:val="000660AA"/>
    <w:rsid w:val="0006615A"/>
    <w:rsid w:val="0006711A"/>
    <w:rsid w:val="000674BE"/>
    <w:rsid w:val="0006751B"/>
    <w:rsid w:val="00067AF7"/>
    <w:rsid w:val="00067BA5"/>
    <w:rsid w:val="000705F8"/>
    <w:rsid w:val="000711CC"/>
    <w:rsid w:val="0007138F"/>
    <w:rsid w:val="00071794"/>
    <w:rsid w:val="00071C7A"/>
    <w:rsid w:val="000725FE"/>
    <w:rsid w:val="00072CD4"/>
    <w:rsid w:val="00072D47"/>
    <w:rsid w:val="00072EAC"/>
    <w:rsid w:val="000732FD"/>
    <w:rsid w:val="00073853"/>
    <w:rsid w:val="00074F07"/>
    <w:rsid w:val="00075070"/>
    <w:rsid w:val="00075078"/>
    <w:rsid w:val="000750D6"/>
    <w:rsid w:val="00075236"/>
    <w:rsid w:val="0007589F"/>
    <w:rsid w:val="000758F9"/>
    <w:rsid w:val="0007595D"/>
    <w:rsid w:val="000759AE"/>
    <w:rsid w:val="00075A6F"/>
    <w:rsid w:val="00075EF9"/>
    <w:rsid w:val="00075FA6"/>
    <w:rsid w:val="000764CC"/>
    <w:rsid w:val="000765EC"/>
    <w:rsid w:val="00077085"/>
    <w:rsid w:val="0007722F"/>
    <w:rsid w:val="00077310"/>
    <w:rsid w:val="00077452"/>
    <w:rsid w:val="00077A08"/>
    <w:rsid w:val="00077E47"/>
    <w:rsid w:val="00080247"/>
    <w:rsid w:val="000802AD"/>
    <w:rsid w:val="00080633"/>
    <w:rsid w:val="00080D8B"/>
    <w:rsid w:val="0008162D"/>
    <w:rsid w:val="00081768"/>
    <w:rsid w:val="00081D9A"/>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02B"/>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CB0"/>
    <w:rsid w:val="00093E47"/>
    <w:rsid w:val="00093FE5"/>
    <w:rsid w:val="00094031"/>
    <w:rsid w:val="0009478E"/>
    <w:rsid w:val="00094CD3"/>
    <w:rsid w:val="00094E1A"/>
    <w:rsid w:val="00095025"/>
    <w:rsid w:val="000953DC"/>
    <w:rsid w:val="0009573F"/>
    <w:rsid w:val="00096145"/>
    <w:rsid w:val="0009693B"/>
    <w:rsid w:val="00097766"/>
    <w:rsid w:val="000978F1"/>
    <w:rsid w:val="00097958"/>
    <w:rsid w:val="00097986"/>
    <w:rsid w:val="00097ABC"/>
    <w:rsid w:val="00097F4A"/>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2F9A"/>
    <w:rsid w:val="000A3012"/>
    <w:rsid w:val="000A3064"/>
    <w:rsid w:val="000A3569"/>
    <w:rsid w:val="000A38C1"/>
    <w:rsid w:val="000A3959"/>
    <w:rsid w:val="000A3AC5"/>
    <w:rsid w:val="000A4073"/>
    <w:rsid w:val="000A43F2"/>
    <w:rsid w:val="000A4410"/>
    <w:rsid w:val="000A44C0"/>
    <w:rsid w:val="000A44FB"/>
    <w:rsid w:val="000A4737"/>
    <w:rsid w:val="000A4953"/>
    <w:rsid w:val="000A4C76"/>
    <w:rsid w:val="000A5E66"/>
    <w:rsid w:val="000A6177"/>
    <w:rsid w:val="000A65E5"/>
    <w:rsid w:val="000A6D6C"/>
    <w:rsid w:val="000A6F2E"/>
    <w:rsid w:val="000A7056"/>
    <w:rsid w:val="000A7188"/>
    <w:rsid w:val="000A73E0"/>
    <w:rsid w:val="000A74F5"/>
    <w:rsid w:val="000B070C"/>
    <w:rsid w:val="000B0897"/>
    <w:rsid w:val="000B0F01"/>
    <w:rsid w:val="000B1106"/>
    <w:rsid w:val="000B11BB"/>
    <w:rsid w:val="000B17CB"/>
    <w:rsid w:val="000B1EB8"/>
    <w:rsid w:val="000B22C1"/>
    <w:rsid w:val="000B279D"/>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4A"/>
    <w:rsid w:val="000B7BA2"/>
    <w:rsid w:val="000C0085"/>
    <w:rsid w:val="000C029E"/>
    <w:rsid w:val="000C0496"/>
    <w:rsid w:val="000C0757"/>
    <w:rsid w:val="000C10F0"/>
    <w:rsid w:val="000C12A4"/>
    <w:rsid w:val="000C1D17"/>
    <w:rsid w:val="000C1F30"/>
    <w:rsid w:val="000C2CB3"/>
    <w:rsid w:val="000C2DF7"/>
    <w:rsid w:val="000C2E7C"/>
    <w:rsid w:val="000C30FE"/>
    <w:rsid w:val="000C33A0"/>
    <w:rsid w:val="000C3670"/>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A0E"/>
    <w:rsid w:val="000D0B95"/>
    <w:rsid w:val="000D0E27"/>
    <w:rsid w:val="000D1312"/>
    <w:rsid w:val="000D13A2"/>
    <w:rsid w:val="000D15BA"/>
    <w:rsid w:val="000D1687"/>
    <w:rsid w:val="000D172B"/>
    <w:rsid w:val="000D1868"/>
    <w:rsid w:val="000D1D42"/>
    <w:rsid w:val="000D1E14"/>
    <w:rsid w:val="000D2542"/>
    <w:rsid w:val="000D268E"/>
    <w:rsid w:val="000D29F7"/>
    <w:rsid w:val="000D31E6"/>
    <w:rsid w:val="000D34DB"/>
    <w:rsid w:val="000D38C0"/>
    <w:rsid w:val="000D3AA0"/>
    <w:rsid w:val="000D415F"/>
    <w:rsid w:val="000D41E6"/>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1"/>
    <w:rsid w:val="000E1FC6"/>
    <w:rsid w:val="000E21A2"/>
    <w:rsid w:val="000E21BF"/>
    <w:rsid w:val="000E2FAF"/>
    <w:rsid w:val="000E3DAE"/>
    <w:rsid w:val="000E446D"/>
    <w:rsid w:val="000E4699"/>
    <w:rsid w:val="000E4C34"/>
    <w:rsid w:val="000E4EEA"/>
    <w:rsid w:val="000E4F09"/>
    <w:rsid w:val="000E50D4"/>
    <w:rsid w:val="000E5604"/>
    <w:rsid w:val="000E57E0"/>
    <w:rsid w:val="000E5AA5"/>
    <w:rsid w:val="000E5B51"/>
    <w:rsid w:val="000E5C68"/>
    <w:rsid w:val="000E5CE7"/>
    <w:rsid w:val="000E5E47"/>
    <w:rsid w:val="000E70D8"/>
    <w:rsid w:val="000E7338"/>
    <w:rsid w:val="000E766C"/>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DED"/>
    <w:rsid w:val="00106007"/>
    <w:rsid w:val="001060A3"/>
    <w:rsid w:val="00106606"/>
    <w:rsid w:val="00106613"/>
    <w:rsid w:val="00106899"/>
    <w:rsid w:val="00106AA6"/>
    <w:rsid w:val="001070A9"/>
    <w:rsid w:val="00107BB0"/>
    <w:rsid w:val="00107D13"/>
    <w:rsid w:val="00107EF8"/>
    <w:rsid w:val="001109CA"/>
    <w:rsid w:val="00110BDA"/>
    <w:rsid w:val="00110C52"/>
    <w:rsid w:val="001112C1"/>
    <w:rsid w:val="00111997"/>
    <w:rsid w:val="001119A6"/>
    <w:rsid w:val="00111C0C"/>
    <w:rsid w:val="00111E4A"/>
    <w:rsid w:val="00111E9A"/>
    <w:rsid w:val="00111F27"/>
    <w:rsid w:val="00111F98"/>
    <w:rsid w:val="0011208E"/>
    <w:rsid w:val="001122C7"/>
    <w:rsid w:val="00112408"/>
    <w:rsid w:val="001127FB"/>
    <w:rsid w:val="0011282D"/>
    <w:rsid w:val="00112963"/>
    <w:rsid w:val="00112A53"/>
    <w:rsid w:val="00112D7F"/>
    <w:rsid w:val="00112EB0"/>
    <w:rsid w:val="001130A1"/>
    <w:rsid w:val="001130E3"/>
    <w:rsid w:val="00113347"/>
    <w:rsid w:val="001137C5"/>
    <w:rsid w:val="001139D8"/>
    <w:rsid w:val="0011420D"/>
    <w:rsid w:val="001143D7"/>
    <w:rsid w:val="0011461B"/>
    <w:rsid w:val="00114D17"/>
    <w:rsid w:val="00114D19"/>
    <w:rsid w:val="001152D7"/>
    <w:rsid w:val="00115C0A"/>
    <w:rsid w:val="00116078"/>
    <w:rsid w:val="00116F68"/>
    <w:rsid w:val="00117D61"/>
    <w:rsid w:val="00117F4E"/>
    <w:rsid w:val="0012019D"/>
    <w:rsid w:val="001209A2"/>
    <w:rsid w:val="00121350"/>
    <w:rsid w:val="00121431"/>
    <w:rsid w:val="00121972"/>
    <w:rsid w:val="00121A14"/>
    <w:rsid w:val="00121A18"/>
    <w:rsid w:val="00121B30"/>
    <w:rsid w:val="00121B4B"/>
    <w:rsid w:val="00121CF4"/>
    <w:rsid w:val="00121E47"/>
    <w:rsid w:val="001223B0"/>
    <w:rsid w:val="00122BCD"/>
    <w:rsid w:val="001234B7"/>
    <w:rsid w:val="001236AF"/>
    <w:rsid w:val="0012383F"/>
    <w:rsid w:val="00123FEF"/>
    <w:rsid w:val="001242AA"/>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A25"/>
    <w:rsid w:val="00133BFF"/>
    <w:rsid w:val="0013415F"/>
    <w:rsid w:val="0013474D"/>
    <w:rsid w:val="0013514D"/>
    <w:rsid w:val="00135225"/>
    <w:rsid w:val="0013536B"/>
    <w:rsid w:val="00135954"/>
    <w:rsid w:val="001359A7"/>
    <w:rsid w:val="00135BCF"/>
    <w:rsid w:val="00135C8B"/>
    <w:rsid w:val="00136745"/>
    <w:rsid w:val="00136BCC"/>
    <w:rsid w:val="00137746"/>
    <w:rsid w:val="00137797"/>
    <w:rsid w:val="00137A46"/>
    <w:rsid w:val="00137B64"/>
    <w:rsid w:val="00140A18"/>
    <w:rsid w:val="00140AD1"/>
    <w:rsid w:val="00140F32"/>
    <w:rsid w:val="00140F33"/>
    <w:rsid w:val="001410D3"/>
    <w:rsid w:val="0014121F"/>
    <w:rsid w:val="00141A0F"/>
    <w:rsid w:val="00141A72"/>
    <w:rsid w:val="0014247A"/>
    <w:rsid w:val="0014262E"/>
    <w:rsid w:val="0014267B"/>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0A3"/>
    <w:rsid w:val="00153181"/>
    <w:rsid w:val="0015357D"/>
    <w:rsid w:val="00153682"/>
    <w:rsid w:val="0015393E"/>
    <w:rsid w:val="00153AC6"/>
    <w:rsid w:val="001540FD"/>
    <w:rsid w:val="0015446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805"/>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21"/>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6CB5"/>
    <w:rsid w:val="00177054"/>
    <w:rsid w:val="001771EB"/>
    <w:rsid w:val="001778DA"/>
    <w:rsid w:val="00177C87"/>
    <w:rsid w:val="001801C6"/>
    <w:rsid w:val="00180FE2"/>
    <w:rsid w:val="0018149C"/>
    <w:rsid w:val="0018168C"/>
    <w:rsid w:val="00181A50"/>
    <w:rsid w:val="00181D27"/>
    <w:rsid w:val="00181EA7"/>
    <w:rsid w:val="001820AD"/>
    <w:rsid w:val="00182169"/>
    <w:rsid w:val="0018289E"/>
    <w:rsid w:val="00182DDA"/>
    <w:rsid w:val="00182F47"/>
    <w:rsid w:val="0018311F"/>
    <w:rsid w:val="00183358"/>
    <w:rsid w:val="00183635"/>
    <w:rsid w:val="00183D61"/>
    <w:rsid w:val="00184000"/>
    <w:rsid w:val="00184509"/>
    <w:rsid w:val="00184A3F"/>
    <w:rsid w:val="00184BD6"/>
    <w:rsid w:val="00184F6D"/>
    <w:rsid w:val="00185440"/>
    <w:rsid w:val="001856AD"/>
    <w:rsid w:val="0018576E"/>
    <w:rsid w:val="001859E7"/>
    <w:rsid w:val="00185CAB"/>
    <w:rsid w:val="00185F07"/>
    <w:rsid w:val="00185F44"/>
    <w:rsid w:val="00185F5E"/>
    <w:rsid w:val="001867B7"/>
    <w:rsid w:val="00186FAC"/>
    <w:rsid w:val="0018721B"/>
    <w:rsid w:val="00187367"/>
    <w:rsid w:val="00187726"/>
    <w:rsid w:val="001900F7"/>
    <w:rsid w:val="0019023D"/>
    <w:rsid w:val="00190640"/>
    <w:rsid w:val="0019075F"/>
    <w:rsid w:val="00190920"/>
    <w:rsid w:val="0019099E"/>
    <w:rsid w:val="0019111C"/>
    <w:rsid w:val="001911D0"/>
    <w:rsid w:val="001913A8"/>
    <w:rsid w:val="00191653"/>
    <w:rsid w:val="00191D53"/>
    <w:rsid w:val="001923DB"/>
    <w:rsid w:val="0019281B"/>
    <w:rsid w:val="00192911"/>
    <w:rsid w:val="0019298D"/>
    <w:rsid w:val="00192AF4"/>
    <w:rsid w:val="00192C8A"/>
    <w:rsid w:val="00193037"/>
    <w:rsid w:val="0019385F"/>
    <w:rsid w:val="001939D3"/>
    <w:rsid w:val="00193C80"/>
    <w:rsid w:val="00193CD2"/>
    <w:rsid w:val="00193E52"/>
    <w:rsid w:val="00193F7F"/>
    <w:rsid w:val="00194077"/>
    <w:rsid w:val="001940D8"/>
    <w:rsid w:val="00194397"/>
    <w:rsid w:val="001943C8"/>
    <w:rsid w:val="00194641"/>
    <w:rsid w:val="00194A59"/>
    <w:rsid w:val="00194B3F"/>
    <w:rsid w:val="00194D7A"/>
    <w:rsid w:val="001951EC"/>
    <w:rsid w:val="00195623"/>
    <w:rsid w:val="001956A2"/>
    <w:rsid w:val="001956C7"/>
    <w:rsid w:val="001958F1"/>
    <w:rsid w:val="00195D0E"/>
    <w:rsid w:val="00195D53"/>
    <w:rsid w:val="00196910"/>
    <w:rsid w:val="00196A48"/>
    <w:rsid w:val="00197132"/>
    <w:rsid w:val="001972B8"/>
    <w:rsid w:val="001977AE"/>
    <w:rsid w:val="00197AD8"/>
    <w:rsid w:val="00197C75"/>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19C"/>
    <w:rsid w:val="001A6355"/>
    <w:rsid w:val="001A6D76"/>
    <w:rsid w:val="001A6FB6"/>
    <w:rsid w:val="001A7285"/>
    <w:rsid w:val="001A74EE"/>
    <w:rsid w:val="001A759A"/>
    <w:rsid w:val="001B015F"/>
    <w:rsid w:val="001B0B20"/>
    <w:rsid w:val="001B0FCA"/>
    <w:rsid w:val="001B11AC"/>
    <w:rsid w:val="001B148F"/>
    <w:rsid w:val="001B1B86"/>
    <w:rsid w:val="001B1BCC"/>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5C7F"/>
    <w:rsid w:val="001B5FD7"/>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A26"/>
    <w:rsid w:val="001C6F86"/>
    <w:rsid w:val="001C6F8C"/>
    <w:rsid w:val="001C7E1A"/>
    <w:rsid w:val="001C7E82"/>
    <w:rsid w:val="001D09AE"/>
    <w:rsid w:val="001D0D85"/>
    <w:rsid w:val="001D1658"/>
    <w:rsid w:val="001D1CDD"/>
    <w:rsid w:val="001D1E2B"/>
    <w:rsid w:val="001D20F5"/>
    <w:rsid w:val="001D2830"/>
    <w:rsid w:val="001D2B3D"/>
    <w:rsid w:val="001D2B6F"/>
    <w:rsid w:val="001D2E28"/>
    <w:rsid w:val="001D3026"/>
    <w:rsid w:val="001D3470"/>
    <w:rsid w:val="001D34F6"/>
    <w:rsid w:val="001D3635"/>
    <w:rsid w:val="001D3ADD"/>
    <w:rsid w:val="001D3BF8"/>
    <w:rsid w:val="001D42FC"/>
    <w:rsid w:val="001D451E"/>
    <w:rsid w:val="001D4ACC"/>
    <w:rsid w:val="001D5448"/>
    <w:rsid w:val="001D5BAB"/>
    <w:rsid w:val="001D60B1"/>
    <w:rsid w:val="001D6422"/>
    <w:rsid w:val="001D64C3"/>
    <w:rsid w:val="001D6D80"/>
    <w:rsid w:val="001D6F7F"/>
    <w:rsid w:val="001D701D"/>
    <w:rsid w:val="001D734A"/>
    <w:rsid w:val="001D7354"/>
    <w:rsid w:val="001D7987"/>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1BD8"/>
    <w:rsid w:val="001E2708"/>
    <w:rsid w:val="001E2728"/>
    <w:rsid w:val="001E3B1B"/>
    <w:rsid w:val="001E4229"/>
    <w:rsid w:val="001E61E9"/>
    <w:rsid w:val="001E6762"/>
    <w:rsid w:val="001E7D46"/>
    <w:rsid w:val="001F00C0"/>
    <w:rsid w:val="001F011B"/>
    <w:rsid w:val="001F03C2"/>
    <w:rsid w:val="001F06AD"/>
    <w:rsid w:val="001F11FB"/>
    <w:rsid w:val="001F1B6A"/>
    <w:rsid w:val="001F2055"/>
    <w:rsid w:val="001F238F"/>
    <w:rsid w:val="001F27F1"/>
    <w:rsid w:val="001F2948"/>
    <w:rsid w:val="001F2968"/>
    <w:rsid w:val="001F31E1"/>
    <w:rsid w:val="001F3252"/>
    <w:rsid w:val="001F32E7"/>
    <w:rsid w:val="001F338E"/>
    <w:rsid w:val="001F3562"/>
    <w:rsid w:val="001F399F"/>
    <w:rsid w:val="001F3A42"/>
    <w:rsid w:val="001F4209"/>
    <w:rsid w:val="001F4477"/>
    <w:rsid w:val="001F44D9"/>
    <w:rsid w:val="001F4C42"/>
    <w:rsid w:val="001F4CB0"/>
    <w:rsid w:val="001F4CB9"/>
    <w:rsid w:val="001F5B1D"/>
    <w:rsid w:val="001F5F08"/>
    <w:rsid w:val="001F5F92"/>
    <w:rsid w:val="001F625A"/>
    <w:rsid w:val="001F65CA"/>
    <w:rsid w:val="001F6679"/>
    <w:rsid w:val="001F672F"/>
    <w:rsid w:val="001F6C40"/>
    <w:rsid w:val="001F7026"/>
    <w:rsid w:val="001F723E"/>
    <w:rsid w:val="001F75EC"/>
    <w:rsid w:val="001F7E15"/>
    <w:rsid w:val="002000F3"/>
    <w:rsid w:val="0020057A"/>
    <w:rsid w:val="00200BC3"/>
    <w:rsid w:val="00200D46"/>
    <w:rsid w:val="00200DCD"/>
    <w:rsid w:val="00200EAF"/>
    <w:rsid w:val="00200ECD"/>
    <w:rsid w:val="00201765"/>
    <w:rsid w:val="00201CB1"/>
    <w:rsid w:val="00202134"/>
    <w:rsid w:val="002021A6"/>
    <w:rsid w:val="0020288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1971"/>
    <w:rsid w:val="00212318"/>
    <w:rsid w:val="00212324"/>
    <w:rsid w:val="002127F1"/>
    <w:rsid w:val="002136B5"/>
    <w:rsid w:val="00213CDA"/>
    <w:rsid w:val="00213E30"/>
    <w:rsid w:val="002144E2"/>
    <w:rsid w:val="00214504"/>
    <w:rsid w:val="002148B2"/>
    <w:rsid w:val="002149D3"/>
    <w:rsid w:val="00215088"/>
    <w:rsid w:val="002159EA"/>
    <w:rsid w:val="0021682D"/>
    <w:rsid w:val="00216933"/>
    <w:rsid w:val="002171E2"/>
    <w:rsid w:val="00217302"/>
    <w:rsid w:val="00217940"/>
    <w:rsid w:val="00217B8C"/>
    <w:rsid w:val="00217D89"/>
    <w:rsid w:val="00220400"/>
    <w:rsid w:val="0022045B"/>
    <w:rsid w:val="002208F8"/>
    <w:rsid w:val="00220A56"/>
    <w:rsid w:val="00220DE6"/>
    <w:rsid w:val="0022110E"/>
    <w:rsid w:val="00221232"/>
    <w:rsid w:val="0022133B"/>
    <w:rsid w:val="00221839"/>
    <w:rsid w:val="002218A8"/>
    <w:rsid w:val="0022191F"/>
    <w:rsid w:val="00221ED1"/>
    <w:rsid w:val="0022220E"/>
    <w:rsid w:val="00222524"/>
    <w:rsid w:val="00223153"/>
    <w:rsid w:val="00223E01"/>
    <w:rsid w:val="00224333"/>
    <w:rsid w:val="002244C3"/>
    <w:rsid w:val="0022472E"/>
    <w:rsid w:val="00224A89"/>
    <w:rsid w:val="00224ADF"/>
    <w:rsid w:val="0022519A"/>
    <w:rsid w:val="0022527F"/>
    <w:rsid w:val="00225801"/>
    <w:rsid w:val="0022588A"/>
    <w:rsid w:val="00225A1D"/>
    <w:rsid w:val="00225E66"/>
    <w:rsid w:val="00225EA0"/>
    <w:rsid w:val="00225EE6"/>
    <w:rsid w:val="00226750"/>
    <w:rsid w:val="00226B77"/>
    <w:rsid w:val="0022703A"/>
    <w:rsid w:val="00227233"/>
    <w:rsid w:val="0022763F"/>
    <w:rsid w:val="0022769B"/>
    <w:rsid w:val="00227AAD"/>
    <w:rsid w:val="00227BE0"/>
    <w:rsid w:val="002302A5"/>
    <w:rsid w:val="0023122B"/>
    <w:rsid w:val="00231264"/>
    <w:rsid w:val="00231A23"/>
    <w:rsid w:val="0023217C"/>
    <w:rsid w:val="00232580"/>
    <w:rsid w:val="00233188"/>
    <w:rsid w:val="002333C2"/>
    <w:rsid w:val="00234073"/>
    <w:rsid w:val="00234272"/>
    <w:rsid w:val="0023446B"/>
    <w:rsid w:val="002345EB"/>
    <w:rsid w:val="00234904"/>
    <w:rsid w:val="00234BA8"/>
    <w:rsid w:val="00234F30"/>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1CDC"/>
    <w:rsid w:val="002421F7"/>
    <w:rsid w:val="0024225A"/>
    <w:rsid w:val="00242873"/>
    <w:rsid w:val="00242C3F"/>
    <w:rsid w:val="0024343E"/>
    <w:rsid w:val="0024354E"/>
    <w:rsid w:val="00243A71"/>
    <w:rsid w:val="00243AA6"/>
    <w:rsid w:val="00245807"/>
    <w:rsid w:val="00245A2E"/>
    <w:rsid w:val="002462C0"/>
    <w:rsid w:val="002463D9"/>
    <w:rsid w:val="00246401"/>
    <w:rsid w:val="00246CDD"/>
    <w:rsid w:val="0024713C"/>
    <w:rsid w:val="00247AD3"/>
    <w:rsid w:val="00247AF6"/>
    <w:rsid w:val="00247E67"/>
    <w:rsid w:val="00247EBF"/>
    <w:rsid w:val="002501CC"/>
    <w:rsid w:val="002501E1"/>
    <w:rsid w:val="0025024B"/>
    <w:rsid w:val="00250320"/>
    <w:rsid w:val="00250AB7"/>
    <w:rsid w:val="00250CCC"/>
    <w:rsid w:val="002513F4"/>
    <w:rsid w:val="00251C9F"/>
    <w:rsid w:val="00251F88"/>
    <w:rsid w:val="0025209B"/>
    <w:rsid w:val="0025230F"/>
    <w:rsid w:val="00252ACD"/>
    <w:rsid w:val="00252E5B"/>
    <w:rsid w:val="00253005"/>
    <w:rsid w:val="002530B2"/>
    <w:rsid w:val="002535E3"/>
    <w:rsid w:val="00253E50"/>
    <w:rsid w:val="00254078"/>
    <w:rsid w:val="002540D6"/>
    <w:rsid w:val="002543B0"/>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05C"/>
    <w:rsid w:val="002624F6"/>
    <w:rsid w:val="00262822"/>
    <w:rsid w:val="00262E0D"/>
    <w:rsid w:val="0026304E"/>
    <w:rsid w:val="00263129"/>
    <w:rsid w:val="00263225"/>
    <w:rsid w:val="00263753"/>
    <w:rsid w:val="0026419D"/>
    <w:rsid w:val="002641BA"/>
    <w:rsid w:val="00264643"/>
    <w:rsid w:val="00264653"/>
    <w:rsid w:val="002646C9"/>
    <w:rsid w:val="002647CE"/>
    <w:rsid w:val="00265C89"/>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145"/>
    <w:rsid w:val="00270803"/>
    <w:rsid w:val="00270F15"/>
    <w:rsid w:val="00270FF7"/>
    <w:rsid w:val="00271007"/>
    <w:rsid w:val="002714BA"/>
    <w:rsid w:val="002716F8"/>
    <w:rsid w:val="00271756"/>
    <w:rsid w:val="0027178B"/>
    <w:rsid w:val="002719A9"/>
    <w:rsid w:val="00271A60"/>
    <w:rsid w:val="00271CAF"/>
    <w:rsid w:val="00271F32"/>
    <w:rsid w:val="00272170"/>
    <w:rsid w:val="0027235A"/>
    <w:rsid w:val="002725FB"/>
    <w:rsid w:val="002726A0"/>
    <w:rsid w:val="0027290D"/>
    <w:rsid w:val="00272BB4"/>
    <w:rsid w:val="00272C14"/>
    <w:rsid w:val="00273173"/>
    <w:rsid w:val="0027343C"/>
    <w:rsid w:val="00273F05"/>
    <w:rsid w:val="0027408C"/>
    <w:rsid w:val="002744FB"/>
    <w:rsid w:val="0027488A"/>
    <w:rsid w:val="00274952"/>
    <w:rsid w:val="0027532F"/>
    <w:rsid w:val="002755F0"/>
    <w:rsid w:val="00275C06"/>
    <w:rsid w:val="00275DAF"/>
    <w:rsid w:val="00275DB4"/>
    <w:rsid w:val="00275E50"/>
    <w:rsid w:val="00276358"/>
    <w:rsid w:val="0027653E"/>
    <w:rsid w:val="0027654E"/>
    <w:rsid w:val="002767EA"/>
    <w:rsid w:val="00276E49"/>
    <w:rsid w:val="0027745A"/>
    <w:rsid w:val="00277A06"/>
    <w:rsid w:val="00277ADD"/>
    <w:rsid w:val="00280014"/>
    <w:rsid w:val="00280C48"/>
    <w:rsid w:val="00280C8F"/>
    <w:rsid w:val="00280CAC"/>
    <w:rsid w:val="00280D23"/>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4FDE"/>
    <w:rsid w:val="00285577"/>
    <w:rsid w:val="0028575D"/>
    <w:rsid w:val="0028590A"/>
    <w:rsid w:val="00285D86"/>
    <w:rsid w:val="002862C6"/>
    <w:rsid w:val="00286418"/>
    <w:rsid w:val="00286467"/>
    <w:rsid w:val="0028679E"/>
    <w:rsid w:val="00287115"/>
    <w:rsid w:val="00287D38"/>
    <w:rsid w:val="00290857"/>
    <w:rsid w:val="002908B3"/>
    <w:rsid w:val="00290955"/>
    <w:rsid w:val="00290AD3"/>
    <w:rsid w:val="00290EF9"/>
    <w:rsid w:val="0029148C"/>
    <w:rsid w:val="00291495"/>
    <w:rsid w:val="002919B9"/>
    <w:rsid w:val="00291A37"/>
    <w:rsid w:val="00291D42"/>
    <w:rsid w:val="00292193"/>
    <w:rsid w:val="00292C39"/>
    <w:rsid w:val="0029301C"/>
    <w:rsid w:val="00293251"/>
    <w:rsid w:val="002932C6"/>
    <w:rsid w:val="00293BA4"/>
    <w:rsid w:val="00293CE4"/>
    <w:rsid w:val="00293D95"/>
    <w:rsid w:val="00294131"/>
    <w:rsid w:val="0029434A"/>
    <w:rsid w:val="00294512"/>
    <w:rsid w:val="002946B9"/>
    <w:rsid w:val="00294BAF"/>
    <w:rsid w:val="00294F90"/>
    <w:rsid w:val="0029522C"/>
    <w:rsid w:val="002953C3"/>
    <w:rsid w:val="0029554B"/>
    <w:rsid w:val="00295657"/>
    <w:rsid w:val="0029569D"/>
    <w:rsid w:val="002957FD"/>
    <w:rsid w:val="00295873"/>
    <w:rsid w:val="00295B25"/>
    <w:rsid w:val="00295B83"/>
    <w:rsid w:val="00296558"/>
    <w:rsid w:val="002965CF"/>
    <w:rsid w:val="002966C0"/>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4F27"/>
    <w:rsid w:val="002A5AC7"/>
    <w:rsid w:val="002A5CC2"/>
    <w:rsid w:val="002A5FC5"/>
    <w:rsid w:val="002A6156"/>
    <w:rsid w:val="002A6A6B"/>
    <w:rsid w:val="002A70E4"/>
    <w:rsid w:val="002A7911"/>
    <w:rsid w:val="002A7B1C"/>
    <w:rsid w:val="002A7B8D"/>
    <w:rsid w:val="002A7D21"/>
    <w:rsid w:val="002A7D4A"/>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3924"/>
    <w:rsid w:val="002B40B9"/>
    <w:rsid w:val="002B4695"/>
    <w:rsid w:val="002B47D3"/>
    <w:rsid w:val="002B4BB7"/>
    <w:rsid w:val="002B4CFC"/>
    <w:rsid w:val="002B4E5D"/>
    <w:rsid w:val="002B4FE6"/>
    <w:rsid w:val="002B5390"/>
    <w:rsid w:val="002B542A"/>
    <w:rsid w:val="002B57F3"/>
    <w:rsid w:val="002B5C01"/>
    <w:rsid w:val="002B619B"/>
    <w:rsid w:val="002B665D"/>
    <w:rsid w:val="002B67DA"/>
    <w:rsid w:val="002B684E"/>
    <w:rsid w:val="002B6C23"/>
    <w:rsid w:val="002B6EE5"/>
    <w:rsid w:val="002B7337"/>
    <w:rsid w:val="002B7562"/>
    <w:rsid w:val="002B75B0"/>
    <w:rsid w:val="002B76EB"/>
    <w:rsid w:val="002B7DC6"/>
    <w:rsid w:val="002B7E2F"/>
    <w:rsid w:val="002B7F43"/>
    <w:rsid w:val="002C0140"/>
    <w:rsid w:val="002C03DB"/>
    <w:rsid w:val="002C048B"/>
    <w:rsid w:val="002C076D"/>
    <w:rsid w:val="002C07C6"/>
    <w:rsid w:val="002C0C12"/>
    <w:rsid w:val="002C22C1"/>
    <w:rsid w:val="002C22FD"/>
    <w:rsid w:val="002C40A3"/>
    <w:rsid w:val="002C41CF"/>
    <w:rsid w:val="002C44CE"/>
    <w:rsid w:val="002C45B6"/>
    <w:rsid w:val="002C4E12"/>
    <w:rsid w:val="002C4F46"/>
    <w:rsid w:val="002C51CB"/>
    <w:rsid w:val="002C54A6"/>
    <w:rsid w:val="002C5A8C"/>
    <w:rsid w:val="002C6566"/>
    <w:rsid w:val="002C699D"/>
    <w:rsid w:val="002C69B9"/>
    <w:rsid w:val="002C6A94"/>
    <w:rsid w:val="002C6CFA"/>
    <w:rsid w:val="002C6DD3"/>
    <w:rsid w:val="002C75DA"/>
    <w:rsid w:val="002C763C"/>
    <w:rsid w:val="002C768A"/>
    <w:rsid w:val="002C7BA5"/>
    <w:rsid w:val="002C7C7B"/>
    <w:rsid w:val="002D02C0"/>
    <w:rsid w:val="002D0307"/>
    <w:rsid w:val="002D0894"/>
    <w:rsid w:val="002D0991"/>
    <w:rsid w:val="002D09E1"/>
    <w:rsid w:val="002D148F"/>
    <w:rsid w:val="002D1783"/>
    <w:rsid w:val="002D24D7"/>
    <w:rsid w:val="002D2CB7"/>
    <w:rsid w:val="002D38FA"/>
    <w:rsid w:val="002D45A0"/>
    <w:rsid w:val="002D4BB9"/>
    <w:rsid w:val="002D4CA6"/>
    <w:rsid w:val="002D4DC5"/>
    <w:rsid w:val="002D5385"/>
    <w:rsid w:val="002D53DC"/>
    <w:rsid w:val="002D559F"/>
    <w:rsid w:val="002D56A2"/>
    <w:rsid w:val="002D5A93"/>
    <w:rsid w:val="002D60F1"/>
    <w:rsid w:val="002D63F8"/>
    <w:rsid w:val="002D686A"/>
    <w:rsid w:val="002D6A53"/>
    <w:rsid w:val="002D7064"/>
    <w:rsid w:val="002D71A5"/>
    <w:rsid w:val="002E028D"/>
    <w:rsid w:val="002E05A2"/>
    <w:rsid w:val="002E05F7"/>
    <w:rsid w:val="002E072F"/>
    <w:rsid w:val="002E0A41"/>
    <w:rsid w:val="002E0FCA"/>
    <w:rsid w:val="002E0FE7"/>
    <w:rsid w:val="002E14FE"/>
    <w:rsid w:val="002E18A2"/>
    <w:rsid w:val="002E1B1E"/>
    <w:rsid w:val="002E1E91"/>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454"/>
    <w:rsid w:val="002E76E9"/>
    <w:rsid w:val="002E7DD4"/>
    <w:rsid w:val="002F0D79"/>
    <w:rsid w:val="002F1013"/>
    <w:rsid w:val="002F14D7"/>
    <w:rsid w:val="002F1B43"/>
    <w:rsid w:val="002F1DBF"/>
    <w:rsid w:val="002F1F90"/>
    <w:rsid w:val="002F23C7"/>
    <w:rsid w:val="002F2609"/>
    <w:rsid w:val="002F2844"/>
    <w:rsid w:val="002F2856"/>
    <w:rsid w:val="002F28CC"/>
    <w:rsid w:val="002F2959"/>
    <w:rsid w:val="002F2EEF"/>
    <w:rsid w:val="002F2EF3"/>
    <w:rsid w:val="002F38B8"/>
    <w:rsid w:val="002F3E00"/>
    <w:rsid w:val="002F3ED8"/>
    <w:rsid w:val="002F3F98"/>
    <w:rsid w:val="002F40C9"/>
    <w:rsid w:val="002F4560"/>
    <w:rsid w:val="002F4677"/>
    <w:rsid w:val="002F48DC"/>
    <w:rsid w:val="002F4B20"/>
    <w:rsid w:val="002F577D"/>
    <w:rsid w:val="002F615E"/>
    <w:rsid w:val="002F690C"/>
    <w:rsid w:val="002F6B84"/>
    <w:rsid w:val="002F6C6F"/>
    <w:rsid w:val="002F6CF7"/>
    <w:rsid w:val="002F6F7E"/>
    <w:rsid w:val="002F7559"/>
    <w:rsid w:val="002F78AF"/>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CC2"/>
    <w:rsid w:val="00302D6B"/>
    <w:rsid w:val="00302D89"/>
    <w:rsid w:val="00302EAC"/>
    <w:rsid w:val="003039ED"/>
    <w:rsid w:val="00303F96"/>
    <w:rsid w:val="0030420B"/>
    <w:rsid w:val="00304968"/>
    <w:rsid w:val="00304E33"/>
    <w:rsid w:val="00304E4C"/>
    <w:rsid w:val="00305255"/>
    <w:rsid w:val="003053C7"/>
    <w:rsid w:val="003054C4"/>
    <w:rsid w:val="00305507"/>
    <w:rsid w:val="0030570B"/>
    <w:rsid w:val="00305B14"/>
    <w:rsid w:val="00305B63"/>
    <w:rsid w:val="00305FF0"/>
    <w:rsid w:val="003067EC"/>
    <w:rsid w:val="00307189"/>
    <w:rsid w:val="00307B2C"/>
    <w:rsid w:val="00307C8A"/>
    <w:rsid w:val="00307D0F"/>
    <w:rsid w:val="003105E3"/>
    <w:rsid w:val="00311044"/>
    <w:rsid w:val="00311C3D"/>
    <w:rsid w:val="00311D54"/>
    <w:rsid w:val="00312485"/>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711"/>
    <w:rsid w:val="00322B44"/>
    <w:rsid w:val="00322E2F"/>
    <w:rsid w:val="00322E39"/>
    <w:rsid w:val="0032359E"/>
    <w:rsid w:val="0032398A"/>
    <w:rsid w:val="00323B78"/>
    <w:rsid w:val="00323CEC"/>
    <w:rsid w:val="0032432E"/>
    <w:rsid w:val="0032440D"/>
    <w:rsid w:val="00324904"/>
    <w:rsid w:val="00324AE6"/>
    <w:rsid w:val="00324B63"/>
    <w:rsid w:val="003251F7"/>
    <w:rsid w:val="00325618"/>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88A"/>
    <w:rsid w:val="00332997"/>
    <w:rsid w:val="00332AB7"/>
    <w:rsid w:val="00332BF0"/>
    <w:rsid w:val="00332E9B"/>
    <w:rsid w:val="0033320D"/>
    <w:rsid w:val="00333652"/>
    <w:rsid w:val="00333722"/>
    <w:rsid w:val="00333B75"/>
    <w:rsid w:val="003342C7"/>
    <w:rsid w:val="003345DC"/>
    <w:rsid w:val="0033521C"/>
    <w:rsid w:val="0033552C"/>
    <w:rsid w:val="003355F4"/>
    <w:rsid w:val="00335807"/>
    <w:rsid w:val="00335927"/>
    <w:rsid w:val="003359AF"/>
    <w:rsid w:val="003359CF"/>
    <w:rsid w:val="00335B97"/>
    <w:rsid w:val="00335C08"/>
    <w:rsid w:val="0033665F"/>
    <w:rsid w:val="00336962"/>
    <w:rsid w:val="00336F15"/>
    <w:rsid w:val="00336F6D"/>
    <w:rsid w:val="00337069"/>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48"/>
    <w:rsid w:val="00360AB9"/>
    <w:rsid w:val="00360B26"/>
    <w:rsid w:val="00360C9A"/>
    <w:rsid w:val="00360ED6"/>
    <w:rsid w:val="00360F48"/>
    <w:rsid w:val="00360FE2"/>
    <w:rsid w:val="00361750"/>
    <w:rsid w:val="00361D8F"/>
    <w:rsid w:val="00362084"/>
    <w:rsid w:val="00362200"/>
    <w:rsid w:val="0036246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A9F"/>
    <w:rsid w:val="00366CD7"/>
    <w:rsid w:val="00367269"/>
    <w:rsid w:val="0036743D"/>
    <w:rsid w:val="00367628"/>
    <w:rsid w:val="0036768F"/>
    <w:rsid w:val="00367CCE"/>
    <w:rsid w:val="00367D8D"/>
    <w:rsid w:val="00367E66"/>
    <w:rsid w:val="00370E9B"/>
    <w:rsid w:val="00371441"/>
    <w:rsid w:val="0037171E"/>
    <w:rsid w:val="00371FA6"/>
    <w:rsid w:val="003725EA"/>
    <w:rsid w:val="0037378B"/>
    <w:rsid w:val="0037379D"/>
    <w:rsid w:val="00373857"/>
    <w:rsid w:val="00373B67"/>
    <w:rsid w:val="00373DA8"/>
    <w:rsid w:val="0037449A"/>
    <w:rsid w:val="0037482A"/>
    <w:rsid w:val="00374C0A"/>
    <w:rsid w:val="00374CC2"/>
    <w:rsid w:val="003752EB"/>
    <w:rsid w:val="00375670"/>
    <w:rsid w:val="00375796"/>
    <w:rsid w:val="00375FEB"/>
    <w:rsid w:val="003762BD"/>
    <w:rsid w:val="00376AEE"/>
    <w:rsid w:val="00376BE1"/>
    <w:rsid w:val="0037747F"/>
    <w:rsid w:val="003778B4"/>
    <w:rsid w:val="00377947"/>
    <w:rsid w:val="00377E4A"/>
    <w:rsid w:val="003801CC"/>
    <w:rsid w:val="0038066C"/>
    <w:rsid w:val="0038081D"/>
    <w:rsid w:val="00380A33"/>
    <w:rsid w:val="0038154A"/>
    <w:rsid w:val="0038262A"/>
    <w:rsid w:val="00382BD1"/>
    <w:rsid w:val="00382ED9"/>
    <w:rsid w:val="003833EB"/>
    <w:rsid w:val="003835B9"/>
    <w:rsid w:val="0038367C"/>
    <w:rsid w:val="00383DB6"/>
    <w:rsid w:val="00383DE6"/>
    <w:rsid w:val="00383F5A"/>
    <w:rsid w:val="00384286"/>
    <w:rsid w:val="0038439F"/>
    <w:rsid w:val="0038450A"/>
    <w:rsid w:val="00384C4E"/>
    <w:rsid w:val="00384DD6"/>
    <w:rsid w:val="00384DE9"/>
    <w:rsid w:val="00385172"/>
    <w:rsid w:val="0038559F"/>
    <w:rsid w:val="00385A46"/>
    <w:rsid w:val="00385B0D"/>
    <w:rsid w:val="00385CA0"/>
    <w:rsid w:val="0038647B"/>
    <w:rsid w:val="00386609"/>
    <w:rsid w:val="003866DF"/>
    <w:rsid w:val="00386908"/>
    <w:rsid w:val="00386A95"/>
    <w:rsid w:val="00386B6E"/>
    <w:rsid w:val="00386CD3"/>
    <w:rsid w:val="0038706A"/>
    <w:rsid w:val="003870DD"/>
    <w:rsid w:val="003873B5"/>
    <w:rsid w:val="003874BF"/>
    <w:rsid w:val="00387E75"/>
    <w:rsid w:val="003900F4"/>
    <w:rsid w:val="003902C7"/>
    <w:rsid w:val="0039038E"/>
    <w:rsid w:val="00390447"/>
    <w:rsid w:val="00390FC9"/>
    <w:rsid w:val="003911CF"/>
    <w:rsid w:val="0039151B"/>
    <w:rsid w:val="00391800"/>
    <w:rsid w:val="00391AFD"/>
    <w:rsid w:val="00391D27"/>
    <w:rsid w:val="003923BB"/>
    <w:rsid w:val="00392542"/>
    <w:rsid w:val="00392A6C"/>
    <w:rsid w:val="00392A71"/>
    <w:rsid w:val="00392C05"/>
    <w:rsid w:val="00392C2B"/>
    <w:rsid w:val="00392E1E"/>
    <w:rsid w:val="003930AC"/>
    <w:rsid w:val="003932DB"/>
    <w:rsid w:val="00393924"/>
    <w:rsid w:val="00393F42"/>
    <w:rsid w:val="003944ED"/>
    <w:rsid w:val="00394941"/>
    <w:rsid w:val="00394C94"/>
    <w:rsid w:val="00394EDE"/>
    <w:rsid w:val="0039589F"/>
    <w:rsid w:val="0039599B"/>
    <w:rsid w:val="0039624F"/>
    <w:rsid w:val="003962EC"/>
    <w:rsid w:val="00396736"/>
    <w:rsid w:val="00396788"/>
    <w:rsid w:val="00396F93"/>
    <w:rsid w:val="003973BD"/>
    <w:rsid w:val="0039765A"/>
    <w:rsid w:val="00397B3C"/>
    <w:rsid w:val="00397BE3"/>
    <w:rsid w:val="00397CF1"/>
    <w:rsid w:val="00397E06"/>
    <w:rsid w:val="003A0078"/>
    <w:rsid w:val="003A033C"/>
    <w:rsid w:val="003A03E8"/>
    <w:rsid w:val="003A063D"/>
    <w:rsid w:val="003A0F9A"/>
    <w:rsid w:val="003A1057"/>
    <w:rsid w:val="003A1A14"/>
    <w:rsid w:val="003A1E9F"/>
    <w:rsid w:val="003A2211"/>
    <w:rsid w:val="003A2D39"/>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47E1"/>
    <w:rsid w:val="003B5627"/>
    <w:rsid w:val="003B60B3"/>
    <w:rsid w:val="003B6212"/>
    <w:rsid w:val="003B6B24"/>
    <w:rsid w:val="003B6BE6"/>
    <w:rsid w:val="003B6EED"/>
    <w:rsid w:val="003B6F8B"/>
    <w:rsid w:val="003B769F"/>
    <w:rsid w:val="003B7E4F"/>
    <w:rsid w:val="003C0213"/>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3DF"/>
    <w:rsid w:val="003C44ED"/>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AE1"/>
    <w:rsid w:val="003D0BC4"/>
    <w:rsid w:val="003D0E11"/>
    <w:rsid w:val="003D11F9"/>
    <w:rsid w:val="003D155C"/>
    <w:rsid w:val="003D2B24"/>
    <w:rsid w:val="003D2ECD"/>
    <w:rsid w:val="003D2FB1"/>
    <w:rsid w:val="003D2FB8"/>
    <w:rsid w:val="003D39E2"/>
    <w:rsid w:val="003D406C"/>
    <w:rsid w:val="003D42D0"/>
    <w:rsid w:val="003D4706"/>
    <w:rsid w:val="003D4A99"/>
    <w:rsid w:val="003D4CA5"/>
    <w:rsid w:val="003D5169"/>
    <w:rsid w:val="003D565C"/>
    <w:rsid w:val="003D6BCD"/>
    <w:rsid w:val="003D6C79"/>
    <w:rsid w:val="003D7002"/>
    <w:rsid w:val="003D70F4"/>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2A"/>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780"/>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28CC"/>
    <w:rsid w:val="003F33AA"/>
    <w:rsid w:val="003F3479"/>
    <w:rsid w:val="003F34F9"/>
    <w:rsid w:val="003F3625"/>
    <w:rsid w:val="003F37C8"/>
    <w:rsid w:val="003F431F"/>
    <w:rsid w:val="003F44BE"/>
    <w:rsid w:val="003F4733"/>
    <w:rsid w:val="003F4959"/>
    <w:rsid w:val="003F5365"/>
    <w:rsid w:val="003F5720"/>
    <w:rsid w:val="003F5A61"/>
    <w:rsid w:val="003F5BAD"/>
    <w:rsid w:val="003F61F0"/>
    <w:rsid w:val="003F6236"/>
    <w:rsid w:val="003F70ED"/>
    <w:rsid w:val="003F7130"/>
    <w:rsid w:val="003F79F0"/>
    <w:rsid w:val="004002DF"/>
    <w:rsid w:val="00400751"/>
    <w:rsid w:val="00400879"/>
    <w:rsid w:val="00400B28"/>
    <w:rsid w:val="00400E3F"/>
    <w:rsid w:val="00401576"/>
    <w:rsid w:val="004016DF"/>
    <w:rsid w:val="0040184D"/>
    <w:rsid w:val="00401AA4"/>
    <w:rsid w:val="00401C81"/>
    <w:rsid w:val="00401DE0"/>
    <w:rsid w:val="00401FF4"/>
    <w:rsid w:val="00402250"/>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4F"/>
    <w:rsid w:val="00404FED"/>
    <w:rsid w:val="0040578E"/>
    <w:rsid w:val="00405981"/>
    <w:rsid w:val="00405A1F"/>
    <w:rsid w:val="00405C5D"/>
    <w:rsid w:val="00405D0B"/>
    <w:rsid w:val="00406012"/>
    <w:rsid w:val="00406535"/>
    <w:rsid w:val="00406760"/>
    <w:rsid w:val="0040683C"/>
    <w:rsid w:val="0040784D"/>
    <w:rsid w:val="00407893"/>
    <w:rsid w:val="00407E31"/>
    <w:rsid w:val="00407E8B"/>
    <w:rsid w:val="004101D3"/>
    <w:rsid w:val="004102EC"/>
    <w:rsid w:val="004108F2"/>
    <w:rsid w:val="00410C5C"/>
    <w:rsid w:val="004112AC"/>
    <w:rsid w:val="00411375"/>
    <w:rsid w:val="0041141C"/>
    <w:rsid w:val="0041149A"/>
    <w:rsid w:val="0041193D"/>
    <w:rsid w:val="00411B36"/>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93E"/>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82A"/>
    <w:rsid w:val="0042391C"/>
    <w:rsid w:val="00423B14"/>
    <w:rsid w:val="0042415C"/>
    <w:rsid w:val="00424427"/>
    <w:rsid w:val="00424A5A"/>
    <w:rsid w:val="00424E3D"/>
    <w:rsid w:val="004252CD"/>
    <w:rsid w:val="00425759"/>
    <w:rsid w:val="00425B64"/>
    <w:rsid w:val="0042606D"/>
    <w:rsid w:val="004263C3"/>
    <w:rsid w:val="00426CC1"/>
    <w:rsid w:val="00426E15"/>
    <w:rsid w:val="0042736C"/>
    <w:rsid w:val="0043008E"/>
    <w:rsid w:val="00430308"/>
    <w:rsid w:val="00430BBA"/>
    <w:rsid w:val="00430E78"/>
    <w:rsid w:val="004312FB"/>
    <w:rsid w:val="004313AD"/>
    <w:rsid w:val="004313B5"/>
    <w:rsid w:val="004315EA"/>
    <w:rsid w:val="004315ED"/>
    <w:rsid w:val="00431738"/>
    <w:rsid w:val="0043182B"/>
    <w:rsid w:val="00431A0E"/>
    <w:rsid w:val="00431A2D"/>
    <w:rsid w:val="00431C74"/>
    <w:rsid w:val="00431D2A"/>
    <w:rsid w:val="004323C2"/>
    <w:rsid w:val="00432536"/>
    <w:rsid w:val="00432595"/>
    <w:rsid w:val="00432A3F"/>
    <w:rsid w:val="00433018"/>
    <w:rsid w:val="004336CC"/>
    <w:rsid w:val="0043386C"/>
    <w:rsid w:val="004338A6"/>
    <w:rsid w:val="00433A2B"/>
    <w:rsid w:val="0043434E"/>
    <w:rsid w:val="0043492F"/>
    <w:rsid w:val="00434974"/>
    <w:rsid w:val="00434D26"/>
    <w:rsid w:val="00434FCD"/>
    <w:rsid w:val="00435370"/>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43DA"/>
    <w:rsid w:val="004450CE"/>
    <w:rsid w:val="00445193"/>
    <w:rsid w:val="0044531A"/>
    <w:rsid w:val="0044565B"/>
    <w:rsid w:val="0044597D"/>
    <w:rsid w:val="00446029"/>
    <w:rsid w:val="004460BC"/>
    <w:rsid w:val="004465E0"/>
    <w:rsid w:val="004466B8"/>
    <w:rsid w:val="004466E7"/>
    <w:rsid w:val="00446761"/>
    <w:rsid w:val="00446964"/>
    <w:rsid w:val="00446D15"/>
    <w:rsid w:val="004470F4"/>
    <w:rsid w:val="00447150"/>
    <w:rsid w:val="004474A1"/>
    <w:rsid w:val="00447AF6"/>
    <w:rsid w:val="0045010A"/>
    <w:rsid w:val="004506DB"/>
    <w:rsid w:val="004507DB"/>
    <w:rsid w:val="00450FE9"/>
    <w:rsid w:val="0045119E"/>
    <w:rsid w:val="004514CC"/>
    <w:rsid w:val="0045155E"/>
    <w:rsid w:val="00451F05"/>
    <w:rsid w:val="004527A4"/>
    <w:rsid w:val="00452B0D"/>
    <w:rsid w:val="00452EC2"/>
    <w:rsid w:val="004534E8"/>
    <w:rsid w:val="004540ED"/>
    <w:rsid w:val="0045443D"/>
    <w:rsid w:val="00454620"/>
    <w:rsid w:val="00454971"/>
    <w:rsid w:val="00454A18"/>
    <w:rsid w:val="00454B51"/>
    <w:rsid w:val="00454E79"/>
    <w:rsid w:val="004554C0"/>
    <w:rsid w:val="00455846"/>
    <w:rsid w:val="00456164"/>
    <w:rsid w:val="004561A2"/>
    <w:rsid w:val="00456652"/>
    <w:rsid w:val="00456D56"/>
    <w:rsid w:val="00456E9C"/>
    <w:rsid w:val="00456F10"/>
    <w:rsid w:val="004571FC"/>
    <w:rsid w:val="0045745D"/>
    <w:rsid w:val="004574C5"/>
    <w:rsid w:val="004574F0"/>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3B7"/>
    <w:rsid w:val="00466585"/>
    <w:rsid w:val="0046668B"/>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BA"/>
    <w:rsid w:val="00472EDE"/>
    <w:rsid w:val="0047345B"/>
    <w:rsid w:val="00473FF0"/>
    <w:rsid w:val="004749BB"/>
    <w:rsid w:val="00474E5D"/>
    <w:rsid w:val="00474E9A"/>
    <w:rsid w:val="004751B4"/>
    <w:rsid w:val="0047524F"/>
    <w:rsid w:val="00475673"/>
    <w:rsid w:val="004756AA"/>
    <w:rsid w:val="00475B2C"/>
    <w:rsid w:val="00475DED"/>
    <w:rsid w:val="00476190"/>
    <w:rsid w:val="0047686F"/>
    <w:rsid w:val="00476A2D"/>
    <w:rsid w:val="00476A7C"/>
    <w:rsid w:val="0047706A"/>
    <w:rsid w:val="00477275"/>
    <w:rsid w:val="00477589"/>
    <w:rsid w:val="00477604"/>
    <w:rsid w:val="00477791"/>
    <w:rsid w:val="00477E6A"/>
    <w:rsid w:val="0048006F"/>
    <w:rsid w:val="00480597"/>
    <w:rsid w:val="00480711"/>
    <w:rsid w:val="00480BAF"/>
    <w:rsid w:val="00480F0F"/>
    <w:rsid w:val="00480F40"/>
    <w:rsid w:val="00480FED"/>
    <w:rsid w:val="00481078"/>
    <w:rsid w:val="00481123"/>
    <w:rsid w:val="00481AC9"/>
    <w:rsid w:val="00481C95"/>
    <w:rsid w:val="00481F3F"/>
    <w:rsid w:val="004821B0"/>
    <w:rsid w:val="00482304"/>
    <w:rsid w:val="00482E1E"/>
    <w:rsid w:val="00483329"/>
    <w:rsid w:val="0048381E"/>
    <w:rsid w:val="004838AF"/>
    <w:rsid w:val="00483CE5"/>
    <w:rsid w:val="00484125"/>
    <w:rsid w:val="004843D8"/>
    <w:rsid w:val="004845C0"/>
    <w:rsid w:val="00484954"/>
    <w:rsid w:val="00484B46"/>
    <w:rsid w:val="00484C2C"/>
    <w:rsid w:val="00484CAD"/>
    <w:rsid w:val="0048505D"/>
    <w:rsid w:val="00485070"/>
    <w:rsid w:val="00485211"/>
    <w:rsid w:val="004855D6"/>
    <w:rsid w:val="00485647"/>
    <w:rsid w:val="00485B0B"/>
    <w:rsid w:val="00485B81"/>
    <w:rsid w:val="00485D1F"/>
    <w:rsid w:val="00485DBA"/>
    <w:rsid w:val="00485EC0"/>
    <w:rsid w:val="00485F1B"/>
    <w:rsid w:val="004867B2"/>
    <w:rsid w:val="00486C48"/>
    <w:rsid w:val="00487211"/>
    <w:rsid w:val="004874C0"/>
    <w:rsid w:val="004874FF"/>
    <w:rsid w:val="004876E5"/>
    <w:rsid w:val="00487ADD"/>
    <w:rsid w:val="00487AF6"/>
    <w:rsid w:val="00487F0B"/>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4856"/>
    <w:rsid w:val="004954B6"/>
    <w:rsid w:val="0049553D"/>
    <w:rsid w:val="004955C3"/>
    <w:rsid w:val="00495763"/>
    <w:rsid w:val="0049582C"/>
    <w:rsid w:val="00495BA8"/>
    <w:rsid w:val="00495C50"/>
    <w:rsid w:val="004960B1"/>
    <w:rsid w:val="00496E2E"/>
    <w:rsid w:val="00497018"/>
    <w:rsid w:val="0049715A"/>
    <w:rsid w:val="00497721"/>
    <w:rsid w:val="00497997"/>
    <w:rsid w:val="00497C97"/>
    <w:rsid w:val="00497FDB"/>
    <w:rsid w:val="004A0147"/>
    <w:rsid w:val="004A014E"/>
    <w:rsid w:val="004A06F5"/>
    <w:rsid w:val="004A0E53"/>
    <w:rsid w:val="004A11A0"/>
    <w:rsid w:val="004A1415"/>
    <w:rsid w:val="004A1BCB"/>
    <w:rsid w:val="004A1D74"/>
    <w:rsid w:val="004A1EBA"/>
    <w:rsid w:val="004A25E3"/>
    <w:rsid w:val="004A2C0D"/>
    <w:rsid w:val="004A2E0D"/>
    <w:rsid w:val="004A32F5"/>
    <w:rsid w:val="004A3995"/>
    <w:rsid w:val="004A3B02"/>
    <w:rsid w:val="004A3C43"/>
    <w:rsid w:val="004A41B4"/>
    <w:rsid w:val="004A485B"/>
    <w:rsid w:val="004A507B"/>
    <w:rsid w:val="004A5596"/>
    <w:rsid w:val="004A5600"/>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311"/>
    <w:rsid w:val="004B25A8"/>
    <w:rsid w:val="004B2D4A"/>
    <w:rsid w:val="004B2F69"/>
    <w:rsid w:val="004B3042"/>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CCD"/>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8BA"/>
    <w:rsid w:val="004C2AC0"/>
    <w:rsid w:val="004C2C4F"/>
    <w:rsid w:val="004C2D29"/>
    <w:rsid w:val="004C336A"/>
    <w:rsid w:val="004C3A8A"/>
    <w:rsid w:val="004C4127"/>
    <w:rsid w:val="004C4162"/>
    <w:rsid w:val="004C457E"/>
    <w:rsid w:val="004C4874"/>
    <w:rsid w:val="004C4945"/>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206"/>
    <w:rsid w:val="004D741B"/>
    <w:rsid w:val="004D760F"/>
    <w:rsid w:val="004E0263"/>
    <w:rsid w:val="004E02C4"/>
    <w:rsid w:val="004E04BD"/>
    <w:rsid w:val="004E06B8"/>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183"/>
    <w:rsid w:val="004E44D4"/>
    <w:rsid w:val="004E462C"/>
    <w:rsid w:val="004E474F"/>
    <w:rsid w:val="004E4D8B"/>
    <w:rsid w:val="004E5309"/>
    <w:rsid w:val="004E5DAF"/>
    <w:rsid w:val="004E603E"/>
    <w:rsid w:val="004E6265"/>
    <w:rsid w:val="004E631B"/>
    <w:rsid w:val="004E686C"/>
    <w:rsid w:val="004E6E35"/>
    <w:rsid w:val="004E7062"/>
    <w:rsid w:val="004E7D46"/>
    <w:rsid w:val="004E7F11"/>
    <w:rsid w:val="004F02D2"/>
    <w:rsid w:val="004F03CD"/>
    <w:rsid w:val="004F0796"/>
    <w:rsid w:val="004F083C"/>
    <w:rsid w:val="004F126A"/>
    <w:rsid w:val="004F18B2"/>
    <w:rsid w:val="004F1CA7"/>
    <w:rsid w:val="004F2C5F"/>
    <w:rsid w:val="004F3632"/>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1FA0"/>
    <w:rsid w:val="00502362"/>
    <w:rsid w:val="005035AF"/>
    <w:rsid w:val="00503EA6"/>
    <w:rsid w:val="0050455C"/>
    <w:rsid w:val="00504C54"/>
    <w:rsid w:val="005051FE"/>
    <w:rsid w:val="00505582"/>
    <w:rsid w:val="00505732"/>
    <w:rsid w:val="00505916"/>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19C"/>
    <w:rsid w:val="00513AB9"/>
    <w:rsid w:val="00514040"/>
    <w:rsid w:val="00514057"/>
    <w:rsid w:val="0051449B"/>
    <w:rsid w:val="00514BF9"/>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29A8"/>
    <w:rsid w:val="00523798"/>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AFC"/>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37E1"/>
    <w:rsid w:val="00554429"/>
    <w:rsid w:val="00554A0F"/>
    <w:rsid w:val="0055538F"/>
    <w:rsid w:val="00555942"/>
    <w:rsid w:val="00555B55"/>
    <w:rsid w:val="00556215"/>
    <w:rsid w:val="005565BF"/>
    <w:rsid w:val="00556845"/>
    <w:rsid w:val="005573C5"/>
    <w:rsid w:val="00557AB5"/>
    <w:rsid w:val="00557B71"/>
    <w:rsid w:val="00557C16"/>
    <w:rsid w:val="00557CC2"/>
    <w:rsid w:val="0056013E"/>
    <w:rsid w:val="005606CD"/>
    <w:rsid w:val="005607A7"/>
    <w:rsid w:val="005609DA"/>
    <w:rsid w:val="00560C89"/>
    <w:rsid w:val="00561109"/>
    <w:rsid w:val="00561303"/>
    <w:rsid w:val="00561495"/>
    <w:rsid w:val="005614E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60C"/>
    <w:rsid w:val="0056672E"/>
    <w:rsid w:val="00566E31"/>
    <w:rsid w:val="0056786D"/>
    <w:rsid w:val="00570B75"/>
    <w:rsid w:val="00571005"/>
    <w:rsid w:val="005716F3"/>
    <w:rsid w:val="00571D47"/>
    <w:rsid w:val="00571E99"/>
    <w:rsid w:val="005720CF"/>
    <w:rsid w:val="00572709"/>
    <w:rsid w:val="0057280F"/>
    <w:rsid w:val="00572FCB"/>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6DF0"/>
    <w:rsid w:val="00577340"/>
    <w:rsid w:val="00577353"/>
    <w:rsid w:val="00577390"/>
    <w:rsid w:val="00577534"/>
    <w:rsid w:val="0057760F"/>
    <w:rsid w:val="0057764B"/>
    <w:rsid w:val="00577997"/>
    <w:rsid w:val="00577D91"/>
    <w:rsid w:val="0058010B"/>
    <w:rsid w:val="005802F9"/>
    <w:rsid w:val="0058091D"/>
    <w:rsid w:val="005810FC"/>
    <w:rsid w:val="005822FD"/>
    <w:rsid w:val="00582735"/>
    <w:rsid w:val="00582931"/>
    <w:rsid w:val="00582DD9"/>
    <w:rsid w:val="0058300A"/>
    <w:rsid w:val="005830C7"/>
    <w:rsid w:val="005830F0"/>
    <w:rsid w:val="0058453B"/>
    <w:rsid w:val="0058458C"/>
    <w:rsid w:val="00584A11"/>
    <w:rsid w:val="00584D0B"/>
    <w:rsid w:val="00584D71"/>
    <w:rsid w:val="00584E66"/>
    <w:rsid w:val="00585132"/>
    <w:rsid w:val="00585142"/>
    <w:rsid w:val="005853EA"/>
    <w:rsid w:val="00585403"/>
    <w:rsid w:val="005859F2"/>
    <w:rsid w:val="00585C62"/>
    <w:rsid w:val="0058601D"/>
    <w:rsid w:val="0058609B"/>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D03"/>
    <w:rsid w:val="00596EC7"/>
    <w:rsid w:val="005974D8"/>
    <w:rsid w:val="005975A7"/>
    <w:rsid w:val="005A0453"/>
    <w:rsid w:val="005A1608"/>
    <w:rsid w:val="005A1BB1"/>
    <w:rsid w:val="005A229C"/>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4CA2"/>
    <w:rsid w:val="005A536C"/>
    <w:rsid w:val="005A58BB"/>
    <w:rsid w:val="005A5BC0"/>
    <w:rsid w:val="005A62BB"/>
    <w:rsid w:val="005A67AC"/>
    <w:rsid w:val="005A6D33"/>
    <w:rsid w:val="005A6D94"/>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46A2"/>
    <w:rsid w:val="005B58DB"/>
    <w:rsid w:val="005B5F2B"/>
    <w:rsid w:val="005B6644"/>
    <w:rsid w:val="005B6A56"/>
    <w:rsid w:val="005B6BA2"/>
    <w:rsid w:val="005B6C87"/>
    <w:rsid w:val="005B6FD4"/>
    <w:rsid w:val="005B776B"/>
    <w:rsid w:val="005B79E4"/>
    <w:rsid w:val="005B7D3F"/>
    <w:rsid w:val="005C0673"/>
    <w:rsid w:val="005C0775"/>
    <w:rsid w:val="005C0783"/>
    <w:rsid w:val="005C0B7D"/>
    <w:rsid w:val="005C1315"/>
    <w:rsid w:val="005C14E3"/>
    <w:rsid w:val="005C19F0"/>
    <w:rsid w:val="005C1FC8"/>
    <w:rsid w:val="005C20E0"/>
    <w:rsid w:val="005C278A"/>
    <w:rsid w:val="005C2802"/>
    <w:rsid w:val="005C2CCC"/>
    <w:rsid w:val="005C2D10"/>
    <w:rsid w:val="005C2E2A"/>
    <w:rsid w:val="005C2E2F"/>
    <w:rsid w:val="005C2F6B"/>
    <w:rsid w:val="005C3405"/>
    <w:rsid w:val="005C3656"/>
    <w:rsid w:val="005C3703"/>
    <w:rsid w:val="005C3B68"/>
    <w:rsid w:val="005C3E9A"/>
    <w:rsid w:val="005C4100"/>
    <w:rsid w:val="005C424A"/>
    <w:rsid w:val="005C446C"/>
    <w:rsid w:val="005C5298"/>
    <w:rsid w:val="005C52BF"/>
    <w:rsid w:val="005C5362"/>
    <w:rsid w:val="005C5F8B"/>
    <w:rsid w:val="005C6609"/>
    <w:rsid w:val="005C6953"/>
    <w:rsid w:val="005C6A17"/>
    <w:rsid w:val="005C6C36"/>
    <w:rsid w:val="005C6EA0"/>
    <w:rsid w:val="005C70ED"/>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0F"/>
    <w:rsid w:val="005D1F27"/>
    <w:rsid w:val="005D269F"/>
    <w:rsid w:val="005D28AF"/>
    <w:rsid w:val="005D28E5"/>
    <w:rsid w:val="005D29D7"/>
    <w:rsid w:val="005D2A1D"/>
    <w:rsid w:val="005D2A6D"/>
    <w:rsid w:val="005D327C"/>
    <w:rsid w:val="005D3890"/>
    <w:rsid w:val="005D39BE"/>
    <w:rsid w:val="005D3F9D"/>
    <w:rsid w:val="005D483F"/>
    <w:rsid w:val="005D4A4A"/>
    <w:rsid w:val="005D4C69"/>
    <w:rsid w:val="005D4F7A"/>
    <w:rsid w:val="005D545E"/>
    <w:rsid w:val="005D56CB"/>
    <w:rsid w:val="005D593C"/>
    <w:rsid w:val="005D59D6"/>
    <w:rsid w:val="005D5C69"/>
    <w:rsid w:val="005D6196"/>
    <w:rsid w:val="005D63BF"/>
    <w:rsid w:val="005D66A3"/>
    <w:rsid w:val="005D6B49"/>
    <w:rsid w:val="005D6D26"/>
    <w:rsid w:val="005D7956"/>
    <w:rsid w:val="005D7B09"/>
    <w:rsid w:val="005E00AF"/>
    <w:rsid w:val="005E060F"/>
    <w:rsid w:val="005E076C"/>
    <w:rsid w:val="005E0CF5"/>
    <w:rsid w:val="005E1514"/>
    <w:rsid w:val="005E1C35"/>
    <w:rsid w:val="005E1D69"/>
    <w:rsid w:val="005E2080"/>
    <w:rsid w:val="005E2145"/>
    <w:rsid w:val="005E27C7"/>
    <w:rsid w:val="005E2A27"/>
    <w:rsid w:val="005E2AF5"/>
    <w:rsid w:val="005E30C7"/>
    <w:rsid w:val="005E3147"/>
    <w:rsid w:val="005E37EC"/>
    <w:rsid w:val="005E3DF5"/>
    <w:rsid w:val="005E3EF4"/>
    <w:rsid w:val="005E40EB"/>
    <w:rsid w:val="005E410F"/>
    <w:rsid w:val="005E4721"/>
    <w:rsid w:val="005E4D99"/>
    <w:rsid w:val="005E4FDC"/>
    <w:rsid w:val="005E5508"/>
    <w:rsid w:val="005E55DF"/>
    <w:rsid w:val="005E5BE4"/>
    <w:rsid w:val="005E6028"/>
    <w:rsid w:val="005E627A"/>
    <w:rsid w:val="005E63A4"/>
    <w:rsid w:val="005E659F"/>
    <w:rsid w:val="005E687C"/>
    <w:rsid w:val="005E6AEE"/>
    <w:rsid w:val="005E70FC"/>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89B"/>
    <w:rsid w:val="005F69C9"/>
    <w:rsid w:val="005F6C69"/>
    <w:rsid w:val="005F6CBD"/>
    <w:rsid w:val="005F7031"/>
    <w:rsid w:val="005F7249"/>
    <w:rsid w:val="005F79CB"/>
    <w:rsid w:val="005F7A9A"/>
    <w:rsid w:val="005F7EE8"/>
    <w:rsid w:val="0060002F"/>
    <w:rsid w:val="00600207"/>
    <w:rsid w:val="0060047E"/>
    <w:rsid w:val="00600977"/>
    <w:rsid w:val="00600FDA"/>
    <w:rsid w:val="006010E8"/>
    <w:rsid w:val="0060170D"/>
    <w:rsid w:val="00601E8D"/>
    <w:rsid w:val="006027F7"/>
    <w:rsid w:val="006028B8"/>
    <w:rsid w:val="00602BC0"/>
    <w:rsid w:val="00602EBE"/>
    <w:rsid w:val="00602F43"/>
    <w:rsid w:val="00602FB0"/>
    <w:rsid w:val="00603BD9"/>
    <w:rsid w:val="00604148"/>
    <w:rsid w:val="00604B6B"/>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54C"/>
    <w:rsid w:val="00611A9B"/>
    <w:rsid w:val="006120FD"/>
    <w:rsid w:val="00612957"/>
    <w:rsid w:val="00612A9D"/>
    <w:rsid w:val="00612EB0"/>
    <w:rsid w:val="00612FE2"/>
    <w:rsid w:val="0061325C"/>
    <w:rsid w:val="006132F2"/>
    <w:rsid w:val="006137CA"/>
    <w:rsid w:val="006139EF"/>
    <w:rsid w:val="00613B11"/>
    <w:rsid w:val="00613FAD"/>
    <w:rsid w:val="00613FAF"/>
    <w:rsid w:val="00614B73"/>
    <w:rsid w:val="00614E35"/>
    <w:rsid w:val="00614F6A"/>
    <w:rsid w:val="0061539B"/>
    <w:rsid w:val="00615929"/>
    <w:rsid w:val="00615CCA"/>
    <w:rsid w:val="00615D02"/>
    <w:rsid w:val="00615D2C"/>
    <w:rsid w:val="00616473"/>
    <w:rsid w:val="00616B1F"/>
    <w:rsid w:val="00616B72"/>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A18"/>
    <w:rsid w:val="00625C81"/>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2E66"/>
    <w:rsid w:val="0063302E"/>
    <w:rsid w:val="00633592"/>
    <w:rsid w:val="00633F33"/>
    <w:rsid w:val="0063402F"/>
    <w:rsid w:val="00634202"/>
    <w:rsid w:val="00634BAC"/>
    <w:rsid w:val="0063535F"/>
    <w:rsid w:val="0063579F"/>
    <w:rsid w:val="00635805"/>
    <w:rsid w:val="006358E1"/>
    <w:rsid w:val="00635C24"/>
    <w:rsid w:val="00635E6C"/>
    <w:rsid w:val="00636281"/>
    <w:rsid w:val="00636CFA"/>
    <w:rsid w:val="00636D41"/>
    <w:rsid w:val="00636E51"/>
    <w:rsid w:val="0063702C"/>
    <w:rsid w:val="00637506"/>
    <w:rsid w:val="00640447"/>
    <w:rsid w:val="00640B1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3F41"/>
    <w:rsid w:val="00643FC6"/>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40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005"/>
    <w:rsid w:val="006568C6"/>
    <w:rsid w:val="00656CEB"/>
    <w:rsid w:val="00656DD8"/>
    <w:rsid w:val="00656E5F"/>
    <w:rsid w:val="00657583"/>
    <w:rsid w:val="0066016C"/>
    <w:rsid w:val="006604FE"/>
    <w:rsid w:val="00660D41"/>
    <w:rsid w:val="00660F4F"/>
    <w:rsid w:val="00661A33"/>
    <w:rsid w:val="00661CC1"/>
    <w:rsid w:val="00661DB7"/>
    <w:rsid w:val="00662797"/>
    <w:rsid w:val="0066287A"/>
    <w:rsid w:val="00662B8D"/>
    <w:rsid w:val="00663258"/>
    <w:rsid w:val="00663B11"/>
    <w:rsid w:val="0066447B"/>
    <w:rsid w:val="006656A3"/>
    <w:rsid w:val="0066575B"/>
    <w:rsid w:val="00665975"/>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3EF"/>
    <w:rsid w:val="006727BC"/>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456"/>
    <w:rsid w:val="00677B3C"/>
    <w:rsid w:val="00677C2D"/>
    <w:rsid w:val="00680049"/>
    <w:rsid w:val="00680062"/>
    <w:rsid w:val="006801DD"/>
    <w:rsid w:val="006805E5"/>
    <w:rsid w:val="00680690"/>
    <w:rsid w:val="00681245"/>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DEF"/>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87A74"/>
    <w:rsid w:val="00687F50"/>
    <w:rsid w:val="00690042"/>
    <w:rsid w:val="00690AE1"/>
    <w:rsid w:val="006910B3"/>
    <w:rsid w:val="00691238"/>
    <w:rsid w:val="0069185D"/>
    <w:rsid w:val="00691AE7"/>
    <w:rsid w:val="00691B18"/>
    <w:rsid w:val="00692A51"/>
    <w:rsid w:val="00692AAF"/>
    <w:rsid w:val="00692D0B"/>
    <w:rsid w:val="00692DFA"/>
    <w:rsid w:val="00693581"/>
    <w:rsid w:val="0069360C"/>
    <w:rsid w:val="0069368F"/>
    <w:rsid w:val="00693B2E"/>
    <w:rsid w:val="00693F57"/>
    <w:rsid w:val="006940AD"/>
    <w:rsid w:val="006942A9"/>
    <w:rsid w:val="006944D4"/>
    <w:rsid w:val="006949BB"/>
    <w:rsid w:val="00694A03"/>
    <w:rsid w:val="00694CCD"/>
    <w:rsid w:val="00694D6D"/>
    <w:rsid w:val="00694F2A"/>
    <w:rsid w:val="006952FC"/>
    <w:rsid w:val="00695FBC"/>
    <w:rsid w:val="00696354"/>
    <w:rsid w:val="0069644A"/>
    <w:rsid w:val="00696645"/>
    <w:rsid w:val="006966EC"/>
    <w:rsid w:val="00696ED5"/>
    <w:rsid w:val="00697301"/>
    <w:rsid w:val="00697AD5"/>
    <w:rsid w:val="00697BCA"/>
    <w:rsid w:val="00697E08"/>
    <w:rsid w:val="006A0ED8"/>
    <w:rsid w:val="006A0FA5"/>
    <w:rsid w:val="006A19F2"/>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6BB2"/>
    <w:rsid w:val="006A70F5"/>
    <w:rsid w:val="006A74D5"/>
    <w:rsid w:val="006A7B6E"/>
    <w:rsid w:val="006B0221"/>
    <w:rsid w:val="006B0606"/>
    <w:rsid w:val="006B07B1"/>
    <w:rsid w:val="006B0C5A"/>
    <w:rsid w:val="006B0ECD"/>
    <w:rsid w:val="006B10B3"/>
    <w:rsid w:val="006B1CF0"/>
    <w:rsid w:val="006B1E63"/>
    <w:rsid w:val="006B1F04"/>
    <w:rsid w:val="006B216E"/>
    <w:rsid w:val="006B26AA"/>
    <w:rsid w:val="006B26BB"/>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5F5"/>
    <w:rsid w:val="006C15FD"/>
    <w:rsid w:val="006C164E"/>
    <w:rsid w:val="006C16EF"/>
    <w:rsid w:val="006C19A7"/>
    <w:rsid w:val="006C1A32"/>
    <w:rsid w:val="006C1B68"/>
    <w:rsid w:val="006C1E99"/>
    <w:rsid w:val="006C1EDD"/>
    <w:rsid w:val="006C20D0"/>
    <w:rsid w:val="006C2D94"/>
    <w:rsid w:val="006C2FB9"/>
    <w:rsid w:val="006C38C3"/>
    <w:rsid w:val="006C3FEF"/>
    <w:rsid w:val="006C42A7"/>
    <w:rsid w:val="006C4535"/>
    <w:rsid w:val="006C4A51"/>
    <w:rsid w:val="006C4E70"/>
    <w:rsid w:val="006C4FF6"/>
    <w:rsid w:val="006C5049"/>
    <w:rsid w:val="006C533E"/>
    <w:rsid w:val="006C5449"/>
    <w:rsid w:val="006C5710"/>
    <w:rsid w:val="006C5E1B"/>
    <w:rsid w:val="006C6CFD"/>
    <w:rsid w:val="006C6DE3"/>
    <w:rsid w:val="006C6E36"/>
    <w:rsid w:val="006C7148"/>
    <w:rsid w:val="006C741F"/>
    <w:rsid w:val="006C7E6C"/>
    <w:rsid w:val="006C7F6B"/>
    <w:rsid w:val="006D0330"/>
    <w:rsid w:val="006D0AEC"/>
    <w:rsid w:val="006D0D71"/>
    <w:rsid w:val="006D0E6C"/>
    <w:rsid w:val="006D12F7"/>
    <w:rsid w:val="006D1317"/>
    <w:rsid w:val="006D1632"/>
    <w:rsid w:val="006D19AD"/>
    <w:rsid w:val="006D1F50"/>
    <w:rsid w:val="006D2653"/>
    <w:rsid w:val="006D2BB1"/>
    <w:rsid w:val="006D327B"/>
    <w:rsid w:val="006D32D9"/>
    <w:rsid w:val="006D3316"/>
    <w:rsid w:val="006D334C"/>
    <w:rsid w:val="006D341F"/>
    <w:rsid w:val="006D370F"/>
    <w:rsid w:val="006D4328"/>
    <w:rsid w:val="006D44ED"/>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03"/>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75"/>
    <w:rsid w:val="006F15BE"/>
    <w:rsid w:val="006F1757"/>
    <w:rsid w:val="006F1ADF"/>
    <w:rsid w:val="006F2789"/>
    <w:rsid w:val="006F3308"/>
    <w:rsid w:val="006F368B"/>
    <w:rsid w:val="006F3B34"/>
    <w:rsid w:val="006F3FD5"/>
    <w:rsid w:val="006F4659"/>
    <w:rsid w:val="006F48BE"/>
    <w:rsid w:val="006F4B70"/>
    <w:rsid w:val="006F4EC4"/>
    <w:rsid w:val="006F4F81"/>
    <w:rsid w:val="006F53AB"/>
    <w:rsid w:val="006F5F85"/>
    <w:rsid w:val="006F61A9"/>
    <w:rsid w:val="006F61C5"/>
    <w:rsid w:val="006F63F3"/>
    <w:rsid w:val="006F6566"/>
    <w:rsid w:val="006F668E"/>
    <w:rsid w:val="006F66E1"/>
    <w:rsid w:val="006F6AF0"/>
    <w:rsid w:val="006F6C68"/>
    <w:rsid w:val="006F70BD"/>
    <w:rsid w:val="006F7912"/>
    <w:rsid w:val="006F79CF"/>
    <w:rsid w:val="00700044"/>
    <w:rsid w:val="00700153"/>
    <w:rsid w:val="0070042E"/>
    <w:rsid w:val="00700484"/>
    <w:rsid w:val="0070064A"/>
    <w:rsid w:val="007011BE"/>
    <w:rsid w:val="00701828"/>
    <w:rsid w:val="00701B1B"/>
    <w:rsid w:val="007025CA"/>
    <w:rsid w:val="00702679"/>
    <w:rsid w:val="007026FD"/>
    <w:rsid w:val="00702AA1"/>
    <w:rsid w:val="00702DF3"/>
    <w:rsid w:val="00702F11"/>
    <w:rsid w:val="007031CE"/>
    <w:rsid w:val="00703B00"/>
    <w:rsid w:val="00703CE1"/>
    <w:rsid w:val="00703D87"/>
    <w:rsid w:val="00704528"/>
    <w:rsid w:val="00704930"/>
    <w:rsid w:val="00704E0A"/>
    <w:rsid w:val="00705332"/>
    <w:rsid w:val="00705832"/>
    <w:rsid w:val="00705BCC"/>
    <w:rsid w:val="00706139"/>
    <w:rsid w:val="007061C6"/>
    <w:rsid w:val="007061F2"/>
    <w:rsid w:val="007076D5"/>
    <w:rsid w:val="00707EEB"/>
    <w:rsid w:val="00707F9C"/>
    <w:rsid w:val="00707FBE"/>
    <w:rsid w:val="00710E19"/>
    <w:rsid w:val="00711026"/>
    <w:rsid w:val="007110B2"/>
    <w:rsid w:val="007110E6"/>
    <w:rsid w:val="00711580"/>
    <w:rsid w:val="00711F8F"/>
    <w:rsid w:val="00711FAF"/>
    <w:rsid w:val="0071234A"/>
    <w:rsid w:val="00712AF0"/>
    <w:rsid w:val="007137C5"/>
    <w:rsid w:val="00713882"/>
    <w:rsid w:val="007139C4"/>
    <w:rsid w:val="00713ABF"/>
    <w:rsid w:val="00713BEF"/>
    <w:rsid w:val="00713D91"/>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0ACA"/>
    <w:rsid w:val="00720EDF"/>
    <w:rsid w:val="00721357"/>
    <w:rsid w:val="00721885"/>
    <w:rsid w:val="00721FFF"/>
    <w:rsid w:val="00722541"/>
    <w:rsid w:val="00722B59"/>
    <w:rsid w:val="00722CCC"/>
    <w:rsid w:val="00722EA1"/>
    <w:rsid w:val="0072332D"/>
    <w:rsid w:val="00723488"/>
    <w:rsid w:val="007235CD"/>
    <w:rsid w:val="00723609"/>
    <w:rsid w:val="00723684"/>
    <w:rsid w:val="007238E0"/>
    <w:rsid w:val="0072398E"/>
    <w:rsid w:val="00724395"/>
    <w:rsid w:val="0072449A"/>
    <w:rsid w:val="007248D8"/>
    <w:rsid w:val="00724B00"/>
    <w:rsid w:val="00725420"/>
    <w:rsid w:val="0072579E"/>
    <w:rsid w:val="00725A7C"/>
    <w:rsid w:val="00725B14"/>
    <w:rsid w:val="00725DA6"/>
    <w:rsid w:val="00725E18"/>
    <w:rsid w:val="00726666"/>
    <w:rsid w:val="00726B65"/>
    <w:rsid w:val="00726D37"/>
    <w:rsid w:val="00726FB2"/>
    <w:rsid w:val="00727445"/>
    <w:rsid w:val="00727FC4"/>
    <w:rsid w:val="00727FFB"/>
    <w:rsid w:val="007306C8"/>
    <w:rsid w:val="007309FE"/>
    <w:rsid w:val="00730CC0"/>
    <w:rsid w:val="007319D9"/>
    <w:rsid w:val="00731D00"/>
    <w:rsid w:val="00731D6F"/>
    <w:rsid w:val="00731DBB"/>
    <w:rsid w:val="00732372"/>
    <w:rsid w:val="00732394"/>
    <w:rsid w:val="0073240F"/>
    <w:rsid w:val="00732D10"/>
    <w:rsid w:val="00732E3B"/>
    <w:rsid w:val="00732ECF"/>
    <w:rsid w:val="007331BE"/>
    <w:rsid w:val="00733684"/>
    <w:rsid w:val="007337A1"/>
    <w:rsid w:val="00733AAA"/>
    <w:rsid w:val="00733B3B"/>
    <w:rsid w:val="00733F64"/>
    <w:rsid w:val="007340BA"/>
    <w:rsid w:val="00734208"/>
    <w:rsid w:val="0073442F"/>
    <w:rsid w:val="007344E6"/>
    <w:rsid w:val="0073487D"/>
    <w:rsid w:val="007354A5"/>
    <w:rsid w:val="007359C8"/>
    <w:rsid w:val="00735B1F"/>
    <w:rsid w:val="00735C63"/>
    <w:rsid w:val="00735FDC"/>
    <w:rsid w:val="00736140"/>
    <w:rsid w:val="00736377"/>
    <w:rsid w:val="0073656B"/>
    <w:rsid w:val="00736967"/>
    <w:rsid w:val="00737083"/>
    <w:rsid w:val="00737093"/>
    <w:rsid w:val="007374B5"/>
    <w:rsid w:val="0073756E"/>
    <w:rsid w:val="00737BBA"/>
    <w:rsid w:val="00737D44"/>
    <w:rsid w:val="00740477"/>
    <w:rsid w:val="00740742"/>
    <w:rsid w:val="00740C90"/>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A4E"/>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DD"/>
    <w:rsid w:val="007557FF"/>
    <w:rsid w:val="007558A3"/>
    <w:rsid w:val="007559F3"/>
    <w:rsid w:val="00755C95"/>
    <w:rsid w:val="00756223"/>
    <w:rsid w:val="00756320"/>
    <w:rsid w:val="00756794"/>
    <w:rsid w:val="0075742F"/>
    <w:rsid w:val="007603AB"/>
    <w:rsid w:val="007603BB"/>
    <w:rsid w:val="00760A98"/>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9AF"/>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44E"/>
    <w:rsid w:val="0077257C"/>
    <w:rsid w:val="007725A6"/>
    <w:rsid w:val="00772B3B"/>
    <w:rsid w:val="00772ED3"/>
    <w:rsid w:val="00773AFE"/>
    <w:rsid w:val="00773B7D"/>
    <w:rsid w:val="00773DF8"/>
    <w:rsid w:val="00774BB5"/>
    <w:rsid w:val="00775A95"/>
    <w:rsid w:val="00775EA7"/>
    <w:rsid w:val="0077622A"/>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6F7"/>
    <w:rsid w:val="00784B01"/>
    <w:rsid w:val="00784B1E"/>
    <w:rsid w:val="00785C7F"/>
    <w:rsid w:val="00785DE0"/>
    <w:rsid w:val="00785E8B"/>
    <w:rsid w:val="007863AF"/>
    <w:rsid w:val="0078674E"/>
    <w:rsid w:val="007867CD"/>
    <w:rsid w:val="00786C56"/>
    <w:rsid w:val="00786CA1"/>
    <w:rsid w:val="00786CD3"/>
    <w:rsid w:val="007870A6"/>
    <w:rsid w:val="0078786E"/>
    <w:rsid w:val="00787879"/>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18A"/>
    <w:rsid w:val="00795236"/>
    <w:rsid w:val="00795362"/>
    <w:rsid w:val="0079539D"/>
    <w:rsid w:val="007954B6"/>
    <w:rsid w:val="0079564B"/>
    <w:rsid w:val="00796475"/>
    <w:rsid w:val="0079684C"/>
    <w:rsid w:val="007968F2"/>
    <w:rsid w:val="00796911"/>
    <w:rsid w:val="00796F54"/>
    <w:rsid w:val="0079703D"/>
    <w:rsid w:val="0079715B"/>
    <w:rsid w:val="007973D9"/>
    <w:rsid w:val="00797A22"/>
    <w:rsid w:val="00797AAD"/>
    <w:rsid w:val="00797C08"/>
    <w:rsid w:val="00797C65"/>
    <w:rsid w:val="00797D58"/>
    <w:rsid w:val="00797F61"/>
    <w:rsid w:val="007A198A"/>
    <w:rsid w:val="007A20A4"/>
    <w:rsid w:val="007A2F25"/>
    <w:rsid w:val="007A3056"/>
    <w:rsid w:val="007A3089"/>
    <w:rsid w:val="007A3415"/>
    <w:rsid w:val="007A3FC0"/>
    <w:rsid w:val="007A4031"/>
    <w:rsid w:val="007A4034"/>
    <w:rsid w:val="007A4104"/>
    <w:rsid w:val="007A4A28"/>
    <w:rsid w:val="007A4C00"/>
    <w:rsid w:val="007A4FFD"/>
    <w:rsid w:val="007A522F"/>
    <w:rsid w:val="007A5483"/>
    <w:rsid w:val="007A561E"/>
    <w:rsid w:val="007A645A"/>
    <w:rsid w:val="007A6E38"/>
    <w:rsid w:val="007A7459"/>
    <w:rsid w:val="007A748B"/>
    <w:rsid w:val="007A7915"/>
    <w:rsid w:val="007B0170"/>
    <w:rsid w:val="007B0205"/>
    <w:rsid w:val="007B0212"/>
    <w:rsid w:val="007B0607"/>
    <w:rsid w:val="007B094E"/>
    <w:rsid w:val="007B0AF2"/>
    <w:rsid w:val="007B0FCC"/>
    <w:rsid w:val="007B1146"/>
    <w:rsid w:val="007B146F"/>
    <w:rsid w:val="007B1592"/>
    <w:rsid w:val="007B1915"/>
    <w:rsid w:val="007B19FF"/>
    <w:rsid w:val="007B1D74"/>
    <w:rsid w:val="007B2120"/>
    <w:rsid w:val="007B21FC"/>
    <w:rsid w:val="007B2347"/>
    <w:rsid w:val="007B2397"/>
    <w:rsid w:val="007B23CC"/>
    <w:rsid w:val="007B2404"/>
    <w:rsid w:val="007B252A"/>
    <w:rsid w:val="007B25F2"/>
    <w:rsid w:val="007B27D2"/>
    <w:rsid w:val="007B2974"/>
    <w:rsid w:val="007B2B6E"/>
    <w:rsid w:val="007B2CB4"/>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2D"/>
    <w:rsid w:val="007C1C50"/>
    <w:rsid w:val="007C20AF"/>
    <w:rsid w:val="007C21BB"/>
    <w:rsid w:val="007C2267"/>
    <w:rsid w:val="007C24DB"/>
    <w:rsid w:val="007C25FA"/>
    <w:rsid w:val="007C2881"/>
    <w:rsid w:val="007C3009"/>
    <w:rsid w:val="007C301D"/>
    <w:rsid w:val="007C35F6"/>
    <w:rsid w:val="007C3A21"/>
    <w:rsid w:val="007C3D14"/>
    <w:rsid w:val="007C3D8F"/>
    <w:rsid w:val="007C3E8E"/>
    <w:rsid w:val="007C42AB"/>
    <w:rsid w:val="007C4E2D"/>
    <w:rsid w:val="007C5285"/>
    <w:rsid w:val="007C59B4"/>
    <w:rsid w:val="007C5C19"/>
    <w:rsid w:val="007C5D81"/>
    <w:rsid w:val="007C5F51"/>
    <w:rsid w:val="007C63C4"/>
    <w:rsid w:val="007C647F"/>
    <w:rsid w:val="007C64F0"/>
    <w:rsid w:val="007C65D6"/>
    <w:rsid w:val="007C65ED"/>
    <w:rsid w:val="007C68CC"/>
    <w:rsid w:val="007C6A1C"/>
    <w:rsid w:val="007C7181"/>
    <w:rsid w:val="007C7E81"/>
    <w:rsid w:val="007C7F28"/>
    <w:rsid w:val="007D02FE"/>
    <w:rsid w:val="007D0934"/>
    <w:rsid w:val="007D12A4"/>
    <w:rsid w:val="007D1372"/>
    <w:rsid w:val="007D186A"/>
    <w:rsid w:val="007D1B14"/>
    <w:rsid w:val="007D1E9E"/>
    <w:rsid w:val="007D23AA"/>
    <w:rsid w:val="007D26DA"/>
    <w:rsid w:val="007D2CAE"/>
    <w:rsid w:val="007D2FBD"/>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0A1"/>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46"/>
    <w:rsid w:val="007F59E5"/>
    <w:rsid w:val="007F5C73"/>
    <w:rsid w:val="007F61FA"/>
    <w:rsid w:val="007F62C2"/>
    <w:rsid w:val="007F6592"/>
    <w:rsid w:val="007F6E2D"/>
    <w:rsid w:val="007F7555"/>
    <w:rsid w:val="007F7701"/>
    <w:rsid w:val="007F78CD"/>
    <w:rsid w:val="007F798B"/>
    <w:rsid w:val="007F7A84"/>
    <w:rsid w:val="007F7A92"/>
    <w:rsid w:val="0080006F"/>
    <w:rsid w:val="00800073"/>
    <w:rsid w:val="0080009F"/>
    <w:rsid w:val="008004C6"/>
    <w:rsid w:val="0080082D"/>
    <w:rsid w:val="00800D13"/>
    <w:rsid w:val="00800F7D"/>
    <w:rsid w:val="00801386"/>
    <w:rsid w:val="00802050"/>
    <w:rsid w:val="0080205C"/>
    <w:rsid w:val="00802160"/>
    <w:rsid w:val="00802214"/>
    <w:rsid w:val="0080233C"/>
    <w:rsid w:val="0080256A"/>
    <w:rsid w:val="008025E6"/>
    <w:rsid w:val="008028A5"/>
    <w:rsid w:val="00802A0B"/>
    <w:rsid w:val="00802BFD"/>
    <w:rsid w:val="00802C14"/>
    <w:rsid w:val="00802D9D"/>
    <w:rsid w:val="00803A1D"/>
    <w:rsid w:val="00803CF8"/>
    <w:rsid w:val="00803D83"/>
    <w:rsid w:val="0080400C"/>
    <w:rsid w:val="00804B29"/>
    <w:rsid w:val="00804BAE"/>
    <w:rsid w:val="00804D00"/>
    <w:rsid w:val="00805297"/>
    <w:rsid w:val="008054D0"/>
    <w:rsid w:val="008056D9"/>
    <w:rsid w:val="00805A6D"/>
    <w:rsid w:val="00805FA0"/>
    <w:rsid w:val="008065F0"/>
    <w:rsid w:val="00806CA9"/>
    <w:rsid w:val="00806F3B"/>
    <w:rsid w:val="00806F84"/>
    <w:rsid w:val="00807102"/>
    <w:rsid w:val="0080726D"/>
    <w:rsid w:val="00807311"/>
    <w:rsid w:val="00807E54"/>
    <w:rsid w:val="00807E94"/>
    <w:rsid w:val="00810585"/>
    <w:rsid w:val="0081071C"/>
    <w:rsid w:val="00810953"/>
    <w:rsid w:val="00810CB7"/>
    <w:rsid w:val="00811117"/>
    <w:rsid w:val="008111F2"/>
    <w:rsid w:val="008113F1"/>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406"/>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27C27"/>
    <w:rsid w:val="00827D9D"/>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3D87"/>
    <w:rsid w:val="008344D6"/>
    <w:rsid w:val="0083470D"/>
    <w:rsid w:val="008348C5"/>
    <w:rsid w:val="008349D8"/>
    <w:rsid w:val="00834DC5"/>
    <w:rsid w:val="00834FA4"/>
    <w:rsid w:val="00835016"/>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69"/>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1DF"/>
    <w:rsid w:val="00844508"/>
    <w:rsid w:val="00844A64"/>
    <w:rsid w:val="00844AF7"/>
    <w:rsid w:val="00844B0A"/>
    <w:rsid w:val="00844BB5"/>
    <w:rsid w:val="00844D88"/>
    <w:rsid w:val="00845135"/>
    <w:rsid w:val="0084561F"/>
    <w:rsid w:val="00845669"/>
    <w:rsid w:val="00845A63"/>
    <w:rsid w:val="00846125"/>
    <w:rsid w:val="00846369"/>
    <w:rsid w:val="008465E7"/>
    <w:rsid w:val="008466BD"/>
    <w:rsid w:val="00846767"/>
    <w:rsid w:val="0084783E"/>
    <w:rsid w:val="00847AD6"/>
    <w:rsid w:val="00847CDB"/>
    <w:rsid w:val="00847F5E"/>
    <w:rsid w:val="00850459"/>
    <w:rsid w:val="00850A31"/>
    <w:rsid w:val="00851063"/>
    <w:rsid w:val="008516B1"/>
    <w:rsid w:val="0085200F"/>
    <w:rsid w:val="0085215D"/>
    <w:rsid w:val="0085219B"/>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5975"/>
    <w:rsid w:val="00856396"/>
    <w:rsid w:val="008565A4"/>
    <w:rsid w:val="008566FA"/>
    <w:rsid w:val="00856AA0"/>
    <w:rsid w:val="00857160"/>
    <w:rsid w:val="00857254"/>
    <w:rsid w:val="00857287"/>
    <w:rsid w:val="008601C2"/>
    <w:rsid w:val="008601D5"/>
    <w:rsid w:val="00860521"/>
    <w:rsid w:val="008618DA"/>
    <w:rsid w:val="008618FD"/>
    <w:rsid w:val="00861980"/>
    <w:rsid w:val="00861C38"/>
    <w:rsid w:val="00861E8C"/>
    <w:rsid w:val="00861F47"/>
    <w:rsid w:val="008623F1"/>
    <w:rsid w:val="008624E4"/>
    <w:rsid w:val="008630F5"/>
    <w:rsid w:val="008635C2"/>
    <w:rsid w:val="00863BA4"/>
    <w:rsid w:val="00863E76"/>
    <w:rsid w:val="00863F7A"/>
    <w:rsid w:val="00863FB3"/>
    <w:rsid w:val="00863FC2"/>
    <w:rsid w:val="00864721"/>
    <w:rsid w:val="008647FE"/>
    <w:rsid w:val="00864E63"/>
    <w:rsid w:val="00865215"/>
    <w:rsid w:val="00865528"/>
    <w:rsid w:val="00865AC4"/>
    <w:rsid w:val="00865B4D"/>
    <w:rsid w:val="00865B5B"/>
    <w:rsid w:val="00865C5B"/>
    <w:rsid w:val="00866178"/>
    <w:rsid w:val="0086640C"/>
    <w:rsid w:val="00866C52"/>
    <w:rsid w:val="008673BB"/>
    <w:rsid w:val="008679B8"/>
    <w:rsid w:val="008679F2"/>
    <w:rsid w:val="00867C19"/>
    <w:rsid w:val="00867F92"/>
    <w:rsid w:val="008702FF"/>
    <w:rsid w:val="008705B8"/>
    <w:rsid w:val="008709E2"/>
    <w:rsid w:val="00870D1E"/>
    <w:rsid w:val="00871401"/>
    <w:rsid w:val="008714EE"/>
    <w:rsid w:val="008718EF"/>
    <w:rsid w:val="00871976"/>
    <w:rsid w:val="00871AD8"/>
    <w:rsid w:val="00871F4C"/>
    <w:rsid w:val="0087223E"/>
    <w:rsid w:val="008724BD"/>
    <w:rsid w:val="0087278B"/>
    <w:rsid w:val="00872FA6"/>
    <w:rsid w:val="008731B2"/>
    <w:rsid w:val="00873629"/>
    <w:rsid w:val="00873850"/>
    <w:rsid w:val="00873CD5"/>
    <w:rsid w:val="00873D7A"/>
    <w:rsid w:val="008744C1"/>
    <w:rsid w:val="00874789"/>
    <w:rsid w:val="008749EE"/>
    <w:rsid w:val="00874C6A"/>
    <w:rsid w:val="0087504E"/>
    <w:rsid w:val="0087509B"/>
    <w:rsid w:val="0087514E"/>
    <w:rsid w:val="008754DE"/>
    <w:rsid w:val="00875C93"/>
    <w:rsid w:val="00875D96"/>
    <w:rsid w:val="00875E49"/>
    <w:rsid w:val="00875E63"/>
    <w:rsid w:val="00876216"/>
    <w:rsid w:val="008762DE"/>
    <w:rsid w:val="00876805"/>
    <w:rsid w:val="00876B20"/>
    <w:rsid w:val="00876FE3"/>
    <w:rsid w:val="0087735B"/>
    <w:rsid w:val="00877366"/>
    <w:rsid w:val="008773E6"/>
    <w:rsid w:val="008774C4"/>
    <w:rsid w:val="0087771D"/>
    <w:rsid w:val="00877796"/>
    <w:rsid w:val="00877D3F"/>
    <w:rsid w:val="00877DEB"/>
    <w:rsid w:val="00877E25"/>
    <w:rsid w:val="00880156"/>
    <w:rsid w:val="0088028C"/>
    <w:rsid w:val="008802DA"/>
    <w:rsid w:val="00880FEC"/>
    <w:rsid w:val="00881122"/>
    <w:rsid w:val="008811D0"/>
    <w:rsid w:val="0088122B"/>
    <w:rsid w:val="008816CE"/>
    <w:rsid w:val="008817D5"/>
    <w:rsid w:val="0088185B"/>
    <w:rsid w:val="008819F3"/>
    <w:rsid w:val="00881B6F"/>
    <w:rsid w:val="00881CA1"/>
    <w:rsid w:val="00882207"/>
    <w:rsid w:val="008823D8"/>
    <w:rsid w:val="00882A36"/>
    <w:rsid w:val="00882E2B"/>
    <w:rsid w:val="008830A7"/>
    <w:rsid w:val="008834BF"/>
    <w:rsid w:val="00883801"/>
    <w:rsid w:val="00883ABF"/>
    <w:rsid w:val="00884675"/>
    <w:rsid w:val="008847F0"/>
    <w:rsid w:val="0088484C"/>
    <w:rsid w:val="00884CFA"/>
    <w:rsid w:val="00884DE1"/>
    <w:rsid w:val="00885323"/>
    <w:rsid w:val="00885497"/>
    <w:rsid w:val="0088581F"/>
    <w:rsid w:val="008859A1"/>
    <w:rsid w:val="00885BBF"/>
    <w:rsid w:val="0088604B"/>
    <w:rsid w:val="008869C3"/>
    <w:rsid w:val="00886A3F"/>
    <w:rsid w:val="00886BA3"/>
    <w:rsid w:val="00886DAA"/>
    <w:rsid w:val="00886DD7"/>
    <w:rsid w:val="00887032"/>
    <w:rsid w:val="0088725E"/>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C09"/>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03C"/>
    <w:rsid w:val="008A4573"/>
    <w:rsid w:val="008A4A15"/>
    <w:rsid w:val="008A4C9F"/>
    <w:rsid w:val="008A4EE3"/>
    <w:rsid w:val="008A51C8"/>
    <w:rsid w:val="008A543F"/>
    <w:rsid w:val="008A5F02"/>
    <w:rsid w:val="008A5FF3"/>
    <w:rsid w:val="008A6212"/>
    <w:rsid w:val="008A655B"/>
    <w:rsid w:val="008A6642"/>
    <w:rsid w:val="008A67EF"/>
    <w:rsid w:val="008A6AC2"/>
    <w:rsid w:val="008A6BA2"/>
    <w:rsid w:val="008A6C6A"/>
    <w:rsid w:val="008A6CE6"/>
    <w:rsid w:val="008A7A5B"/>
    <w:rsid w:val="008A7A7B"/>
    <w:rsid w:val="008A7B0A"/>
    <w:rsid w:val="008A7C3A"/>
    <w:rsid w:val="008B0192"/>
    <w:rsid w:val="008B0B84"/>
    <w:rsid w:val="008B0FFA"/>
    <w:rsid w:val="008B13B2"/>
    <w:rsid w:val="008B194B"/>
    <w:rsid w:val="008B1C27"/>
    <w:rsid w:val="008B2342"/>
    <w:rsid w:val="008B2425"/>
    <w:rsid w:val="008B267B"/>
    <w:rsid w:val="008B292D"/>
    <w:rsid w:val="008B2A9D"/>
    <w:rsid w:val="008B2B06"/>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0EB"/>
    <w:rsid w:val="008C039E"/>
    <w:rsid w:val="008C079A"/>
    <w:rsid w:val="008C098C"/>
    <w:rsid w:val="008C0D54"/>
    <w:rsid w:val="008C0DE1"/>
    <w:rsid w:val="008C0E9D"/>
    <w:rsid w:val="008C15D6"/>
    <w:rsid w:val="008C16F6"/>
    <w:rsid w:val="008C1A51"/>
    <w:rsid w:val="008C24CB"/>
    <w:rsid w:val="008C2E6D"/>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A3C"/>
    <w:rsid w:val="008D2F64"/>
    <w:rsid w:val="008D3534"/>
    <w:rsid w:val="008D358F"/>
    <w:rsid w:val="008D3694"/>
    <w:rsid w:val="008D3A85"/>
    <w:rsid w:val="008D4096"/>
    <w:rsid w:val="008D423F"/>
    <w:rsid w:val="008D4321"/>
    <w:rsid w:val="008D4358"/>
    <w:rsid w:val="008D43B4"/>
    <w:rsid w:val="008D46A1"/>
    <w:rsid w:val="008D48A0"/>
    <w:rsid w:val="008D4A76"/>
    <w:rsid w:val="008D5161"/>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1A5"/>
    <w:rsid w:val="008E4796"/>
    <w:rsid w:val="008E484F"/>
    <w:rsid w:val="008E48E9"/>
    <w:rsid w:val="008E4967"/>
    <w:rsid w:val="008E5485"/>
    <w:rsid w:val="008E5697"/>
    <w:rsid w:val="008E598E"/>
    <w:rsid w:val="008E67E6"/>
    <w:rsid w:val="008E694F"/>
    <w:rsid w:val="008E6B25"/>
    <w:rsid w:val="008E716D"/>
    <w:rsid w:val="008E71BB"/>
    <w:rsid w:val="008E7A57"/>
    <w:rsid w:val="008E7B9F"/>
    <w:rsid w:val="008E7C93"/>
    <w:rsid w:val="008E7D09"/>
    <w:rsid w:val="008E7FB0"/>
    <w:rsid w:val="008F0040"/>
    <w:rsid w:val="008F010F"/>
    <w:rsid w:val="008F0153"/>
    <w:rsid w:val="008F052E"/>
    <w:rsid w:val="008F0C7A"/>
    <w:rsid w:val="008F1211"/>
    <w:rsid w:val="008F1338"/>
    <w:rsid w:val="008F13F1"/>
    <w:rsid w:val="008F143B"/>
    <w:rsid w:val="008F1843"/>
    <w:rsid w:val="008F184F"/>
    <w:rsid w:val="008F1912"/>
    <w:rsid w:val="008F1ABC"/>
    <w:rsid w:val="008F1B40"/>
    <w:rsid w:val="008F1B5C"/>
    <w:rsid w:val="008F1E45"/>
    <w:rsid w:val="008F204A"/>
    <w:rsid w:val="008F20CD"/>
    <w:rsid w:val="008F234D"/>
    <w:rsid w:val="008F27DF"/>
    <w:rsid w:val="008F299C"/>
    <w:rsid w:val="008F29FB"/>
    <w:rsid w:val="008F2FD8"/>
    <w:rsid w:val="008F3006"/>
    <w:rsid w:val="008F3516"/>
    <w:rsid w:val="008F3823"/>
    <w:rsid w:val="008F396C"/>
    <w:rsid w:val="008F3E40"/>
    <w:rsid w:val="008F40CE"/>
    <w:rsid w:val="008F4376"/>
    <w:rsid w:val="008F441F"/>
    <w:rsid w:val="008F47E9"/>
    <w:rsid w:val="008F4ABB"/>
    <w:rsid w:val="008F4F12"/>
    <w:rsid w:val="008F52C9"/>
    <w:rsid w:val="008F5450"/>
    <w:rsid w:val="008F5C25"/>
    <w:rsid w:val="008F5CB7"/>
    <w:rsid w:val="008F5D1C"/>
    <w:rsid w:val="008F5E7A"/>
    <w:rsid w:val="008F60F5"/>
    <w:rsid w:val="008F664B"/>
    <w:rsid w:val="008F69E4"/>
    <w:rsid w:val="008F6CB5"/>
    <w:rsid w:val="008F71F0"/>
    <w:rsid w:val="008F7F76"/>
    <w:rsid w:val="00900163"/>
    <w:rsid w:val="00900357"/>
    <w:rsid w:val="009004D5"/>
    <w:rsid w:val="00900C62"/>
    <w:rsid w:val="00900E7F"/>
    <w:rsid w:val="00901557"/>
    <w:rsid w:val="0090181D"/>
    <w:rsid w:val="00901AB4"/>
    <w:rsid w:val="00901B98"/>
    <w:rsid w:val="00901D3E"/>
    <w:rsid w:val="00902229"/>
    <w:rsid w:val="0090243E"/>
    <w:rsid w:val="00902AC7"/>
    <w:rsid w:val="00902B14"/>
    <w:rsid w:val="00902B19"/>
    <w:rsid w:val="00902FB2"/>
    <w:rsid w:val="0090303E"/>
    <w:rsid w:val="009035BA"/>
    <w:rsid w:val="009038C0"/>
    <w:rsid w:val="00903C9F"/>
    <w:rsid w:val="00904336"/>
    <w:rsid w:val="009046C1"/>
    <w:rsid w:val="00904D5C"/>
    <w:rsid w:val="00904E87"/>
    <w:rsid w:val="00904FCE"/>
    <w:rsid w:val="009050CC"/>
    <w:rsid w:val="0090572E"/>
    <w:rsid w:val="009057A0"/>
    <w:rsid w:val="009057C9"/>
    <w:rsid w:val="0090602A"/>
    <w:rsid w:val="009062A6"/>
    <w:rsid w:val="009065D1"/>
    <w:rsid w:val="00907C87"/>
    <w:rsid w:val="00907DAA"/>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D8B"/>
    <w:rsid w:val="00915EE6"/>
    <w:rsid w:val="00915F28"/>
    <w:rsid w:val="009166F6"/>
    <w:rsid w:val="00916C57"/>
    <w:rsid w:val="00917B12"/>
    <w:rsid w:val="00920568"/>
    <w:rsid w:val="00920D21"/>
    <w:rsid w:val="00920EBB"/>
    <w:rsid w:val="00921354"/>
    <w:rsid w:val="00922BF2"/>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BAD"/>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B0B"/>
    <w:rsid w:val="00937C4E"/>
    <w:rsid w:val="00940882"/>
    <w:rsid w:val="009408A6"/>
    <w:rsid w:val="00940E1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9ED"/>
    <w:rsid w:val="00944A0C"/>
    <w:rsid w:val="00944BDC"/>
    <w:rsid w:val="00944D3B"/>
    <w:rsid w:val="00944E54"/>
    <w:rsid w:val="00945090"/>
    <w:rsid w:val="00945B9F"/>
    <w:rsid w:val="00945EA7"/>
    <w:rsid w:val="00946417"/>
    <w:rsid w:val="00946BA4"/>
    <w:rsid w:val="00946ED8"/>
    <w:rsid w:val="009470D2"/>
    <w:rsid w:val="00947215"/>
    <w:rsid w:val="00947764"/>
    <w:rsid w:val="00947A99"/>
    <w:rsid w:val="00947AF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D62"/>
    <w:rsid w:val="00953EA3"/>
    <w:rsid w:val="0095409A"/>
    <w:rsid w:val="00954546"/>
    <w:rsid w:val="00954AF3"/>
    <w:rsid w:val="009551C6"/>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5BD"/>
    <w:rsid w:val="00961C75"/>
    <w:rsid w:val="00961E68"/>
    <w:rsid w:val="009626C7"/>
    <w:rsid w:val="0096278B"/>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0AB3"/>
    <w:rsid w:val="00971736"/>
    <w:rsid w:val="00971B2A"/>
    <w:rsid w:val="00971D86"/>
    <w:rsid w:val="00972038"/>
    <w:rsid w:val="00972908"/>
    <w:rsid w:val="0097329B"/>
    <w:rsid w:val="00973620"/>
    <w:rsid w:val="0097389C"/>
    <w:rsid w:val="00973A7A"/>
    <w:rsid w:val="00973A7D"/>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EDD"/>
    <w:rsid w:val="00984F84"/>
    <w:rsid w:val="009850C9"/>
    <w:rsid w:val="0098535A"/>
    <w:rsid w:val="00985426"/>
    <w:rsid w:val="00985441"/>
    <w:rsid w:val="0098638E"/>
    <w:rsid w:val="009865D5"/>
    <w:rsid w:val="0098676E"/>
    <w:rsid w:val="00986973"/>
    <w:rsid w:val="009872FE"/>
    <w:rsid w:val="0098789C"/>
    <w:rsid w:val="00990660"/>
    <w:rsid w:val="00990BAA"/>
    <w:rsid w:val="00991358"/>
    <w:rsid w:val="0099148C"/>
    <w:rsid w:val="00991CD4"/>
    <w:rsid w:val="00991F57"/>
    <w:rsid w:val="00992200"/>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5FFF"/>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4B9"/>
    <w:rsid w:val="009A453D"/>
    <w:rsid w:val="009A487D"/>
    <w:rsid w:val="009A49CB"/>
    <w:rsid w:val="009A4AFB"/>
    <w:rsid w:val="009A4CCD"/>
    <w:rsid w:val="009A564F"/>
    <w:rsid w:val="009A632A"/>
    <w:rsid w:val="009A6566"/>
    <w:rsid w:val="009A6DA7"/>
    <w:rsid w:val="009A7015"/>
    <w:rsid w:val="009A74D0"/>
    <w:rsid w:val="009A77D6"/>
    <w:rsid w:val="009A7883"/>
    <w:rsid w:val="009A792B"/>
    <w:rsid w:val="009A7B9B"/>
    <w:rsid w:val="009B08C0"/>
    <w:rsid w:val="009B09A5"/>
    <w:rsid w:val="009B0A5D"/>
    <w:rsid w:val="009B15A1"/>
    <w:rsid w:val="009B1986"/>
    <w:rsid w:val="009B1A92"/>
    <w:rsid w:val="009B1FB6"/>
    <w:rsid w:val="009B22EC"/>
    <w:rsid w:val="009B2611"/>
    <w:rsid w:val="009B26B5"/>
    <w:rsid w:val="009B2C03"/>
    <w:rsid w:val="009B2C5D"/>
    <w:rsid w:val="009B2F3F"/>
    <w:rsid w:val="009B3138"/>
    <w:rsid w:val="009B326E"/>
    <w:rsid w:val="009B3404"/>
    <w:rsid w:val="009B345F"/>
    <w:rsid w:val="009B3949"/>
    <w:rsid w:val="009B3D4A"/>
    <w:rsid w:val="009B4427"/>
    <w:rsid w:val="009B5526"/>
    <w:rsid w:val="009B571A"/>
    <w:rsid w:val="009B5892"/>
    <w:rsid w:val="009B5F1F"/>
    <w:rsid w:val="009B6B95"/>
    <w:rsid w:val="009B6D5F"/>
    <w:rsid w:val="009B706E"/>
    <w:rsid w:val="009B71CC"/>
    <w:rsid w:val="009B7359"/>
    <w:rsid w:val="009B745B"/>
    <w:rsid w:val="009B75A3"/>
    <w:rsid w:val="009B7655"/>
    <w:rsid w:val="009B78FD"/>
    <w:rsid w:val="009C01E2"/>
    <w:rsid w:val="009C0548"/>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380"/>
    <w:rsid w:val="009D0746"/>
    <w:rsid w:val="009D0B2F"/>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46B"/>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169F"/>
    <w:rsid w:val="009E21AD"/>
    <w:rsid w:val="009E2628"/>
    <w:rsid w:val="009E274D"/>
    <w:rsid w:val="009E2F36"/>
    <w:rsid w:val="009E310C"/>
    <w:rsid w:val="009E31DB"/>
    <w:rsid w:val="009E3381"/>
    <w:rsid w:val="009E4AE3"/>
    <w:rsid w:val="009E53BA"/>
    <w:rsid w:val="009E55A0"/>
    <w:rsid w:val="009E5882"/>
    <w:rsid w:val="009E59E8"/>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15B"/>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24"/>
    <w:rsid w:val="009F5BB1"/>
    <w:rsid w:val="009F5D09"/>
    <w:rsid w:val="009F5DE6"/>
    <w:rsid w:val="009F5F4F"/>
    <w:rsid w:val="009F619B"/>
    <w:rsid w:val="009F66E1"/>
    <w:rsid w:val="009F67F7"/>
    <w:rsid w:val="009F6A97"/>
    <w:rsid w:val="009F6CC0"/>
    <w:rsid w:val="009F775A"/>
    <w:rsid w:val="009F776A"/>
    <w:rsid w:val="009F7E7A"/>
    <w:rsid w:val="00A00177"/>
    <w:rsid w:val="00A00508"/>
    <w:rsid w:val="00A00700"/>
    <w:rsid w:val="00A00D7E"/>
    <w:rsid w:val="00A0127C"/>
    <w:rsid w:val="00A018AE"/>
    <w:rsid w:val="00A01B47"/>
    <w:rsid w:val="00A02544"/>
    <w:rsid w:val="00A0293B"/>
    <w:rsid w:val="00A02962"/>
    <w:rsid w:val="00A02B8A"/>
    <w:rsid w:val="00A0349A"/>
    <w:rsid w:val="00A035DE"/>
    <w:rsid w:val="00A0366C"/>
    <w:rsid w:val="00A03F9D"/>
    <w:rsid w:val="00A03FB0"/>
    <w:rsid w:val="00A04299"/>
    <w:rsid w:val="00A047EA"/>
    <w:rsid w:val="00A04990"/>
    <w:rsid w:val="00A04ECC"/>
    <w:rsid w:val="00A04F1C"/>
    <w:rsid w:val="00A05287"/>
    <w:rsid w:val="00A0568B"/>
    <w:rsid w:val="00A05EDE"/>
    <w:rsid w:val="00A05F03"/>
    <w:rsid w:val="00A061A1"/>
    <w:rsid w:val="00A06259"/>
    <w:rsid w:val="00A064FA"/>
    <w:rsid w:val="00A06E44"/>
    <w:rsid w:val="00A06F8D"/>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7BB"/>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25B"/>
    <w:rsid w:val="00A2049A"/>
    <w:rsid w:val="00A20CAF"/>
    <w:rsid w:val="00A213FB"/>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6DE3"/>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B99"/>
    <w:rsid w:val="00A43CDD"/>
    <w:rsid w:val="00A440B7"/>
    <w:rsid w:val="00A441F8"/>
    <w:rsid w:val="00A444A4"/>
    <w:rsid w:val="00A444F9"/>
    <w:rsid w:val="00A446D0"/>
    <w:rsid w:val="00A44D20"/>
    <w:rsid w:val="00A44D96"/>
    <w:rsid w:val="00A4586C"/>
    <w:rsid w:val="00A46175"/>
    <w:rsid w:val="00A46480"/>
    <w:rsid w:val="00A46DD9"/>
    <w:rsid w:val="00A476B6"/>
    <w:rsid w:val="00A47B67"/>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64D"/>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16"/>
    <w:rsid w:val="00A57931"/>
    <w:rsid w:val="00A57C10"/>
    <w:rsid w:val="00A57F14"/>
    <w:rsid w:val="00A6012A"/>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5F80"/>
    <w:rsid w:val="00A669C1"/>
    <w:rsid w:val="00A67186"/>
    <w:rsid w:val="00A671BF"/>
    <w:rsid w:val="00A671EB"/>
    <w:rsid w:val="00A67507"/>
    <w:rsid w:val="00A675C6"/>
    <w:rsid w:val="00A675D3"/>
    <w:rsid w:val="00A67E94"/>
    <w:rsid w:val="00A67F3E"/>
    <w:rsid w:val="00A70594"/>
    <w:rsid w:val="00A710F4"/>
    <w:rsid w:val="00A7110A"/>
    <w:rsid w:val="00A71490"/>
    <w:rsid w:val="00A7174E"/>
    <w:rsid w:val="00A718A0"/>
    <w:rsid w:val="00A71A78"/>
    <w:rsid w:val="00A71D4E"/>
    <w:rsid w:val="00A71F66"/>
    <w:rsid w:val="00A720E7"/>
    <w:rsid w:val="00A726BB"/>
    <w:rsid w:val="00A72948"/>
    <w:rsid w:val="00A72DDB"/>
    <w:rsid w:val="00A730C8"/>
    <w:rsid w:val="00A730D5"/>
    <w:rsid w:val="00A7372E"/>
    <w:rsid w:val="00A738CD"/>
    <w:rsid w:val="00A73B04"/>
    <w:rsid w:val="00A73FAB"/>
    <w:rsid w:val="00A746AD"/>
    <w:rsid w:val="00A74C27"/>
    <w:rsid w:val="00A74E96"/>
    <w:rsid w:val="00A7516B"/>
    <w:rsid w:val="00A75274"/>
    <w:rsid w:val="00A753B3"/>
    <w:rsid w:val="00A758AB"/>
    <w:rsid w:val="00A75B66"/>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0EF"/>
    <w:rsid w:val="00A83554"/>
    <w:rsid w:val="00A836BD"/>
    <w:rsid w:val="00A84450"/>
    <w:rsid w:val="00A84481"/>
    <w:rsid w:val="00A848B5"/>
    <w:rsid w:val="00A8523C"/>
    <w:rsid w:val="00A8561C"/>
    <w:rsid w:val="00A85774"/>
    <w:rsid w:val="00A85D84"/>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00E"/>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4018"/>
    <w:rsid w:val="00A95237"/>
    <w:rsid w:val="00A9599E"/>
    <w:rsid w:val="00A95DA1"/>
    <w:rsid w:val="00A95EE0"/>
    <w:rsid w:val="00A962F7"/>
    <w:rsid w:val="00A96382"/>
    <w:rsid w:val="00A966D7"/>
    <w:rsid w:val="00A967C9"/>
    <w:rsid w:val="00A97396"/>
    <w:rsid w:val="00A97775"/>
    <w:rsid w:val="00A97EA2"/>
    <w:rsid w:val="00AA012C"/>
    <w:rsid w:val="00AA01DB"/>
    <w:rsid w:val="00AA01E6"/>
    <w:rsid w:val="00AA03AD"/>
    <w:rsid w:val="00AA04AB"/>
    <w:rsid w:val="00AA0678"/>
    <w:rsid w:val="00AA0A62"/>
    <w:rsid w:val="00AA0CE1"/>
    <w:rsid w:val="00AA0E1A"/>
    <w:rsid w:val="00AA1279"/>
    <w:rsid w:val="00AA134F"/>
    <w:rsid w:val="00AA1494"/>
    <w:rsid w:val="00AA15F6"/>
    <w:rsid w:val="00AA1DCD"/>
    <w:rsid w:val="00AA20DA"/>
    <w:rsid w:val="00AA2130"/>
    <w:rsid w:val="00AA223D"/>
    <w:rsid w:val="00AA23FE"/>
    <w:rsid w:val="00AA272A"/>
    <w:rsid w:val="00AA3904"/>
    <w:rsid w:val="00AA3B45"/>
    <w:rsid w:val="00AA3F4E"/>
    <w:rsid w:val="00AA3FF1"/>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B0E"/>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345"/>
    <w:rsid w:val="00AB7D45"/>
    <w:rsid w:val="00AB7E37"/>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3EBC"/>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C7F67"/>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4D77"/>
    <w:rsid w:val="00AD507B"/>
    <w:rsid w:val="00AD5872"/>
    <w:rsid w:val="00AD65C8"/>
    <w:rsid w:val="00AD6648"/>
    <w:rsid w:val="00AD6BCE"/>
    <w:rsid w:val="00AD6CAF"/>
    <w:rsid w:val="00AD6DD6"/>
    <w:rsid w:val="00AD6F50"/>
    <w:rsid w:val="00AD6F71"/>
    <w:rsid w:val="00AD731C"/>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B9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28A"/>
    <w:rsid w:val="00AE5335"/>
    <w:rsid w:val="00AE5555"/>
    <w:rsid w:val="00AE5E3E"/>
    <w:rsid w:val="00AE5E56"/>
    <w:rsid w:val="00AE616F"/>
    <w:rsid w:val="00AE688D"/>
    <w:rsid w:val="00AE6DBC"/>
    <w:rsid w:val="00AE6E32"/>
    <w:rsid w:val="00AE6FB8"/>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2B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1237"/>
    <w:rsid w:val="00B01273"/>
    <w:rsid w:val="00B014AF"/>
    <w:rsid w:val="00B01CC2"/>
    <w:rsid w:val="00B01E76"/>
    <w:rsid w:val="00B022E9"/>
    <w:rsid w:val="00B02354"/>
    <w:rsid w:val="00B0235F"/>
    <w:rsid w:val="00B02548"/>
    <w:rsid w:val="00B02CC7"/>
    <w:rsid w:val="00B02DF4"/>
    <w:rsid w:val="00B02E30"/>
    <w:rsid w:val="00B02F28"/>
    <w:rsid w:val="00B032B8"/>
    <w:rsid w:val="00B03369"/>
    <w:rsid w:val="00B03B12"/>
    <w:rsid w:val="00B03E3A"/>
    <w:rsid w:val="00B0407B"/>
    <w:rsid w:val="00B0435B"/>
    <w:rsid w:val="00B04558"/>
    <w:rsid w:val="00B04B29"/>
    <w:rsid w:val="00B0512D"/>
    <w:rsid w:val="00B051E4"/>
    <w:rsid w:val="00B05A24"/>
    <w:rsid w:val="00B06206"/>
    <w:rsid w:val="00B06428"/>
    <w:rsid w:val="00B06720"/>
    <w:rsid w:val="00B068D9"/>
    <w:rsid w:val="00B06DDC"/>
    <w:rsid w:val="00B06FFC"/>
    <w:rsid w:val="00B077F1"/>
    <w:rsid w:val="00B0784C"/>
    <w:rsid w:val="00B07E4B"/>
    <w:rsid w:val="00B07F54"/>
    <w:rsid w:val="00B102A7"/>
    <w:rsid w:val="00B1078E"/>
    <w:rsid w:val="00B108A2"/>
    <w:rsid w:val="00B108A4"/>
    <w:rsid w:val="00B10B32"/>
    <w:rsid w:val="00B10FA8"/>
    <w:rsid w:val="00B1121B"/>
    <w:rsid w:val="00B112A7"/>
    <w:rsid w:val="00B11521"/>
    <w:rsid w:val="00B1162B"/>
    <w:rsid w:val="00B1171B"/>
    <w:rsid w:val="00B11C1B"/>
    <w:rsid w:val="00B123A8"/>
    <w:rsid w:val="00B12455"/>
    <w:rsid w:val="00B1262F"/>
    <w:rsid w:val="00B12BA7"/>
    <w:rsid w:val="00B12D81"/>
    <w:rsid w:val="00B13280"/>
    <w:rsid w:val="00B138E3"/>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309"/>
    <w:rsid w:val="00B2003E"/>
    <w:rsid w:val="00B204CA"/>
    <w:rsid w:val="00B20634"/>
    <w:rsid w:val="00B20C36"/>
    <w:rsid w:val="00B20CEC"/>
    <w:rsid w:val="00B20D28"/>
    <w:rsid w:val="00B2166C"/>
    <w:rsid w:val="00B21D17"/>
    <w:rsid w:val="00B22739"/>
    <w:rsid w:val="00B22905"/>
    <w:rsid w:val="00B23170"/>
    <w:rsid w:val="00B239DF"/>
    <w:rsid w:val="00B23A0D"/>
    <w:rsid w:val="00B23A4C"/>
    <w:rsid w:val="00B23D61"/>
    <w:rsid w:val="00B23FDA"/>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397"/>
    <w:rsid w:val="00B32E23"/>
    <w:rsid w:val="00B32EBA"/>
    <w:rsid w:val="00B33254"/>
    <w:rsid w:val="00B333D4"/>
    <w:rsid w:val="00B333F6"/>
    <w:rsid w:val="00B33A5A"/>
    <w:rsid w:val="00B33F86"/>
    <w:rsid w:val="00B34F62"/>
    <w:rsid w:val="00B3525C"/>
    <w:rsid w:val="00B35414"/>
    <w:rsid w:val="00B3567E"/>
    <w:rsid w:val="00B35A38"/>
    <w:rsid w:val="00B363C1"/>
    <w:rsid w:val="00B364E6"/>
    <w:rsid w:val="00B36822"/>
    <w:rsid w:val="00B36E5A"/>
    <w:rsid w:val="00B370A4"/>
    <w:rsid w:val="00B37140"/>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1DA6"/>
    <w:rsid w:val="00B420D5"/>
    <w:rsid w:val="00B424B6"/>
    <w:rsid w:val="00B4250D"/>
    <w:rsid w:val="00B426AF"/>
    <w:rsid w:val="00B426C8"/>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6F5F"/>
    <w:rsid w:val="00B4724B"/>
    <w:rsid w:val="00B47963"/>
    <w:rsid w:val="00B47D39"/>
    <w:rsid w:val="00B5002B"/>
    <w:rsid w:val="00B5027E"/>
    <w:rsid w:val="00B50AC4"/>
    <w:rsid w:val="00B515FF"/>
    <w:rsid w:val="00B516AA"/>
    <w:rsid w:val="00B517F0"/>
    <w:rsid w:val="00B517FE"/>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3AB5"/>
    <w:rsid w:val="00B54916"/>
    <w:rsid w:val="00B549AF"/>
    <w:rsid w:val="00B54C35"/>
    <w:rsid w:val="00B54C98"/>
    <w:rsid w:val="00B54E51"/>
    <w:rsid w:val="00B55090"/>
    <w:rsid w:val="00B553A3"/>
    <w:rsid w:val="00B55A5E"/>
    <w:rsid w:val="00B55E17"/>
    <w:rsid w:val="00B56803"/>
    <w:rsid w:val="00B56942"/>
    <w:rsid w:val="00B56998"/>
    <w:rsid w:val="00B56ADE"/>
    <w:rsid w:val="00B5708D"/>
    <w:rsid w:val="00B57292"/>
    <w:rsid w:val="00B57348"/>
    <w:rsid w:val="00B577C4"/>
    <w:rsid w:val="00B57AF8"/>
    <w:rsid w:val="00B603E3"/>
    <w:rsid w:val="00B6050C"/>
    <w:rsid w:val="00B61048"/>
    <w:rsid w:val="00B61AD7"/>
    <w:rsid w:val="00B61D1F"/>
    <w:rsid w:val="00B62131"/>
    <w:rsid w:val="00B6290E"/>
    <w:rsid w:val="00B629F8"/>
    <w:rsid w:val="00B62CD9"/>
    <w:rsid w:val="00B63046"/>
    <w:rsid w:val="00B63716"/>
    <w:rsid w:val="00B63A25"/>
    <w:rsid w:val="00B63B52"/>
    <w:rsid w:val="00B63D48"/>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9F"/>
    <w:rsid w:val="00B712CC"/>
    <w:rsid w:val="00B7139B"/>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756"/>
    <w:rsid w:val="00B80CBA"/>
    <w:rsid w:val="00B80CF5"/>
    <w:rsid w:val="00B80D47"/>
    <w:rsid w:val="00B81649"/>
    <w:rsid w:val="00B81A45"/>
    <w:rsid w:val="00B81A96"/>
    <w:rsid w:val="00B81ACA"/>
    <w:rsid w:val="00B81ECF"/>
    <w:rsid w:val="00B820CF"/>
    <w:rsid w:val="00B826B6"/>
    <w:rsid w:val="00B829D4"/>
    <w:rsid w:val="00B82B0D"/>
    <w:rsid w:val="00B8334C"/>
    <w:rsid w:val="00B83474"/>
    <w:rsid w:val="00B8365E"/>
    <w:rsid w:val="00B83AFF"/>
    <w:rsid w:val="00B83B6F"/>
    <w:rsid w:val="00B83BF1"/>
    <w:rsid w:val="00B83C30"/>
    <w:rsid w:val="00B83C76"/>
    <w:rsid w:val="00B83E23"/>
    <w:rsid w:val="00B846B2"/>
    <w:rsid w:val="00B84951"/>
    <w:rsid w:val="00B8498B"/>
    <w:rsid w:val="00B85157"/>
    <w:rsid w:val="00B85837"/>
    <w:rsid w:val="00B858A1"/>
    <w:rsid w:val="00B85BC2"/>
    <w:rsid w:val="00B85DA5"/>
    <w:rsid w:val="00B861B7"/>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1DE1"/>
    <w:rsid w:val="00B921C3"/>
    <w:rsid w:val="00B92BCD"/>
    <w:rsid w:val="00B92D11"/>
    <w:rsid w:val="00B92EF8"/>
    <w:rsid w:val="00B92F75"/>
    <w:rsid w:val="00B9364E"/>
    <w:rsid w:val="00B93FA1"/>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3E93"/>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40DE"/>
    <w:rsid w:val="00BB45A6"/>
    <w:rsid w:val="00BB4DEC"/>
    <w:rsid w:val="00BB5063"/>
    <w:rsid w:val="00BB5205"/>
    <w:rsid w:val="00BB56BE"/>
    <w:rsid w:val="00BB57B0"/>
    <w:rsid w:val="00BB5890"/>
    <w:rsid w:val="00BB58D0"/>
    <w:rsid w:val="00BB5A58"/>
    <w:rsid w:val="00BB5C0A"/>
    <w:rsid w:val="00BB6786"/>
    <w:rsid w:val="00BB68FF"/>
    <w:rsid w:val="00BB6901"/>
    <w:rsid w:val="00BB6E45"/>
    <w:rsid w:val="00BB6EC8"/>
    <w:rsid w:val="00BB7307"/>
    <w:rsid w:val="00BB77EA"/>
    <w:rsid w:val="00BB7A77"/>
    <w:rsid w:val="00BB7CCF"/>
    <w:rsid w:val="00BB7DF4"/>
    <w:rsid w:val="00BC0369"/>
    <w:rsid w:val="00BC06B5"/>
    <w:rsid w:val="00BC13AA"/>
    <w:rsid w:val="00BC194D"/>
    <w:rsid w:val="00BC1DD6"/>
    <w:rsid w:val="00BC1E92"/>
    <w:rsid w:val="00BC242E"/>
    <w:rsid w:val="00BC251D"/>
    <w:rsid w:val="00BC2A99"/>
    <w:rsid w:val="00BC2BE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B9C"/>
    <w:rsid w:val="00BC6F3D"/>
    <w:rsid w:val="00BC747A"/>
    <w:rsid w:val="00BC7A00"/>
    <w:rsid w:val="00BC7CC8"/>
    <w:rsid w:val="00BD04ED"/>
    <w:rsid w:val="00BD06D9"/>
    <w:rsid w:val="00BD08A7"/>
    <w:rsid w:val="00BD0CC5"/>
    <w:rsid w:val="00BD0CFE"/>
    <w:rsid w:val="00BD1698"/>
    <w:rsid w:val="00BD188B"/>
    <w:rsid w:val="00BD1C54"/>
    <w:rsid w:val="00BD2B56"/>
    <w:rsid w:val="00BD2BB7"/>
    <w:rsid w:val="00BD2D33"/>
    <w:rsid w:val="00BD330E"/>
    <w:rsid w:val="00BD466A"/>
    <w:rsid w:val="00BD494F"/>
    <w:rsid w:val="00BD4D42"/>
    <w:rsid w:val="00BD508B"/>
    <w:rsid w:val="00BD52C2"/>
    <w:rsid w:val="00BD530F"/>
    <w:rsid w:val="00BD543D"/>
    <w:rsid w:val="00BD5A6F"/>
    <w:rsid w:val="00BD5D57"/>
    <w:rsid w:val="00BD5E1E"/>
    <w:rsid w:val="00BD5E97"/>
    <w:rsid w:val="00BD65AD"/>
    <w:rsid w:val="00BD69BA"/>
    <w:rsid w:val="00BD734B"/>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D73"/>
    <w:rsid w:val="00BE4F32"/>
    <w:rsid w:val="00BE52CC"/>
    <w:rsid w:val="00BE55BD"/>
    <w:rsid w:val="00BE5780"/>
    <w:rsid w:val="00BE5D14"/>
    <w:rsid w:val="00BE611A"/>
    <w:rsid w:val="00BE652F"/>
    <w:rsid w:val="00BE6549"/>
    <w:rsid w:val="00BE6A88"/>
    <w:rsid w:val="00BE729F"/>
    <w:rsid w:val="00BE7618"/>
    <w:rsid w:val="00BE7711"/>
    <w:rsid w:val="00BF019D"/>
    <w:rsid w:val="00BF0388"/>
    <w:rsid w:val="00BF03C8"/>
    <w:rsid w:val="00BF07B9"/>
    <w:rsid w:val="00BF0EED"/>
    <w:rsid w:val="00BF0F37"/>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388"/>
    <w:rsid w:val="00C0299F"/>
    <w:rsid w:val="00C02CE5"/>
    <w:rsid w:val="00C03215"/>
    <w:rsid w:val="00C03297"/>
    <w:rsid w:val="00C034DE"/>
    <w:rsid w:val="00C03532"/>
    <w:rsid w:val="00C03A03"/>
    <w:rsid w:val="00C03C3C"/>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C4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17DF5"/>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044"/>
    <w:rsid w:val="00C325DF"/>
    <w:rsid w:val="00C326CD"/>
    <w:rsid w:val="00C3292B"/>
    <w:rsid w:val="00C32CB1"/>
    <w:rsid w:val="00C32D4D"/>
    <w:rsid w:val="00C3331F"/>
    <w:rsid w:val="00C33B94"/>
    <w:rsid w:val="00C3441F"/>
    <w:rsid w:val="00C3496C"/>
    <w:rsid w:val="00C351B8"/>
    <w:rsid w:val="00C35392"/>
    <w:rsid w:val="00C353DF"/>
    <w:rsid w:val="00C354FB"/>
    <w:rsid w:val="00C35921"/>
    <w:rsid w:val="00C35D0B"/>
    <w:rsid w:val="00C36104"/>
    <w:rsid w:val="00C36187"/>
    <w:rsid w:val="00C365DC"/>
    <w:rsid w:val="00C36616"/>
    <w:rsid w:val="00C366A8"/>
    <w:rsid w:val="00C369DD"/>
    <w:rsid w:val="00C37A4C"/>
    <w:rsid w:val="00C37BED"/>
    <w:rsid w:val="00C40450"/>
    <w:rsid w:val="00C40BB9"/>
    <w:rsid w:val="00C40BFF"/>
    <w:rsid w:val="00C40E38"/>
    <w:rsid w:val="00C40F58"/>
    <w:rsid w:val="00C41516"/>
    <w:rsid w:val="00C417C8"/>
    <w:rsid w:val="00C42A25"/>
    <w:rsid w:val="00C42D65"/>
    <w:rsid w:val="00C43964"/>
    <w:rsid w:val="00C43D55"/>
    <w:rsid w:val="00C443E5"/>
    <w:rsid w:val="00C44764"/>
    <w:rsid w:val="00C4487D"/>
    <w:rsid w:val="00C44C63"/>
    <w:rsid w:val="00C44CAD"/>
    <w:rsid w:val="00C44CE8"/>
    <w:rsid w:val="00C44EAF"/>
    <w:rsid w:val="00C45200"/>
    <w:rsid w:val="00C453A4"/>
    <w:rsid w:val="00C45CC7"/>
    <w:rsid w:val="00C4686C"/>
    <w:rsid w:val="00C46F52"/>
    <w:rsid w:val="00C47042"/>
    <w:rsid w:val="00C470DE"/>
    <w:rsid w:val="00C47146"/>
    <w:rsid w:val="00C4723B"/>
    <w:rsid w:val="00C472C7"/>
    <w:rsid w:val="00C4752C"/>
    <w:rsid w:val="00C47C37"/>
    <w:rsid w:val="00C47C87"/>
    <w:rsid w:val="00C50134"/>
    <w:rsid w:val="00C5070D"/>
    <w:rsid w:val="00C50B48"/>
    <w:rsid w:val="00C513D9"/>
    <w:rsid w:val="00C5145C"/>
    <w:rsid w:val="00C51EEA"/>
    <w:rsid w:val="00C5202D"/>
    <w:rsid w:val="00C52190"/>
    <w:rsid w:val="00C5245D"/>
    <w:rsid w:val="00C52843"/>
    <w:rsid w:val="00C5292F"/>
    <w:rsid w:val="00C529C8"/>
    <w:rsid w:val="00C52C7F"/>
    <w:rsid w:val="00C53915"/>
    <w:rsid w:val="00C54765"/>
    <w:rsid w:val="00C5478C"/>
    <w:rsid w:val="00C54A96"/>
    <w:rsid w:val="00C54A9B"/>
    <w:rsid w:val="00C54DE1"/>
    <w:rsid w:val="00C555A0"/>
    <w:rsid w:val="00C55735"/>
    <w:rsid w:val="00C55B3F"/>
    <w:rsid w:val="00C56B7E"/>
    <w:rsid w:val="00C5706D"/>
    <w:rsid w:val="00C57216"/>
    <w:rsid w:val="00C579C2"/>
    <w:rsid w:val="00C57DCE"/>
    <w:rsid w:val="00C60A10"/>
    <w:rsid w:val="00C60BC4"/>
    <w:rsid w:val="00C61275"/>
    <w:rsid w:val="00C616A5"/>
    <w:rsid w:val="00C61791"/>
    <w:rsid w:val="00C61AB5"/>
    <w:rsid w:val="00C61C7F"/>
    <w:rsid w:val="00C61DC5"/>
    <w:rsid w:val="00C61F9B"/>
    <w:rsid w:val="00C6247D"/>
    <w:rsid w:val="00C627A8"/>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DD6"/>
    <w:rsid w:val="00C70F95"/>
    <w:rsid w:val="00C710D8"/>
    <w:rsid w:val="00C7122B"/>
    <w:rsid w:val="00C7136A"/>
    <w:rsid w:val="00C717C9"/>
    <w:rsid w:val="00C71839"/>
    <w:rsid w:val="00C72099"/>
    <w:rsid w:val="00C721A6"/>
    <w:rsid w:val="00C721DE"/>
    <w:rsid w:val="00C730DE"/>
    <w:rsid w:val="00C73304"/>
    <w:rsid w:val="00C7378C"/>
    <w:rsid w:val="00C7389F"/>
    <w:rsid w:val="00C73A73"/>
    <w:rsid w:val="00C73AB8"/>
    <w:rsid w:val="00C7418E"/>
    <w:rsid w:val="00C74369"/>
    <w:rsid w:val="00C747A0"/>
    <w:rsid w:val="00C74BD2"/>
    <w:rsid w:val="00C74CD2"/>
    <w:rsid w:val="00C74D61"/>
    <w:rsid w:val="00C74D78"/>
    <w:rsid w:val="00C74EE4"/>
    <w:rsid w:val="00C75011"/>
    <w:rsid w:val="00C75787"/>
    <w:rsid w:val="00C758E3"/>
    <w:rsid w:val="00C75D71"/>
    <w:rsid w:val="00C75F48"/>
    <w:rsid w:val="00C76763"/>
    <w:rsid w:val="00C76A76"/>
    <w:rsid w:val="00C76B8C"/>
    <w:rsid w:val="00C76B94"/>
    <w:rsid w:val="00C76D06"/>
    <w:rsid w:val="00C76D4E"/>
    <w:rsid w:val="00C771DB"/>
    <w:rsid w:val="00C77272"/>
    <w:rsid w:val="00C77639"/>
    <w:rsid w:val="00C77723"/>
    <w:rsid w:val="00C801D9"/>
    <w:rsid w:val="00C8087C"/>
    <w:rsid w:val="00C80C47"/>
    <w:rsid w:val="00C81534"/>
    <w:rsid w:val="00C815E1"/>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43F"/>
    <w:rsid w:val="00C90E5C"/>
    <w:rsid w:val="00C90EC7"/>
    <w:rsid w:val="00C91558"/>
    <w:rsid w:val="00C91926"/>
    <w:rsid w:val="00C91C46"/>
    <w:rsid w:val="00C92007"/>
    <w:rsid w:val="00C924DB"/>
    <w:rsid w:val="00C92852"/>
    <w:rsid w:val="00C928CF"/>
    <w:rsid w:val="00C92CF4"/>
    <w:rsid w:val="00C9306F"/>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3D6"/>
    <w:rsid w:val="00CA359C"/>
    <w:rsid w:val="00CA420B"/>
    <w:rsid w:val="00CA4B78"/>
    <w:rsid w:val="00CA4C15"/>
    <w:rsid w:val="00CA4F98"/>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5D2"/>
    <w:rsid w:val="00CB463E"/>
    <w:rsid w:val="00CB4AAA"/>
    <w:rsid w:val="00CB4E8D"/>
    <w:rsid w:val="00CB568D"/>
    <w:rsid w:val="00CB5B60"/>
    <w:rsid w:val="00CB5F90"/>
    <w:rsid w:val="00CB6E31"/>
    <w:rsid w:val="00CB71B9"/>
    <w:rsid w:val="00CB71F7"/>
    <w:rsid w:val="00CB74E2"/>
    <w:rsid w:val="00CC0099"/>
    <w:rsid w:val="00CC0380"/>
    <w:rsid w:val="00CC06A9"/>
    <w:rsid w:val="00CC11BF"/>
    <w:rsid w:val="00CC1969"/>
    <w:rsid w:val="00CC1E5E"/>
    <w:rsid w:val="00CC24FF"/>
    <w:rsid w:val="00CC2730"/>
    <w:rsid w:val="00CC2740"/>
    <w:rsid w:val="00CC293C"/>
    <w:rsid w:val="00CC2EFA"/>
    <w:rsid w:val="00CC30A8"/>
    <w:rsid w:val="00CC30F9"/>
    <w:rsid w:val="00CC3547"/>
    <w:rsid w:val="00CC39E2"/>
    <w:rsid w:val="00CC3BC4"/>
    <w:rsid w:val="00CC3DB0"/>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27"/>
    <w:rsid w:val="00CD4647"/>
    <w:rsid w:val="00CD4890"/>
    <w:rsid w:val="00CD4A45"/>
    <w:rsid w:val="00CD4F9E"/>
    <w:rsid w:val="00CD4FFC"/>
    <w:rsid w:val="00CD50A3"/>
    <w:rsid w:val="00CD519E"/>
    <w:rsid w:val="00CD5272"/>
    <w:rsid w:val="00CD53C6"/>
    <w:rsid w:val="00CD58E4"/>
    <w:rsid w:val="00CD5DB5"/>
    <w:rsid w:val="00CD6203"/>
    <w:rsid w:val="00CD634F"/>
    <w:rsid w:val="00CD6F19"/>
    <w:rsid w:val="00CE01E9"/>
    <w:rsid w:val="00CE053B"/>
    <w:rsid w:val="00CE060D"/>
    <w:rsid w:val="00CE0C29"/>
    <w:rsid w:val="00CE1255"/>
    <w:rsid w:val="00CE1A07"/>
    <w:rsid w:val="00CE1DD2"/>
    <w:rsid w:val="00CE1DFB"/>
    <w:rsid w:val="00CE1EB2"/>
    <w:rsid w:val="00CE2209"/>
    <w:rsid w:val="00CE39C5"/>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6A24"/>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0D3"/>
    <w:rsid w:val="00D014D2"/>
    <w:rsid w:val="00D01A99"/>
    <w:rsid w:val="00D01D2D"/>
    <w:rsid w:val="00D02A89"/>
    <w:rsid w:val="00D02B29"/>
    <w:rsid w:val="00D02D26"/>
    <w:rsid w:val="00D03801"/>
    <w:rsid w:val="00D03D1F"/>
    <w:rsid w:val="00D03DC5"/>
    <w:rsid w:val="00D04440"/>
    <w:rsid w:val="00D04533"/>
    <w:rsid w:val="00D04A5B"/>
    <w:rsid w:val="00D04B3E"/>
    <w:rsid w:val="00D057F4"/>
    <w:rsid w:val="00D05AB5"/>
    <w:rsid w:val="00D061C1"/>
    <w:rsid w:val="00D06270"/>
    <w:rsid w:val="00D062EC"/>
    <w:rsid w:val="00D06623"/>
    <w:rsid w:val="00D06922"/>
    <w:rsid w:val="00D06A98"/>
    <w:rsid w:val="00D06CC3"/>
    <w:rsid w:val="00D070D0"/>
    <w:rsid w:val="00D07113"/>
    <w:rsid w:val="00D0714C"/>
    <w:rsid w:val="00D071EC"/>
    <w:rsid w:val="00D076D5"/>
    <w:rsid w:val="00D076DF"/>
    <w:rsid w:val="00D0798E"/>
    <w:rsid w:val="00D07B3A"/>
    <w:rsid w:val="00D07BF4"/>
    <w:rsid w:val="00D07EAA"/>
    <w:rsid w:val="00D10436"/>
    <w:rsid w:val="00D107EA"/>
    <w:rsid w:val="00D109A0"/>
    <w:rsid w:val="00D10B6D"/>
    <w:rsid w:val="00D112FB"/>
    <w:rsid w:val="00D116AB"/>
    <w:rsid w:val="00D116B8"/>
    <w:rsid w:val="00D117DC"/>
    <w:rsid w:val="00D11DD4"/>
    <w:rsid w:val="00D11E51"/>
    <w:rsid w:val="00D12213"/>
    <w:rsid w:val="00D1221B"/>
    <w:rsid w:val="00D1274E"/>
    <w:rsid w:val="00D12B76"/>
    <w:rsid w:val="00D12CD2"/>
    <w:rsid w:val="00D12ED1"/>
    <w:rsid w:val="00D12F6E"/>
    <w:rsid w:val="00D13138"/>
    <w:rsid w:val="00D132D1"/>
    <w:rsid w:val="00D13578"/>
    <w:rsid w:val="00D135DC"/>
    <w:rsid w:val="00D13700"/>
    <w:rsid w:val="00D13717"/>
    <w:rsid w:val="00D138E4"/>
    <w:rsid w:val="00D13D6A"/>
    <w:rsid w:val="00D1416A"/>
    <w:rsid w:val="00D14172"/>
    <w:rsid w:val="00D1470C"/>
    <w:rsid w:val="00D149EC"/>
    <w:rsid w:val="00D14BB8"/>
    <w:rsid w:val="00D158CE"/>
    <w:rsid w:val="00D15B38"/>
    <w:rsid w:val="00D15B62"/>
    <w:rsid w:val="00D15F2D"/>
    <w:rsid w:val="00D1620F"/>
    <w:rsid w:val="00D16458"/>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AB1"/>
    <w:rsid w:val="00D22D09"/>
    <w:rsid w:val="00D23149"/>
    <w:rsid w:val="00D231E6"/>
    <w:rsid w:val="00D2357B"/>
    <w:rsid w:val="00D2367D"/>
    <w:rsid w:val="00D239A4"/>
    <w:rsid w:val="00D23BA6"/>
    <w:rsid w:val="00D23BE2"/>
    <w:rsid w:val="00D23E4E"/>
    <w:rsid w:val="00D24755"/>
    <w:rsid w:val="00D2499B"/>
    <w:rsid w:val="00D252A6"/>
    <w:rsid w:val="00D25959"/>
    <w:rsid w:val="00D25B36"/>
    <w:rsid w:val="00D25F21"/>
    <w:rsid w:val="00D266A9"/>
    <w:rsid w:val="00D266D0"/>
    <w:rsid w:val="00D2722F"/>
    <w:rsid w:val="00D27277"/>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A1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73B"/>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3EA4"/>
    <w:rsid w:val="00D440D3"/>
    <w:rsid w:val="00D4410C"/>
    <w:rsid w:val="00D44157"/>
    <w:rsid w:val="00D44211"/>
    <w:rsid w:val="00D4483A"/>
    <w:rsid w:val="00D45322"/>
    <w:rsid w:val="00D45B85"/>
    <w:rsid w:val="00D45C30"/>
    <w:rsid w:val="00D464C8"/>
    <w:rsid w:val="00D465FC"/>
    <w:rsid w:val="00D46790"/>
    <w:rsid w:val="00D467AF"/>
    <w:rsid w:val="00D46AAA"/>
    <w:rsid w:val="00D46CD4"/>
    <w:rsid w:val="00D46D5F"/>
    <w:rsid w:val="00D473D4"/>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1E8C"/>
    <w:rsid w:val="00D52030"/>
    <w:rsid w:val="00D534BE"/>
    <w:rsid w:val="00D53AF5"/>
    <w:rsid w:val="00D53C8A"/>
    <w:rsid w:val="00D54041"/>
    <w:rsid w:val="00D549E3"/>
    <w:rsid w:val="00D54BFF"/>
    <w:rsid w:val="00D54E16"/>
    <w:rsid w:val="00D55561"/>
    <w:rsid w:val="00D55CBB"/>
    <w:rsid w:val="00D56309"/>
    <w:rsid w:val="00D564B9"/>
    <w:rsid w:val="00D5654E"/>
    <w:rsid w:val="00D5676C"/>
    <w:rsid w:val="00D56798"/>
    <w:rsid w:val="00D569D8"/>
    <w:rsid w:val="00D56BCB"/>
    <w:rsid w:val="00D56CF9"/>
    <w:rsid w:val="00D56FE1"/>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4A9"/>
    <w:rsid w:val="00D62B78"/>
    <w:rsid w:val="00D62F06"/>
    <w:rsid w:val="00D63347"/>
    <w:rsid w:val="00D63726"/>
    <w:rsid w:val="00D63A9D"/>
    <w:rsid w:val="00D63B8D"/>
    <w:rsid w:val="00D63C5A"/>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099"/>
    <w:rsid w:val="00D67192"/>
    <w:rsid w:val="00D67213"/>
    <w:rsid w:val="00D6743C"/>
    <w:rsid w:val="00D67F51"/>
    <w:rsid w:val="00D7015D"/>
    <w:rsid w:val="00D70861"/>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CE2"/>
    <w:rsid w:val="00D74D94"/>
    <w:rsid w:val="00D750D5"/>
    <w:rsid w:val="00D754E1"/>
    <w:rsid w:val="00D7617A"/>
    <w:rsid w:val="00D76364"/>
    <w:rsid w:val="00D768BE"/>
    <w:rsid w:val="00D76922"/>
    <w:rsid w:val="00D76BE8"/>
    <w:rsid w:val="00D76E9D"/>
    <w:rsid w:val="00D77106"/>
    <w:rsid w:val="00D7749A"/>
    <w:rsid w:val="00D77883"/>
    <w:rsid w:val="00D80167"/>
    <w:rsid w:val="00D8032D"/>
    <w:rsid w:val="00D80351"/>
    <w:rsid w:val="00D804AB"/>
    <w:rsid w:val="00D80AC8"/>
    <w:rsid w:val="00D80C27"/>
    <w:rsid w:val="00D80D44"/>
    <w:rsid w:val="00D80F5D"/>
    <w:rsid w:val="00D80FBA"/>
    <w:rsid w:val="00D810B2"/>
    <w:rsid w:val="00D8120F"/>
    <w:rsid w:val="00D81BE6"/>
    <w:rsid w:val="00D81D12"/>
    <w:rsid w:val="00D823E7"/>
    <w:rsid w:val="00D82465"/>
    <w:rsid w:val="00D827F4"/>
    <w:rsid w:val="00D82CB9"/>
    <w:rsid w:val="00D82EFA"/>
    <w:rsid w:val="00D83620"/>
    <w:rsid w:val="00D839A9"/>
    <w:rsid w:val="00D84123"/>
    <w:rsid w:val="00D84635"/>
    <w:rsid w:val="00D848B5"/>
    <w:rsid w:val="00D849CF"/>
    <w:rsid w:val="00D84A9A"/>
    <w:rsid w:val="00D853BD"/>
    <w:rsid w:val="00D85BE3"/>
    <w:rsid w:val="00D8605D"/>
    <w:rsid w:val="00D86B17"/>
    <w:rsid w:val="00D86D09"/>
    <w:rsid w:val="00D87095"/>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550"/>
    <w:rsid w:val="00D95723"/>
    <w:rsid w:val="00D95F00"/>
    <w:rsid w:val="00D9659A"/>
    <w:rsid w:val="00D96647"/>
    <w:rsid w:val="00D976F7"/>
    <w:rsid w:val="00D978E0"/>
    <w:rsid w:val="00D97CAB"/>
    <w:rsid w:val="00DA0318"/>
    <w:rsid w:val="00DA0371"/>
    <w:rsid w:val="00DA0717"/>
    <w:rsid w:val="00DA0D06"/>
    <w:rsid w:val="00DA0EAA"/>
    <w:rsid w:val="00DA169C"/>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55E"/>
    <w:rsid w:val="00DA599E"/>
    <w:rsid w:val="00DA5A12"/>
    <w:rsid w:val="00DA5E85"/>
    <w:rsid w:val="00DA6183"/>
    <w:rsid w:val="00DA62EC"/>
    <w:rsid w:val="00DA6852"/>
    <w:rsid w:val="00DA6947"/>
    <w:rsid w:val="00DA6C78"/>
    <w:rsid w:val="00DA7E8B"/>
    <w:rsid w:val="00DA7F1C"/>
    <w:rsid w:val="00DB028F"/>
    <w:rsid w:val="00DB0463"/>
    <w:rsid w:val="00DB0EC6"/>
    <w:rsid w:val="00DB1103"/>
    <w:rsid w:val="00DB15AA"/>
    <w:rsid w:val="00DB1A46"/>
    <w:rsid w:val="00DB1AB9"/>
    <w:rsid w:val="00DB2006"/>
    <w:rsid w:val="00DB2008"/>
    <w:rsid w:val="00DB200B"/>
    <w:rsid w:val="00DB2189"/>
    <w:rsid w:val="00DB2290"/>
    <w:rsid w:val="00DB2510"/>
    <w:rsid w:val="00DB2979"/>
    <w:rsid w:val="00DB2EEE"/>
    <w:rsid w:val="00DB2FEE"/>
    <w:rsid w:val="00DB3D03"/>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444"/>
    <w:rsid w:val="00DC2723"/>
    <w:rsid w:val="00DC28B2"/>
    <w:rsid w:val="00DC2AB2"/>
    <w:rsid w:val="00DC3286"/>
    <w:rsid w:val="00DC377B"/>
    <w:rsid w:val="00DC3C52"/>
    <w:rsid w:val="00DC3D3E"/>
    <w:rsid w:val="00DC4437"/>
    <w:rsid w:val="00DC45FC"/>
    <w:rsid w:val="00DC4C1F"/>
    <w:rsid w:val="00DC51E2"/>
    <w:rsid w:val="00DC51FC"/>
    <w:rsid w:val="00DC556B"/>
    <w:rsid w:val="00DC58AD"/>
    <w:rsid w:val="00DC5989"/>
    <w:rsid w:val="00DC5A73"/>
    <w:rsid w:val="00DC5FAC"/>
    <w:rsid w:val="00DC6043"/>
    <w:rsid w:val="00DC6494"/>
    <w:rsid w:val="00DC6A22"/>
    <w:rsid w:val="00DC6A61"/>
    <w:rsid w:val="00DC6C0F"/>
    <w:rsid w:val="00DC719A"/>
    <w:rsid w:val="00DC7315"/>
    <w:rsid w:val="00DC73A2"/>
    <w:rsid w:val="00DC75EF"/>
    <w:rsid w:val="00DC7B64"/>
    <w:rsid w:val="00DC7C4D"/>
    <w:rsid w:val="00DD0743"/>
    <w:rsid w:val="00DD08D6"/>
    <w:rsid w:val="00DD0AF1"/>
    <w:rsid w:val="00DD0CE3"/>
    <w:rsid w:val="00DD0D36"/>
    <w:rsid w:val="00DD0DCF"/>
    <w:rsid w:val="00DD0E4F"/>
    <w:rsid w:val="00DD10DA"/>
    <w:rsid w:val="00DD1674"/>
    <w:rsid w:val="00DD2834"/>
    <w:rsid w:val="00DD2ECB"/>
    <w:rsid w:val="00DD2F8F"/>
    <w:rsid w:val="00DD307B"/>
    <w:rsid w:val="00DD334E"/>
    <w:rsid w:val="00DD339D"/>
    <w:rsid w:val="00DD3F42"/>
    <w:rsid w:val="00DD471E"/>
    <w:rsid w:val="00DD47DD"/>
    <w:rsid w:val="00DD4917"/>
    <w:rsid w:val="00DD491D"/>
    <w:rsid w:val="00DD49A9"/>
    <w:rsid w:val="00DD4AA7"/>
    <w:rsid w:val="00DD4CEF"/>
    <w:rsid w:val="00DD4E87"/>
    <w:rsid w:val="00DD5177"/>
    <w:rsid w:val="00DD5179"/>
    <w:rsid w:val="00DD5431"/>
    <w:rsid w:val="00DD5554"/>
    <w:rsid w:val="00DD558C"/>
    <w:rsid w:val="00DD56EA"/>
    <w:rsid w:val="00DD5ACE"/>
    <w:rsid w:val="00DD5B90"/>
    <w:rsid w:val="00DD5E8A"/>
    <w:rsid w:val="00DD5F48"/>
    <w:rsid w:val="00DD659A"/>
    <w:rsid w:val="00DD65AC"/>
    <w:rsid w:val="00DD6B9D"/>
    <w:rsid w:val="00DD707E"/>
    <w:rsid w:val="00DD78C7"/>
    <w:rsid w:val="00DD7917"/>
    <w:rsid w:val="00DD7AE0"/>
    <w:rsid w:val="00DE0AC9"/>
    <w:rsid w:val="00DE0F4A"/>
    <w:rsid w:val="00DE1486"/>
    <w:rsid w:val="00DE14E7"/>
    <w:rsid w:val="00DE1767"/>
    <w:rsid w:val="00DE17A9"/>
    <w:rsid w:val="00DE1B55"/>
    <w:rsid w:val="00DE1E35"/>
    <w:rsid w:val="00DE1F24"/>
    <w:rsid w:val="00DE2842"/>
    <w:rsid w:val="00DE2941"/>
    <w:rsid w:val="00DE2A25"/>
    <w:rsid w:val="00DE3513"/>
    <w:rsid w:val="00DE3569"/>
    <w:rsid w:val="00DE3868"/>
    <w:rsid w:val="00DE39D9"/>
    <w:rsid w:val="00DE3A90"/>
    <w:rsid w:val="00DE4362"/>
    <w:rsid w:val="00DE47B6"/>
    <w:rsid w:val="00DE47C9"/>
    <w:rsid w:val="00DE49CF"/>
    <w:rsid w:val="00DE4C3B"/>
    <w:rsid w:val="00DE4CEF"/>
    <w:rsid w:val="00DE5113"/>
    <w:rsid w:val="00DE522B"/>
    <w:rsid w:val="00DE575D"/>
    <w:rsid w:val="00DE5F03"/>
    <w:rsid w:val="00DE62AC"/>
    <w:rsid w:val="00DE63AA"/>
    <w:rsid w:val="00DE6939"/>
    <w:rsid w:val="00DE6AAE"/>
    <w:rsid w:val="00DE6E11"/>
    <w:rsid w:val="00DE70F9"/>
    <w:rsid w:val="00DE73D6"/>
    <w:rsid w:val="00DE7523"/>
    <w:rsid w:val="00DE7911"/>
    <w:rsid w:val="00DE7B03"/>
    <w:rsid w:val="00DE7C18"/>
    <w:rsid w:val="00DF01EC"/>
    <w:rsid w:val="00DF052C"/>
    <w:rsid w:val="00DF08D2"/>
    <w:rsid w:val="00DF0D65"/>
    <w:rsid w:val="00DF1A7B"/>
    <w:rsid w:val="00DF1B68"/>
    <w:rsid w:val="00DF1F2E"/>
    <w:rsid w:val="00DF291A"/>
    <w:rsid w:val="00DF2F3A"/>
    <w:rsid w:val="00DF2F5A"/>
    <w:rsid w:val="00DF301F"/>
    <w:rsid w:val="00DF3470"/>
    <w:rsid w:val="00DF35B0"/>
    <w:rsid w:val="00DF3D7A"/>
    <w:rsid w:val="00DF4ABA"/>
    <w:rsid w:val="00DF4ED5"/>
    <w:rsid w:val="00DF5605"/>
    <w:rsid w:val="00DF5832"/>
    <w:rsid w:val="00DF5A49"/>
    <w:rsid w:val="00DF64C4"/>
    <w:rsid w:val="00DF64DF"/>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66"/>
    <w:rsid w:val="00E0798A"/>
    <w:rsid w:val="00E079EA"/>
    <w:rsid w:val="00E07EF6"/>
    <w:rsid w:val="00E100B4"/>
    <w:rsid w:val="00E103B1"/>
    <w:rsid w:val="00E113B6"/>
    <w:rsid w:val="00E12810"/>
    <w:rsid w:val="00E12C7B"/>
    <w:rsid w:val="00E13072"/>
    <w:rsid w:val="00E130B9"/>
    <w:rsid w:val="00E13201"/>
    <w:rsid w:val="00E13311"/>
    <w:rsid w:val="00E13375"/>
    <w:rsid w:val="00E1339C"/>
    <w:rsid w:val="00E1368E"/>
    <w:rsid w:val="00E13CE0"/>
    <w:rsid w:val="00E13D8F"/>
    <w:rsid w:val="00E14385"/>
    <w:rsid w:val="00E144B6"/>
    <w:rsid w:val="00E14555"/>
    <w:rsid w:val="00E14D38"/>
    <w:rsid w:val="00E15491"/>
    <w:rsid w:val="00E157EF"/>
    <w:rsid w:val="00E15C55"/>
    <w:rsid w:val="00E160BA"/>
    <w:rsid w:val="00E163E1"/>
    <w:rsid w:val="00E166C7"/>
    <w:rsid w:val="00E167A7"/>
    <w:rsid w:val="00E16B4B"/>
    <w:rsid w:val="00E16E5B"/>
    <w:rsid w:val="00E16F49"/>
    <w:rsid w:val="00E17278"/>
    <w:rsid w:val="00E17A32"/>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A34"/>
    <w:rsid w:val="00E24BA8"/>
    <w:rsid w:val="00E24D65"/>
    <w:rsid w:val="00E25E5B"/>
    <w:rsid w:val="00E25F6B"/>
    <w:rsid w:val="00E2654C"/>
    <w:rsid w:val="00E26600"/>
    <w:rsid w:val="00E26A55"/>
    <w:rsid w:val="00E26BC9"/>
    <w:rsid w:val="00E26C50"/>
    <w:rsid w:val="00E26FE9"/>
    <w:rsid w:val="00E27025"/>
    <w:rsid w:val="00E272ED"/>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0FF9"/>
    <w:rsid w:val="00E41186"/>
    <w:rsid w:val="00E411E8"/>
    <w:rsid w:val="00E412FE"/>
    <w:rsid w:val="00E41A34"/>
    <w:rsid w:val="00E41B9C"/>
    <w:rsid w:val="00E41C0E"/>
    <w:rsid w:val="00E41D0E"/>
    <w:rsid w:val="00E41E77"/>
    <w:rsid w:val="00E426FC"/>
    <w:rsid w:val="00E42A1C"/>
    <w:rsid w:val="00E4311A"/>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253"/>
    <w:rsid w:val="00E514D0"/>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1F4"/>
    <w:rsid w:val="00E65CA7"/>
    <w:rsid w:val="00E66DFA"/>
    <w:rsid w:val="00E66E50"/>
    <w:rsid w:val="00E67022"/>
    <w:rsid w:val="00E67745"/>
    <w:rsid w:val="00E67A47"/>
    <w:rsid w:val="00E67C21"/>
    <w:rsid w:val="00E70353"/>
    <w:rsid w:val="00E706B3"/>
    <w:rsid w:val="00E70862"/>
    <w:rsid w:val="00E70F42"/>
    <w:rsid w:val="00E711D4"/>
    <w:rsid w:val="00E719FA"/>
    <w:rsid w:val="00E728FF"/>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997"/>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2FB"/>
    <w:rsid w:val="00E8760E"/>
    <w:rsid w:val="00E87695"/>
    <w:rsid w:val="00E87E05"/>
    <w:rsid w:val="00E87E99"/>
    <w:rsid w:val="00E9014B"/>
    <w:rsid w:val="00E90289"/>
    <w:rsid w:val="00E90576"/>
    <w:rsid w:val="00E905D4"/>
    <w:rsid w:val="00E90E73"/>
    <w:rsid w:val="00E91085"/>
    <w:rsid w:val="00E91B96"/>
    <w:rsid w:val="00E9213E"/>
    <w:rsid w:val="00E928A8"/>
    <w:rsid w:val="00E92DE2"/>
    <w:rsid w:val="00E9360A"/>
    <w:rsid w:val="00E938BC"/>
    <w:rsid w:val="00E93B74"/>
    <w:rsid w:val="00E9417E"/>
    <w:rsid w:val="00E94788"/>
    <w:rsid w:val="00E9510C"/>
    <w:rsid w:val="00E95536"/>
    <w:rsid w:val="00E95D8B"/>
    <w:rsid w:val="00E9602C"/>
    <w:rsid w:val="00E962FA"/>
    <w:rsid w:val="00E96868"/>
    <w:rsid w:val="00E96D29"/>
    <w:rsid w:val="00E973B5"/>
    <w:rsid w:val="00E9770C"/>
    <w:rsid w:val="00E97F18"/>
    <w:rsid w:val="00EA02E1"/>
    <w:rsid w:val="00EA0631"/>
    <w:rsid w:val="00EA08B9"/>
    <w:rsid w:val="00EA0B31"/>
    <w:rsid w:val="00EA0E16"/>
    <w:rsid w:val="00EA0EF9"/>
    <w:rsid w:val="00EA1BC7"/>
    <w:rsid w:val="00EA1C1A"/>
    <w:rsid w:val="00EA1E75"/>
    <w:rsid w:val="00EA2225"/>
    <w:rsid w:val="00EA2556"/>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2C3"/>
    <w:rsid w:val="00EA64A3"/>
    <w:rsid w:val="00EA6997"/>
    <w:rsid w:val="00EA7290"/>
    <w:rsid w:val="00EA7362"/>
    <w:rsid w:val="00EA7391"/>
    <w:rsid w:val="00EA7655"/>
    <w:rsid w:val="00EA794E"/>
    <w:rsid w:val="00EA7ADB"/>
    <w:rsid w:val="00EA7D91"/>
    <w:rsid w:val="00EA7E1C"/>
    <w:rsid w:val="00EA7EA4"/>
    <w:rsid w:val="00EA7F89"/>
    <w:rsid w:val="00EB0391"/>
    <w:rsid w:val="00EB045C"/>
    <w:rsid w:val="00EB0A88"/>
    <w:rsid w:val="00EB0CC9"/>
    <w:rsid w:val="00EB0D4D"/>
    <w:rsid w:val="00EB0FFB"/>
    <w:rsid w:val="00EB1338"/>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B7C87"/>
    <w:rsid w:val="00EC0024"/>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33A"/>
    <w:rsid w:val="00EC3EAD"/>
    <w:rsid w:val="00EC4240"/>
    <w:rsid w:val="00EC46E1"/>
    <w:rsid w:val="00EC48FA"/>
    <w:rsid w:val="00EC4EAD"/>
    <w:rsid w:val="00EC4FB1"/>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51A6"/>
    <w:rsid w:val="00ED6490"/>
    <w:rsid w:val="00ED7292"/>
    <w:rsid w:val="00ED75FC"/>
    <w:rsid w:val="00ED7F3D"/>
    <w:rsid w:val="00EE02A3"/>
    <w:rsid w:val="00EE044E"/>
    <w:rsid w:val="00EE06EB"/>
    <w:rsid w:val="00EE0F82"/>
    <w:rsid w:val="00EE11B7"/>
    <w:rsid w:val="00EE1401"/>
    <w:rsid w:val="00EE1620"/>
    <w:rsid w:val="00EE1F79"/>
    <w:rsid w:val="00EE2047"/>
    <w:rsid w:val="00EE205C"/>
    <w:rsid w:val="00EE205F"/>
    <w:rsid w:val="00EE2093"/>
    <w:rsid w:val="00EE242D"/>
    <w:rsid w:val="00EE3467"/>
    <w:rsid w:val="00EE35FF"/>
    <w:rsid w:val="00EE3D45"/>
    <w:rsid w:val="00EE42E7"/>
    <w:rsid w:val="00EE576B"/>
    <w:rsid w:val="00EE5BB0"/>
    <w:rsid w:val="00EE5E79"/>
    <w:rsid w:val="00EE5E7A"/>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4DDB"/>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0FDA"/>
    <w:rsid w:val="00F013EE"/>
    <w:rsid w:val="00F01B29"/>
    <w:rsid w:val="00F01C0B"/>
    <w:rsid w:val="00F01C8C"/>
    <w:rsid w:val="00F01CAB"/>
    <w:rsid w:val="00F01F4F"/>
    <w:rsid w:val="00F02588"/>
    <w:rsid w:val="00F028A1"/>
    <w:rsid w:val="00F028DD"/>
    <w:rsid w:val="00F02A13"/>
    <w:rsid w:val="00F02A96"/>
    <w:rsid w:val="00F02B42"/>
    <w:rsid w:val="00F02D9B"/>
    <w:rsid w:val="00F02EE6"/>
    <w:rsid w:val="00F032A3"/>
    <w:rsid w:val="00F034CC"/>
    <w:rsid w:val="00F036A6"/>
    <w:rsid w:val="00F0377A"/>
    <w:rsid w:val="00F039BA"/>
    <w:rsid w:val="00F03A72"/>
    <w:rsid w:val="00F03D10"/>
    <w:rsid w:val="00F044EE"/>
    <w:rsid w:val="00F04895"/>
    <w:rsid w:val="00F048CD"/>
    <w:rsid w:val="00F057F8"/>
    <w:rsid w:val="00F059A3"/>
    <w:rsid w:val="00F05C4F"/>
    <w:rsid w:val="00F06065"/>
    <w:rsid w:val="00F067FA"/>
    <w:rsid w:val="00F06984"/>
    <w:rsid w:val="00F06AEB"/>
    <w:rsid w:val="00F06C2C"/>
    <w:rsid w:val="00F06C9F"/>
    <w:rsid w:val="00F06CD2"/>
    <w:rsid w:val="00F06F78"/>
    <w:rsid w:val="00F0707A"/>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54D"/>
    <w:rsid w:val="00F14C64"/>
    <w:rsid w:val="00F14DF4"/>
    <w:rsid w:val="00F1524D"/>
    <w:rsid w:val="00F1540D"/>
    <w:rsid w:val="00F157DB"/>
    <w:rsid w:val="00F15AA2"/>
    <w:rsid w:val="00F16079"/>
    <w:rsid w:val="00F16263"/>
    <w:rsid w:val="00F163CF"/>
    <w:rsid w:val="00F16A37"/>
    <w:rsid w:val="00F16AB8"/>
    <w:rsid w:val="00F17096"/>
    <w:rsid w:val="00F17186"/>
    <w:rsid w:val="00F17230"/>
    <w:rsid w:val="00F1749E"/>
    <w:rsid w:val="00F17C9A"/>
    <w:rsid w:val="00F204AC"/>
    <w:rsid w:val="00F206BC"/>
    <w:rsid w:val="00F20AB6"/>
    <w:rsid w:val="00F20D74"/>
    <w:rsid w:val="00F20E39"/>
    <w:rsid w:val="00F21103"/>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2BF"/>
    <w:rsid w:val="00F24545"/>
    <w:rsid w:val="00F24887"/>
    <w:rsid w:val="00F24888"/>
    <w:rsid w:val="00F24D71"/>
    <w:rsid w:val="00F24DDC"/>
    <w:rsid w:val="00F24F46"/>
    <w:rsid w:val="00F25168"/>
    <w:rsid w:val="00F25496"/>
    <w:rsid w:val="00F254ED"/>
    <w:rsid w:val="00F2593C"/>
    <w:rsid w:val="00F26395"/>
    <w:rsid w:val="00F265BF"/>
    <w:rsid w:val="00F26B72"/>
    <w:rsid w:val="00F26BE6"/>
    <w:rsid w:val="00F26C60"/>
    <w:rsid w:val="00F26C72"/>
    <w:rsid w:val="00F26CCD"/>
    <w:rsid w:val="00F2705E"/>
    <w:rsid w:val="00F2720D"/>
    <w:rsid w:val="00F276D2"/>
    <w:rsid w:val="00F27785"/>
    <w:rsid w:val="00F27B26"/>
    <w:rsid w:val="00F3004B"/>
    <w:rsid w:val="00F30106"/>
    <w:rsid w:val="00F30157"/>
    <w:rsid w:val="00F301ED"/>
    <w:rsid w:val="00F302E3"/>
    <w:rsid w:val="00F303AA"/>
    <w:rsid w:val="00F3048C"/>
    <w:rsid w:val="00F3082D"/>
    <w:rsid w:val="00F31B0E"/>
    <w:rsid w:val="00F31B38"/>
    <w:rsid w:val="00F31B72"/>
    <w:rsid w:val="00F31E40"/>
    <w:rsid w:val="00F31ED7"/>
    <w:rsid w:val="00F31F85"/>
    <w:rsid w:val="00F3203F"/>
    <w:rsid w:val="00F32442"/>
    <w:rsid w:val="00F324CD"/>
    <w:rsid w:val="00F328E6"/>
    <w:rsid w:val="00F32EA5"/>
    <w:rsid w:val="00F32F27"/>
    <w:rsid w:val="00F330E5"/>
    <w:rsid w:val="00F33400"/>
    <w:rsid w:val="00F334CD"/>
    <w:rsid w:val="00F34272"/>
    <w:rsid w:val="00F348DC"/>
    <w:rsid w:val="00F34F18"/>
    <w:rsid w:val="00F3511F"/>
    <w:rsid w:val="00F351E2"/>
    <w:rsid w:val="00F36829"/>
    <w:rsid w:val="00F36F41"/>
    <w:rsid w:val="00F37176"/>
    <w:rsid w:val="00F376E4"/>
    <w:rsid w:val="00F37812"/>
    <w:rsid w:val="00F37D0A"/>
    <w:rsid w:val="00F37E3D"/>
    <w:rsid w:val="00F37E85"/>
    <w:rsid w:val="00F37E89"/>
    <w:rsid w:val="00F37EF9"/>
    <w:rsid w:val="00F40595"/>
    <w:rsid w:val="00F40C8E"/>
    <w:rsid w:val="00F413C9"/>
    <w:rsid w:val="00F41A31"/>
    <w:rsid w:val="00F41BF6"/>
    <w:rsid w:val="00F41E51"/>
    <w:rsid w:val="00F41EC2"/>
    <w:rsid w:val="00F422A2"/>
    <w:rsid w:val="00F42741"/>
    <w:rsid w:val="00F42AE5"/>
    <w:rsid w:val="00F42B23"/>
    <w:rsid w:val="00F4304C"/>
    <w:rsid w:val="00F430BC"/>
    <w:rsid w:val="00F432A7"/>
    <w:rsid w:val="00F4376B"/>
    <w:rsid w:val="00F43A9A"/>
    <w:rsid w:val="00F43B0D"/>
    <w:rsid w:val="00F43D5C"/>
    <w:rsid w:val="00F43ED0"/>
    <w:rsid w:val="00F44103"/>
    <w:rsid w:val="00F441FC"/>
    <w:rsid w:val="00F45505"/>
    <w:rsid w:val="00F45561"/>
    <w:rsid w:val="00F4588A"/>
    <w:rsid w:val="00F468F1"/>
    <w:rsid w:val="00F469EA"/>
    <w:rsid w:val="00F46B48"/>
    <w:rsid w:val="00F46BF1"/>
    <w:rsid w:val="00F46E46"/>
    <w:rsid w:val="00F47AEF"/>
    <w:rsid w:val="00F47D9F"/>
    <w:rsid w:val="00F47E02"/>
    <w:rsid w:val="00F50589"/>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93"/>
    <w:rsid w:val="00F549C9"/>
    <w:rsid w:val="00F55111"/>
    <w:rsid w:val="00F55BC2"/>
    <w:rsid w:val="00F55EB0"/>
    <w:rsid w:val="00F55F00"/>
    <w:rsid w:val="00F56B8A"/>
    <w:rsid w:val="00F57017"/>
    <w:rsid w:val="00F57537"/>
    <w:rsid w:val="00F578A5"/>
    <w:rsid w:val="00F57BBE"/>
    <w:rsid w:val="00F6085C"/>
    <w:rsid w:val="00F613AD"/>
    <w:rsid w:val="00F61485"/>
    <w:rsid w:val="00F61D5A"/>
    <w:rsid w:val="00F62493"/>
    <w:rsid w:val="00F6290C"/>
    <w:rsid w:val="00F62A77"/>
    <w:rsid w:val="00F63418"/>
    <w:rsid w:val="00F63CC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6C1"/>
    <w:rsid w:val="00F7372D"/>
    <w:rsid w:val="00F7379B"/>
    <w:rsid w:val="00F73970"/>
    <w:rsid w:val="00F73DCE"/>
    <w:rsid w:val="00F7465A"/>
    <w:rsid w:val="00F74CF3"/>
    <w:rsid w:val="00F75388"/>
    <w:rsid w:val="00F75627"/>
    <w:rsid w:val="00F75C76"/>
    <w:rsid w:val="00F76A33"/>
    <w:rsid w:val="00F76AA4"/>
    <w:rsid w:val="00F77792"/>
    <w:rsid w:val="00F77940"/>
    <w:rsid w:val="00F779E6"/>
    <w:rsid w:val="00F77A8F"/>
    <w:rsid w:val="00F77C41"/>
    <w:rsid w:val="00F77E35"/>
    <w:rsid w:val="00F8049C"/>
    <w:rsid w:val="00F80657"/>
    <w:rsid w:val="00F80A66"/>
    <w:rsid w:val="00F813C8"/>
    <w:rsid w:val="00F81675"/>
    <w:rsid w:val="00F816CB"/>
    <w:rsid w:val="00F81B62"/>
    <w:rsid w:val="00F81B6C"/>
    <w:rsid w:val="00F82696"/>
    <w:rsid w:val="00F82BBF"/>
    <w:rsid w:val="00F82DAE"/>
    <w:rsid w:val="00F833B8"/>
    <w:rsid w:val="00F83BA5"/>
    <w:rsid w:val="00F83BCC"/>
    <w:rsid w:val="00F84261"/>
    <w:rsid w:val="00F842BB"/>
    <w:rsid w:val="00F84B7F"/>
    <w:rsid w:val="00F8501D"/>
    <w:rsid w:val="00F852B9"/>
    <w:rsid w:val="00F85438"/>
    <w:rsid w:val="00F8583B"/>
    <w:rsid w:val="00F85EB5"/>
    <w:rsid w:val="00F86192"/>
    <w:rsid w:val="00F866CD"/>
    <w:rsid w:val="00F86830"/>
    <w:rsid w:val="00F86FBE"/>
    <w:rsid w:val="00F878B2"/>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BCC"/>
    <w:rsid w:val="00F92EA1"/>
    <w:rsid w:val="00F93014"/>
    <w:rsid w:val="00F9330B"/>
    <w:rsid w:val="00F933C8"/>
    <w:rsid w:val="00F944A9"/>
    <w:rsid w:val="00F945D9"/>
    <w:rsid w:val="00F94A44"/>
    <w:rsid w:val="00F95237"/>
    <w:rsid w:val="00F95691"/>
    <w:rsid w:val="00F9588E"/>
    <w:rsid w:val="00F95B10"/>
    <w:rsid w:val="00F95B67"/>
    <w:rsid w:val="00F95BF5"/>
    <w:rsid w:val="00F95DEC"/>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67FD"/>
    <w:rsid w:val="00FA6A4D"/>
    <w:rsid w:val="00FA6BEF"/>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4F3C"/>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1B81"/>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6354"/>
    <w:rsid w:val="00FC7015"/>
    <w:rsid w:val="00FC7065"/>
    <w:rsid w:val="00FC7158"/>
    <w:rsid w:val="00FC742E"/>
    <w:rsid w:val="00FC748A"/>
    <w:rsid w:val="00FC777C"/>
    <w:rsid w:val="00FD0197"/>
    <w:rsid w:val="00FD0AD6"/>
    <w:rsid w:val="00FD0F8B"/>
    <w:rsid w:val="00FD16D4"/>
    <w:rsid w:val="00FD16F2"/>
    <w:rsid w:val="00FD1A97"/>
    <w:rsid w:val="00FD1D22"/>
    <w:rsid w:val="00FD2282"/>
    <w:rsid w:val="00FD2480"/>
    <w:rsid w:val="00FD24C2"/>
    <w:rsid w:val="00FD269E"/>
    <w:rsid w:val="00FD2A4D"/>
    <w:rsid w:val="00FD2CC6"/>
    <w:rsid w:val="00FD2CC9"/>
    <w:rsid w:val="00FD2EEF"/>
    <w:rsid w:val="00FD322D"/>
    <w:rsid w:val="00FD3511"/>
    <w:rsid w:val="00FD37D9"/>
    <w:rsid w:val="00FD3C91"/>
    <w:rsid w:val="00FD4252"/>
    <w:rsid w:val="00FD45DD"/>
    <w:rsid w:val="00FD4644"/>
    <w:rsid w:val="00FD478D"/>
    <w:rsid w:val="00FD5210"/>
    <w:rsid w:val="00FD53BE"/>
    <w:rsid w:val="00FD583E"/>
    <w:rsid w:val="00FD58F2"/>
    <w:rsid w:val="00FD5D5B"/>
    <w:rsid w:val="00FD6395"/>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4A8"/>
    <w:rsid w:val="00FE4508"/>
    <w:rsid w:val="00FE4907"/>
    <w:rsid w:val="00FE4A53"/>
    <w:rsid w:val="00FE5C84"/>
    <w:rsid w:val="00FE5D70"/>
    <w:rsid w:val="00FE5F1E"/>
    <w:rsid w:val="00FE6182"/>
    <w:rsid w:val="00FE64F3"/>
    <w:rsid w:val="00FE65F1"/>
    <w:rsid w:val="00FE745D"/>
    <w:rsid w:val="00FE7A57"/>
    <w:rsid w:val="00FF01A2"/>
    <w:rsid w:val="00FF0270"/>
    <w:rsid w:val="00FF0292"/>
    <w:rsid w:val="00FF0A1D"/>
    <w:rsid w:val="00FF0A7F"/>
    <w:rsid w:val="00FF0BAE"/>
    <w:rsid w:val="00FF13AC"/>
    <w:rsid w:val="00FF1585"/>
    <w:rsid w:val="00FF15DD"/>
    <w:rsid w:val="00FF161C"/>
    <w:rsid w:val="00FF1720"/>
    <w:rsid w:val="00FF1B8E"/>
    <w:rsid w:val="00FF1C54"/>
    <w:rsid w:val="00FF2D4D"/>
    <w:rsid w:val="00FF369D"/>
    <w:rsid w:val="00FF3DC6"/>
    <w:rsid w:val="00FF3E56"/>
    <w:rsid w:val="00FF3E66"/>
    <w:rsid w:val="00FF4141"/>
    <w:rsid w:val="00FF4451"/>
    <w:rsid w:val="00FF49D6"/>
    <w:rsid w:val="00FF4AF9"/>
    <w:rsid w:val="00FF517E"/>
    <w:rsid w:val="00FF54CF"/>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70F0D6E6"/>
  <w15:docId w15:val="{FBD0FE20-6FD6-4CBC-9E8C-E40BB3E9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7F0B"/>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link w:val="ConsPlusNormal0"/>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9"/>
    <w:uiPriority w:val="59"/>
    <w:rsid w:val="001D3B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9615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2"/>
    <w:link w:val="ConsPlusNormal"/>
    <w:rsid w:val="009D54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60645144">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5293021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19999115">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491022111">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7A22-991A-4225-903A-35377557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12983</TotalTime>
  <Pages>28</Pages>
  <Words>8840</Words>
  <Characters>50392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59114</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230</cp:revision>
  <cp:lastPrinted>2022-05-06T14:03:00Z</cp:lastPrinted>
  <dcterms:created xsi:type="dcterms:W3CDTF">2021-03-09T12:26:00Z</dcterms:created>
  <dcterms:modified xsi:type="dcterms:W3CDTF">2022-05-16T12:23:00Z</dcterms:modified>
</cp:coreProperties>
</file>