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BB" w:rsidRPr="00FB7BAD" w:rsidRDefault="00CC4DBB" w:rsidP="00FB7BAD">
      <w:pPr>
        <w:tabs>
          <w:tab w:val="left" w:pos="0"/>
        </w:tabs>
        <w:ind w:firstLine="709"/>
        <w:jc w:val="center"/>
        <w:rPr>
          <w:sz w:val="28"/>
          <w:szCs w:val="28"/>
        </w:rPr>
      </w:pPr>
    </w:p>
    <w:p w:rsidR="00E75BD1" w:rsidRPr="00FB7BAD" w:rsidRDefault="00E75BD1" w:rsidP="00FB7BAD">
      <w:pPr>
        <w:tabs>
          <w:tab w:val="left" w:pos="0"/>
        </w:tabs>
        <w:ind w:firstLine="709"/>
        <w:jc w:val="center"/>
        <w:rPr>
          <w:sz w:val="28"/>
          <w:szCs w:val="28"/>
        </w:rPr>
      </w:pPr>
      <w:r w:rsidRPr="00FB7BAD">
        <w:rPr>
          <w:sz w:val="28"/>
          <w:szCs w:val="28"/>
        </w:rPr>
        <w:t>Пояснительная записка</w:t>
      </w:r>
    </w:p>
    <w:p w:rsidR="00E75BD1" w:rsidRPr="00FB7BAD" w:rsidRDefault="00E75BD1" w:rsidP="00FB7BAD">
      <w:pPr>
        <w:tabs>
          <w:tab w:val="left" w:pos="0"/>
        </w:tabs>
        <w:ind w:firstLine="709"/>
        <w:jc w:val="center"/>
        <w:rPr>
          <w:sz w:val="28"/>
          <w:szCs w:val="28"/>
        </w:rPr>
      </w:pPr>
      <w:r w:rsidRPr="00FB7BAD">
        <w:rPr>
          <w:sz w:val="28"/>
          <w:szCs w:val="28"/>
        </w:rPr>
        <w:t>и финансово-экономическое обоснование</w:t>
      </w:r>
    </w:p>
    <w:p w:rsidR="00E75BD1" w:rsidRPr="00FB7BAD" w:rsidRDefault="00E75BD1" w:rsidP="00FB7BAD">
      <w:pPr>
        <w:tabs>
          <w:tab w:val="left" w:pos="0"/>
        </w:tabs>
        <w:ind w:firstLine="709"/>
        <w:jc w:val="center"/>
        <w:rPr>
          <w:sz w:val="28"/>
          <w:szCs w:val="28"/>
        </w:rPr>
      </w:pPr>
      <w:r w:rsidRPr="00FB7BAD">
        <w:rPr>
          <w:sz w:val="28"/>
          <w:szCs w:val="28"/>
        </w:rPr>
        <w:t>к проекту закона Тверской области</w:t>
      </w:r>
    </w:p>
    <w:p w:rsidR="00B57292" w:rsidRPr="00FB7BAD" w:rsidRDefault="00B1639A" w:rsidP="00FB7BAD">
      <w:pPr>
        <w:tabs>
          <w:tab w:val="left" w:pos="0"/>
        </w:tabs>
        <w:ind w:firstLine="709"/>
        <w:jc w:val="center"/>
        <w:rPr>
          <w:sz w:val="28"/>
          <w:szCs w:val="28"/>
        </w:rPr>
      </w:pPr>
      <w:r w:rsidRPr="00FB7BAD">
        <w:rPr>
          <w:sz w:val="28"/>
          <w:szCs w:val="28"/>
        </w:rPr>
        <w:t>«</w:t>
      </w:r>
      <w:r w:rsidR="00E75BD1" w:rsidRPr="00FB7BAD">
        <w:rPr>
          <w:sz w:val="28"/>
          <w:szCs w:val="28"/>
        </w:rPr>
        <w:t>О внесении изменений в закон Тверской области</w:t>
      </w:r>
    </w:p>
    <w:p w:rsidR="00B57292" w:rsidRPr="00FB7BAD" w:rsidRDefault="00B1639A" w:rsidP="00FB7BAD">
      <w:pPr>
        <w:tabs>
          <w:tab w:val="left" w:pos="0"/>
        </w:tabs>
        <w:ind w:firstLine="709"/>
        <w:jc w:val="center"/>
        <w:rPr>
          <w:sz w:val="28"/>
          <w:szCs w:val="28"/>
        </w:rPr>
      </w:pPr>
      <w:r w:rsidRPr="00FB7BAD">
        <w:rPr>
          <w:sz w:val="28"/>
          <w:szCs w:val="28"/>
        </w:rPr>
        <w:t>«</w:t>
      </w:r>
      <w:r w:rsidR="00E75BD1" w:rsidRPr="00FB7BAD">
        <w:rPr>
          <w:sz w:val="28"/>
          <w:szCs w:val="28"/>
        </w:rPr>
        <w:t>Об областном бюджете Тверской области на 201</w:t>
      </w:r>
      <w:r w:rsidR="00700153" w:rsidRPr="00FB7BAD">
        <w:rPr>
          <w:sz w:val="28"/>
          <w:szCs w:val="28"/>
        </w:rPr>
        <w:t>8</w:t>
      </w:r>
      <w:r w:rsidR="00E75BD1" w:rsidRPr="00FB7BAD">
        <w:rPr>
          <w:sz w:val="28"/>
          <w:szCs w:val="28"/>
        </w:rPr>
        <w:t xml:space="preserve"> год</w:t>
      </w:r>
    </w:p>
    <w:p w:rsidR="00E75BD1" w:rsidRPr="00FB7BAD" w:rsidRDefault="00C43D55" w:rsidP="00FB7BAD">
      <w:pPr>
        <w:tabs>
          <w:tab w:val="left" w:pos="0"/>
        </w:tabs>
        <w:ind w:firstLine="709"/>
        <w:jc w:val="center"/>
        <w:rPr>
          <w:sz w:val="28"/>
          <w:szCs w:val="28"/>
        </w:rPr>
      </w:pPr>
      <w:r w:rsidRPr="00FB7BAD">
        <w:rPr>
          <w:sz w:val="28"/>
          <w:szCs w:val="28"/>
        </w:rPr>
        <w:t>и на плановый период 201</w:t>
      </w:r>
      <w:r w:rsidR="00700153" w:rsidRPr="00FB7BAD">
        <w:rPr>
          <w:sz w:val="28"/>
          <w:szCs w:val="28"/>
        </w:rPr>
        <w:t>9 и 2020</w:t>
      </w:r>
      <w:r w:rsidRPr="00FB7BAD">
        <w:rPr>
          <w:sz w:val="28"/>
          <w:szCs w:val="28"/>
        </w:rPr>
        <w:t xml:space="preserve"> годов</w:t>
      </w:r>
      <w:r w:rsidR="00B1639A" w:rsidRPr="00FB7BAD">
        <w:rPr>
          <w:sz w:val="28"/>
          <w:szCs w:val="28"/>
        </w:rPr>
        <w:t>»</w:t>
      </w:r>
    </w:p>
    <w:p w:rsidR="00707FBE" w:rsidRPr="00FB7BAD" w:rsidRDefault="00707FBE" w:rsidP="00FB7BAD">
      <w:pPr>
        <w:pStyle w:val="ConsPlusNormal"/>
        <w:widowControl/>
        <w:tabs>
          <w:tab w:val="left" w:pos="0"/>
        </w:tabs>
        <w:ind w:firstLine="709"/>
        <w:jc w:val="both"/>
        <w:rPr>
          <w:rFonts w:ascii="Times New Roman" w:hAnsi="Times New Roman" w:cs="Times New Roman"/>
          <w:sz w:val="28"/>
          <w:szCs w:val="28"/>
        </w:rPr>
      </w:pPr>
    </w:p>
    <w:p w:rsidR="004F6606" w:rsidRPr="00FB7BAD" w:rsidRDefault="00707FBE" w:rsidP="00FB7BAD">
      <w:pPr>
        <w:tabs>
          <w:tab w:val="left" w:pos="0"/>
        </w:tabs>
        <w:ind w:firstLine="709"/>
        <w:jc w:val="both"/>
        <w:rPr>
          <w:sz w:val="28"/>
          <w:szCs w:val="28"/>
        </w:rPr>
      </w:pPr>
      <w:r w:rsidRPr="00FB7BAD">
        <w:rPr>
          <w:sz w:val="28"/>
          <w:szCs w:val="28"/>
        </w:rPr>
        <w:t xml:space="preserve">Проект закона Тверской области </w:t>
      </w:r>
      <w:r w:rsidR="00B1639A" w:rsidRPr="00FB7BAD">
        <w:rPr>
          <w:sz w:val="28"/>
          <w:szCs w:val="28"/>
        </w:rPr>
        <w:t>«</w:t>
      </w:r>
      <w:r w:rsidRPr="00FB7BAD">
        <w:rPr>
          <w:sz w:val="28"/>
          <w:szCs w:val="28"/>
        </w:rPr>
        <w:t xml:space="preserve">О внесении изменений в закон Тверской области </w:t>
      </w:r>
      <w:r w:rsidR="00B1639A" w:rsidRPr="00FB7BAD">
        <w:rPr>
          <w:sz w:val="28"/>
          <w:szCs w:val="28"/>
        </w:rPr>
        <w:t>«</w:t>
      </w:r>
      <w:r w:rsidRPr="00FB7BAD">
        <w:rPr>
          <w:sz w:val="28"/>
          <w:szCs w:val="28"/>
        </w:rPr>
        <w:t>Об областном бюджете Тверской области на 201</w:t>
      </w:r>
      <w:r w:rsidR="00700153" w:rsidRPr="00FB7BAD">
        <w:rPr>
          <w:sz w:val="28"/>
          <w:szCs w:val="28"/>
        </w:rPr>
        <w:t>8</w:t>
      </w:r>
      <w:r w:rsidRPr="00FB7BAD">
        <w:rPr>
          <w:sz w:val="28"/>
          <w:szCs w:val="28"/>
        </w:rPr>
        <w:t xml:space="preserve"> год</w:t>
      </w:r>
      <w:r w:rsidR="00C43D55" w:rsidRPr="00FB7BAD">
        <w:rPr>
          <w:sz w:val="28"/>
          <w:szCs w:val="28"/>
        </w:rPr>
        <w:t xml:space="preserve"> и на плановый период 201</w:t>
      </w:r>
      <w:r w:rsidR="00700153" w:rsidRPr="00FB7BAD">
        <w:rPr>
          <w:sz w:val="28"/>
          <w:szCs w:val="28"/>
        </w:rPr>
        <w:t>9</w:t>
      </w:r>
      <w:r w:rsidR="00C43D55" w:rsidRPr="00FB7BAD">
        <w:rPr>
          <w:sz w:val="28"/>
          <w:szCs w:val="28"/>
        </w:rPr>
        <w:t xml:space="preserve"> и 20</w:t>
      </w:r>
      <w:r w:rsidR="00700153" w:rsidRPr="00FB7BAD">
        <w:rPr>
          <w:sz w:val="28"/>
          <w:szCs w:val="28"/>
        </w:rPr>
        <w:t>20</w:t>
      </w:r>
      <w:r w:rsidR="00C43D55" w:rsidRPr="00FB7BAD">
        <w:rPr>
          <w:sz w:val="28"/>
          <w:szCs w:val="28"/>
        </w:rPr>
        <w:t xml:space="preserve"> годов</w:t>
      </w:r>
      <w:r w:rsidR="00B1639A" w:rsidRPr="00FB7BAD">
        <w:rPr>
          <w:sz w:val="28"/>
          <w:szCs w:val="28"/>
        </w:rPr>
        <w:t>»</w:t>
      </w:r>
      <w:r w:rsidRPr="00FB7BAD">
        <w:rPr>
          <w:sz w:val="28"/>
          <w:szCs w:val="28"/>
        </w:rPr>
        <w:t xml:space="preserve"> (далее – проект закона) предусматривает в 201</w:t>
      </w:r>
      <w:r w:rsidR="000F7157" w:rsidRPr="00FB7BAD">
        <w:rPr>
          <w:sz w:val="28"/>
          <w:szCs w:val="28"/>
        </w:rPr>
        <w:t>8</w:t>
      </w:r>
      <w:r w:rsidRPr="00FB7BAD">
        <w:rPr>
          <w:sz w:val="28"/>
          <w:szCs w:val="28"/>
        </w:rPr>
        <w:t xml:space="preserve"> году </w:t>
      </w:r>
      <w:r w:rsidR="00A17605" w:rsidRPr="00FB7BAD">
        <w:rPr>
          <w:sz w:val="28"/>
          <w:szCs w:val="28"/>
        </w:rPr>
        <w:t xml:space="preserve">увеличение </w:t>
      </w:r>
      <w:r w:rsidR="0062523D" w:rsidRPr="00FB7BAD">
        <w:rPr>
          <w:sz w:val="28"/>
          <w:szCs w:val="28"/>
        </w:rPr>
        <w:t xml:space="preserve">доходной </w:t>
      </w:r>
      <w:r w:rsidRPr="00FB7BAD">
        <w:rPr>
          <w:sz w:val="28"/>
          <w:szCs w:val="28"/>
        </w:rPr>
        <w:t xml:space="preserve">части областного бюджета Тверской области (далее - областной бюджет) </w:t>
      </w:r>
      <w:r w:rsidR="0062523D" w:rsidRPr="00FB7BAD">
        <w:rPr>
          <w:sz w:val="28"/>
          <w:szCs w:val="28"/>
        </w:rPr>
        <w:t>на</w:t>
      </w:r>
      <w:r w:rsidR="003178E1" w:rsidRPr="00FB7BAD">
        <w:rPr>
          <w:sz w:val="28"/>
          <w:szCs w:val="28"/>
        </w:rPr>
        <w:t xml:space="preserve"> </w:t>
      </w:r>
      <w:r w:rsidR="00BA21CE" w:rsidRPr="00FB7BAD">
        <w:rPr>
          <w:sz w:val="28"/>
          <w:szCs w:val="28"/>
        </w:rPr>
        <w:t>1 246 726,8 </w:t>
      </w:r>
      <w:r w:rsidR="0062523D" w:rsidRPr="00FB7BAD">
        <w:rPr>
          <w:sz w:val="28"/>
          <w:szCs w:val="28"/>
        </w:rPr>
        <w:t>тыс.</w:t>
      </w:r>
      <w:r w:rsidR="00E46736" w:rsidRPr="00FB7BAD">
        <w:rPr>
          <w:sz w:val="28"/>
          <w:szCs w:val="28"/>
        </w:rPr>
        <w:t> </w:t>
      </w:r>
      <w:r w:rsidR="0062523D" w:rsidRPr="00FB7BAD">
        <w:rPr>
          <w:sz w:val="28"/>
          <w:szCs w:val="28"/>
        </w:rPr>
        <w:t xml:space="preserve">руб., </w:t>
      </w:r>
      <w:r w:rsidR="00543984" w:rsidRPr="00FB7BAD">
        <w:rPr>
          <w:sz w:val="28"/>
          <w:szCs w:val="28"/>
        </w:rPr>
        <w:t>увеличение</w:t>
      </w:r>
      <w:r w:rsidR="00363507" w:rsidRPr="00FB7BAD">
        <w:rPr>
          <w:sz w:val="28"/>
          <w:szCs w:val="28"/>
        </w:rPr>
        <w:t xml:space="preserve"> расходной части</w:t>
      </w:r>
      <w:r w:rsidR="0019111C" w:rsidRPr="00FB7BAD">
        <w:rPr>
          <w:sz w:val="28"/>
          <w:szCs w:val="28"/>
        </w:rPr>
        <w:t xml:space="preserve"> на </w:t>
      </w:r>
      <w:r w:rsidR="00BA21CE" w:rsidRPr="00FB7BAD">
        <w:rPr>
          <w:sz w:val="28"/>
          <w:szCs w:val="28"/>
        </w:rPr>
        <w:t>1 </w:t>
      </w:r>
      <w:r w:rsidR="00204B32" w:rsidRPr="00FB7BAD">
        <w:rPr>
          <w:sz w:val="28"/>
          <w:szCs w:val="28"/>
        </w:rPr>
        <w:t>623</w:t>
      </w:r>
      <w:r w:rsidR="00BA21CE" w:rsidRPr="00FB7BAD">
        <w:rPr>
          <w:sz w:val="28"/>
          <w:szCs w:val="28"/>
        </w:rPr>
        <w:t> </w:t>
      </w:r>
      <w:r w:rsidR="00204B32" w:rsidRPr="00FB7BAD">
        <w:rPr>
          <w:sz w:val="28"/>
          <w:szCs w:val="28"/>
        </w:rPr>
        <w:t>093</w:t>
      </w:r>
      <w:r w:rsidR="00BA21CE" w:rsidRPr="00FB7BAD">
        <w:rPr>
          <w:sz w:val="28"/>
          <w:szCs w:val="28"/>
        </w:rPr>
        <w:t>,</w:t>
      </w:r>
      <w:r w:rsidR="00204B32" w:rsidRPr="00FB7BAD">
        <w:rPr>
          <w:sz w:val="28"/>
          <w:szCs w:val="28"/>
        </w:rPr>
        <w:t>7</w:t>
      </w:r>
      <w:r w:rsidR="00BA21CE" w:rsidRPr="00FB7BAD">
        <w:rPr>
          <w:sz w:val="28"/>
          <w:szCs w:val="28"/>
        </w:rPr>
        <w:t xml:space="preserve"> </w:t>
      </w:r>
      <w:r w:rsidR="0019111C" w:rsidRPr="00FB7BAD">
        <w:rPr>
          <w:sz w:val="28"/>
          <w:szCs w:val="28"/>
        </w:rPr>
        <w:t>тыс. руб.</w:t>
      </w:r>
      <w:r w:rsidR="00E433AC" w:rsidRPr="00FB7BAD">
        <w:rPr>
          <w:sz w:val="28"/>
          <w:szCs w:val="28"/>
        </w:rPr>
        <w:t xml:space="preserve">, </w:t>
      </w:r>
      <w:r w:rsidR="00543984" w:rsidRPr="00FB7BAD">
        <w:rPr>
          <w:sz w:val="28"/>
          <w:szCs w:val="28"/>
        </w:rPr>
        <w:t>увеличение</w:t>
      </w:r>
      <w:r w:rsidR="00E433AC" w:rsidRPr="00FB7BAD">
        <w:rPr>
          <w:sz w:val="28"/>
          <w:szCs w:val="28"/>
        </w:rPr>
        <w:t xml:space="preserve"> дефицита на </w:t>
      </w:r>
      <w:r w:rsidR="00121B30" w:rsidRPr="00FB7BAD">
        <w:rPr>
          <w:sz w:val="28"/>
          <w:szCs w:val="28"/>
        </w:rPr>
        <w:t>3</w:t>
      </w:r>
      <w:r w:rsidR="00204B32" w:rsidRPr="00FB7BAD">
        <w:rPr>
          <w:sz w:val="28"/>
          <w:szCs w:val="28"/>
        </w:rPr>
        <w:t>76</w:t>
      </w:r>
      <w:r w:rsidR="00204B32" w:rsidRPr="00FB7BAD">
        <w:rPr>
          <w:sz w:val="28"/>
          <w:szCs w:val="28"/>
          <w:lang w:val="en-US"/>
        </w:rPr>
        <w:t> </w:t>
      </w:r>
      <w:r w:rsidR="00204B32" w:rsidRPr="00FB7BAD">
        <w:rPr>
          <w:sz w:val="28"/>
          <w:szCs w:val="28"/>
        </w:rPr>
        <w:t>366,9</w:t>
      </w:r>
      <w:r w:rsidR="00FA4AD4" w:rsidRPr="00FB7BAD">
        <w:rPr>
          <w:sz w:val="28"/>
          <w:szCs w:val="28"/>
        </w:rPr>
        <w:t xml:space="preserve"> </w:t>
      </w:r>
      <w:r w:rsidR="00E433AC" w:rsidRPr="00FB7BAD">
        <w:rPr>
          <w:sz w:val="28"/>
          <w:szCs w:val="28"/>
        </w:rPr>
        <w:t>тыс. руб.</w:t>
      </w:r>
      <w:r w:rsidR="00481C95" w:rsidRPr="00FB7BAD">
        <w:rPr>
          <w:sz w:val="28"/>
          <w:szCs w:val="28"/>
        </w:rPr>
        <w:t>, в 2019 году увеличение доходной части на 230 020,9 тыс. руб., увеличение расходной части в сумме 230 020,9 тыс. руб., без изменения размера дефицита.</w:t>
      </w:r>
      <w:r w:rsidR="00EC2922" w:rsidRPr="00FB7BAD">
        <w:rPr>
          <w:sz w:val="28"/>
          <w:szCs w:val="28"/>
        </w:rPr>
        <w:t xml:space="preserve"> </w:t>
      </w:r>
      <w:r w:rsidR="0094182A" w:rsidRPr="00FB7BAD">
        <w:rPr>
          <w:sz w:val="28"/>
          <w:szCs w:val="28"/>
        </w:rPr>
        <w:t>(</w:t>
      </w:r>
      <w:r w:rsidR="009575D1" w:rsidRPr="00FB7BAD">
        <w:rPr>
          <w:sz w:val="28"/>
          <w:szCs w:val="28"/>
        </w:rPr>
        <w:t>П</w:t>
      </w:r>
      <w:r w:rsidR="0094182A" w:rsidRPr="00FB7BAD">
        <w:rPr>
          <w:sz w:val="28"/>
          <w:szCs w:val="28"/>
        </w:rPr>
        <w:t>риложение 1 к пояснительной записке)</w:t>
      </w:r>
      <w:r w:rsidR="00C43D55" w:rsidRPr="00FB7BAD">
        <w:rPr>
          <w:sz w:val="28"/>
          <w:szCs w:val="28"/>
        </w:rPr>
        <w:t>.</w:t>
      </w:r>
    </w:p>
    <w:p w:rsidR="00690042" w:rsidRPr="00FB7BAD" w:rsidRDefault="00690042" w:rsidP="00FB7BAD">
      <w:pPr>
        <w:tabs>
          <w:tab w:val="left" w:pos="0"/>
        </w:tabs>
        <w:ind w:firstLine="709"/>
        <w:jc w:val="both"/>
        <w:rPr>
          <w:sz w:val="28"/>
          <w:szCs w:val="28"/>
        </w:rPr>
      </w:pPr>
    </w:p>
    <w:p w:rsidR="007110E6" w:rsidRPr="00FB7BAD" w:rsidRDefault="004A1415" w:rsidP="00FB7BAD">
      <w:pPr>
        <w:tabs>
          <w:tab w:val="left" w:pos="0"/>
          <w:tab w:val="left" w:pos="1260"/>
          <w:tab w:val="center" w:pos="5031"/>
          <w:tab w:val="left" w:pos="7635"/>
        </w:tabs>
        <w:ind w:firstLine="709"/>
        <w:outlineLvl w:val="0"/>
        <w:rPr>
          <w:b/>
          <w:sz w:val="28"/>
          <w:szCs w:val="28"/>
        </w:rPr>
      </w:pPr>
      <w:bookmarkStart w:id="0" w:name="_Toc371433810"/>
      <w:bookmarkStart w:id="1" w:name="_Toc486588539"/>
      <w:r w:rsidRPr="00FB7BAD">
        <w:rPr>
          <w:sz w:val="28"/>
          <w:szCs w:val="28"/>
        </w:rPr>
        <w:tab/>
      </w:r>
      <w:r w:rsidRPr="00FB7BAD">
        <w:rPr>
          <w:sz w:val="28"/>
          <w:szCs w:val="28"/>
        </w:rPr>
        <w:tab/>
      </w:r>
      <w:bookmarkStart w:id="2" w:name="_Toc506376857"/>
      <w:bookmarkStart w:id="3" w:name="_Toc514075533"/>
      <w:r w:rsidR="000125E9" w:rsidRPr="00FB7BAD">
        <w:rPr>
          <w:b/>
          <w:sz w:val="28"/>
          <w:szCs w:val="28"/>
        </w:rPr>
        <w:t>ДОХОДЫ</w:t>
      </w:r>
      <w:bookmarkEnd w:id="0"/>
      <w:bookmarkEnd w:id="1"/>
      <w:bookmarkEnd w:id="2"/>
      <w:bookmarkEnd w:id="3"/>
      <w:r w:rsidRPr="00FB7BAD">
        <w:rPr>
          <w:b/>
          <w:sz w:val="28"/>
          <w:szCs w:val="28"/>
        </w:rPr>
        <w:tab/>
      </w:r>
    </w:p>
    <w:p w:rsidR="00294131" w:rsidRPr="00FB7BAD" w:rsidRDefault="00294131" w:rsidP="00FB7BAD">
      <w:pPr>
        <w:pStyle w:val="20"/>
        <w:tabs>
          <w:tab w:val="left" w:pos="0"/>
        </w:tabs>
        <w:spacing w:before="0" w:after="0"/>
        <w:ind w:firstLine="709"/>
        <w:jc w:val="center"/>
        <w:rPr>
          <w:rFonts w:ascii="Times New Roman" w:hAnsi="Times New Roman" w:cs="Times New Roman"/>
          <w:i w:val="0"/>
        </w:rPr>
      </w:pPr>
      <w:bookmarkStart w:id="4" w:name="_Toc486588540"/>
      <w:bookmarkStart w:id="5" w:name="_Toc506376858"/>
      <w:bookmarkStart w:id="6" w:name="_Toc371433812"/>
      <w:bookmarkStart w:id="7" w:name="_Toc514075534"/>
      <w:r w:rsidRPr="00FB7BAD">
        <w:rPr>
          <w:rFonts w:ascii="Times New Roman" w:hAnsi="Times New Roman" w:cs="Times New Roman"/>
          <w:i w:val="0"/>
        </w:rPr>
        <w:t>Безвозмездные поступления</w:t>
      </w:r>
      <w:bookmarkEnd w:id="4"/>
      <w:bookmarkEnd w:id="5"/>
      <w:bookmarkEnd w:id="7"/>
    </w:p>
    <w:p w:rsidR="00CC4DBB" w:rsidRPr="00FB7BAD" w:rsidRDefault="00CC4DBB" w:rsidP="00FB7BAD">
      <w:pPr>
        <w:tabs>
          <w:tab w:val="left" w:pos="0"/>
        </w:tabs>
      </w:pPr>
    </w:p>
    <w:p w:rsidR="009B5F1F" w:rsidRPr="00FB7BAD" w:rsidRDefault="009B5F1F" w:rsidP="00FB7BAD">
      <w:pPr>
        <w:tabs>
          <w:tab w:val="left" w:pos="0"/>
        </w:tabs>
        <w:spacing w:after="200" w:line="276" w:lineRule="auto"/>
        <w:ind w:firstLine="709"/>
        <w:jc w:val="both"/>
        <w:rPr>
          <w:sz w:val="28"/>
          <w:szCs w:val="28"/>
          <w:lang w:eastAsia="ko-KR"/>
        </w:rPr>
      </w:pPr>
      <w:bookmarkStart w:id="8" w:name="_Toc486588541"/>
      <w:bookmarkEnd w:id="6"/>
      <w:r w:rsidRPr="00FB7BAD">
        <w:rPr>
          <w:sz w:val="28"/>
          <w:szCs w:val="28"/>
          <w:lang w:eastAsia="ko-KR"/>
        </w:rPr>
        <w:t xml:space="preserve">Предлагается увеличить поступление доходов областного бюджета по группе 2 «Безвозмездные поступления» на 2018 год на </w:t>
      </w:r>
      <w:r w:rsidR="00CC767D" w:rsidRPr="00FB7BAD">
        <w:rPr>
          <w:sz w:val="28"/>
          <w:szCs w:val="28"/>
          <w:lang w:eastAsia="ko-KR"/>
        </w:rPr>
        <w:t>1 246</w:t>
      </w:r>
      <w:r w:rsidR="00BA21CE" w:rsidRPr="00FB7BAD">
        <w:rPr>
          <w:sz w:val="28"/>
          <w:szCs w:val="28"/>
          <w:lang w:eastAsia="ko-KR"/>
        </w:rPr>
        <w:t> </w:t>
      </w:r>
      <w:r w:rsidR="00CC767D" w:rsidRPr="00FB7BAD">
        <w:rPr>
          <w:sz w:val="28"/>
          <w:szCs w:val="28"/>
          <w:lang w:eastAsia="ko-KR"/>
        </w:rPr>
        <w:t>72</w:t>
      </w:r>
      <w:r w:rsidR="00BA21CE" w:rsidRPr="00FB7BAD">
        <w:rPr>
          <w:sz w:val="28"/>
          <w:szCs w:val="28"/>
          <w:lang w:eastAsia="ko-KR"/>
        </w:rPr>
        <w:t>6,8</w:t>
      </w:r>
      <w:r w:rsidRPr="00FB7BAD">
        <w:rPr>
          <w:sz w:val="28"/>
          <w:szCs w:val="28"/>
          <w:lang w:eastAsia="ko-KR"/>
        </w:rPr>
        <w:t xml:space="preserve"> тыс. руб., </w:t>
      </w:r>
      <w:r w:rsidR="00CC767D" w:rsidRPr="00FB7BAD">
        <w:rPr>
          <w:sz w:val="28"/>
          <w:szCs w:val="28"/>
          <w:lang w:eastAsia="ko-KR"/>
        </w:rPr>
        <w:t xml:space="preserve">на 2019 год на 230 020,9 тыс. руб., </w:t>
      </w:r>
      <w:r w:rsidRPr="00FB7BAD">
        <w:rPr>
          <w:sz w:val="28"/>
          <w:szCs w:val="28"/>
          <w:lang w:eastAsia="ko-KR"/>
        </w:rPr>
        <w:t>в том числе по кодам доходов:</w:t>
      </w:r>
      <w:r w:rsidR="00CC767D" w:rsidRPr="00FB7BAD">
        <w:rPr>
          <w:sz w:val="28"/>
          <w:szCs w:val="28"/>
          <w:lang w:eastAsia="ko-KR"/>
        </w:rPr>
        <w:t xml:space="preserve"> </w:t>
      </w:r>
    </w:p>
    <w:p w:rsidR="00517D33" w:rsidRPr="00FB7BAD" w:rsidRDefault="007337A1" w:rsidP="00FB7BAD">
      <w:pPr>
        <w:ind w:firstLine="709"/>
        <w:jc w:val="both"/>
        <w:rPr>
          <w:sz w:val="28"/>
          <w:szCs w:val="28"/>
          <w:lang w:eastAsia="ko-KR"/>
        </w:rPr>
      </w:pPr>
      <w:r w:rsidRPr="00FB7BAD">
        <w:rPr>
          <w:sz w:val="28"/>
          <w:szCs w:val="28"/>
          <w:lang w:eastAsia="ko-KR"/>
        </w:rPr>
        <w:t xml:space="preserve">000 </w:t>
      </w:r>
      <w:r w:rsidR="00517D33" w:rsidRPr="00FB7BAD">
        <w:rPr>
          <w:sz w:val="28"/>
          <w:szCs w:val="28"/>
          <w:lang w:eastAsia="ko-KR"/>
        </w:rPr>
        <w:t>2 02 15002 02 0000 151</w:t>
      </w:r>
      <w:r w:rsidR="00517D33" w:rsidRPr="00FB7BAD">
        <w:rPr>
          <w:sz w:val="28"/>
          <w:szCs w:val="28"/>
          <w:lang w:eastAsia="ko-KR"/>
        </w:rPr>
        <w:tab/>
        <w:t>«Дотации бюджетам субъектов Российской Федерации на поддержку мер по обеспечению сбалансированности бюджетов» увеличить в сумме 189 632,0 тыс. руб. в соответствии с:</w:t>
      </w:r>
    </w:p>
    <w:p w:rsidR="00517D33" w:rsidRPr="00FB7BAD" w:rsidRDefault="00517D33" w:rsidP="00FB7BAD">
      <w:pPr>
        <w:ind w:firstLine="709"/>
        <w:jc w:val="both"/>
        <w:rPr>
          <w:sz w:val="28"/>
          <w:szCs w:val="28"/>
          <w:lang w:eastAsia="ko-KR"/>
        </w:rPr>
      </w:pPr>
      <w:r w:rsidRPr="00FB7BAD">
        <w:rPr>
          <w:sz w:val="28"/>
          <w:szCs w:val="28"/>
          <w:lang w:eastAsia="ko-KR"/>
        </w:rPr>
        <w:t>- распоряжением Правительством Российской Федерации от 16.03.2018 № 440-р в сумме 187 522,0 тыс. руб.</w:t>
      </w:r>
    </w:p>
    <w:p w:rsidR="00846125" w:rsidRPr="00FB7BAD" w:rsidRDefault="00517D33" w:rsidP="00FB7BAD">
      <w:pPr>
        <w:tabs>
          <w:tab w:val="left" w:pos="0"/>
        </w:tabs>
        <w:ind w:firstLine="709"/>
        <w:jc w:val="both"/>
        <w:rPr>
          <w:sz w:val="28"/>
          <w:szCs w:val="28"/>
        </w:rPr>
      </w:pPr>
      <w:r w:rsidRPr="00FB7BAD">
        <w:rPr>
          <w:sz w:val="28"/>
          <w:szCs w:val="28"/>
          <w:lang w:eastAsia="ko-KR"/>
        </w:rPr>
        <w:t>- проектом распоряжения, рассмотренным 12.04.2018 на заседании Трёхсторонней комиссией по вопросам межбюджетных отношений в сумме</w:t>
      </w:r>
      <w:r w:rsidR="00131591" w:rsidRPr="00FB7BAD">
        <w:rPr>
          <w:sz w:val="28"/>
          <w:szCs w:val="28"/>
          <w:lang w:eastAsia="ko-KR"/>
        </w:rPr>
        <w:br/>
      </w:r>
      <w:r w:rsidRPr="00FB7BAD">
        <w:rPr>
          <w:sz w:val="28"/>
          <w:szCs w:val="28"/>
          <w:lang w:eastAsia="ko-KR"/>
        </w:rPr>
        <w:t xml:space="preserve"> 2 110,0 тыс. руб. </w:t>
      </w:r>
      <w:r w:rsidR="00846125" w:rsidRPr="00FB7BAD">
        <w:rPr>
          <w:sz w:val="28"/>
          <w:szCs w:val="28"/>
        </w:rPr>
        <w:t>(Приложение 2 к пояснительной записке).</w:t>
      </w:r>
    </w:p>
    <w:p w:rsidR="00846125" w:rsidRPr="00FB7BAD" w:rsidRDefault="007337A1" w:rsidP="00FB7BAD">
      <w:pPr>
        <w:tabs>
          <w:tab w:val="left" w:pos="0"/>
        </w:tabs>
        <w:ind w:firstLine="709"/>
        <w:jc w:val="both"/>
        <w:rPr>
          <w:sz w:val="28"/>
          <w:szCs w:val="28"/>
        </w:rPr>
      </w:pPr>
      <w:r w:rsidRPr="00FB7BAD">
        <w:rPr>
          <w:sz w:val="28"/>
          <w:szCs w:val="28"/>
          <w:lang w:eastAsia="ko-KR"/>
        </w:rPr>
        <w:t xml:space="preserve">000 </w:t>
      </w:r>
      <w:r w:rsidR="00517D33" w:rsidRPr="00FB7BAD">
        <w:rPr>
          <w:sz w:val="28"/>
          <w:szCs w:val="28"/>
          <w:lang w:eastAsia="ko-KR"/>
        </w:rPr>
        <w:t>2 02 25198 02 0000 151</w:t>
      </w:r>
      <w:r w:rsidR="00517D33" w:rsidRPr="00FB7BAD">
        <w:rPr>
          <w:sz w:val="28"/>
          <w:szCs w:val="28"/>
          <w:lang w:eastAsia="ko-KR"/>
        </w:rPr>
        <w:tab/>
        <w:t xml:space="preserve">«Субсидии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увеличить в сумме 82,5 тыс. руб. в соответствии с фактическим поступлением (платежное поручение № 17645, №17333 от 09.04.2018) </w:t>
      </w:r>
      <w:r w:rsidR="00846125" w:rsidRPr="00FB7BAD">
        <w:rPr>
          <w:sz w:val="28"/>
          <w:szCs w:val="28"/>
        </w:rPr>
        <w:t>(Приложение 3 к пояснительной записке).</w:t>
      </w:r>
    </w:p>
    <w:p w:rsidR="00517D33" w:rsidRPr="00FB7BAD" w:rsidRDefault="007337A1" w:rsidP="00FB7BAD">
      <w:pPr>
        <w:ind w:firstLine="709"/>
        <w:jc w:val="both"/>
        <w:rPr>
          <w:sz w:val="28"/>
          <w:szCs w:val="28"/>
          <w:lang w:eastAsia="ko-KR"/>
        </w:rPr>
      </w:pPr>
      <w:r w:rsidRPr="00FB7BAD">
        <w:rPr>
          <w:sz w:val="28"/>
          <w:szCs w:val="28"/>
          <w:lang w:eastAsia="ko-KR"/>
        </w:rPr>
        <w:t xml:space="preserve">000 </w:t>
      </w:r>
      <w:r w:rsidR="00517D33" w:rsidRPr="00FB7BAD">
        <w:rPr>
          <w:sz w:val="28"/>
          <w:szCs w:val="28"/>
          <w:lang w:eastAsia="ko-KR"/>
        </w:rPr>
        <w:t>2 02 25674 02 0000 151</w:t>
      </w:r>
      <w:r w:rsidR="00517D33" w:rsidRPr="00FB7BAD">
        <w:rPr>
          <w:sz w:val="28"/>
          <w:szCs w:val="28"/>
          <w:lang w:eastAsia="ko-KR"/>
        </w:rPr>
        <w:tab/>
        <w:t xml:space="preserve">«Субсидии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увеличить в сумме 107 961,5 тыс. руб. </w:t>
      </w:r>
      <w:r w:rsidR="00517D33" w:rsidRPr="00FB7BAD">
        <w:rPr>
          <w:sz w:val="28"/>
          <w:szCs w:val="28"/>
          <w:lang w:eastAsia="ko-KR"/>
        </w:rPr>
        <w:lastRenderedPageBreak/>
        <w:t xml:space="preserve">в соответствии с Распоряжением Правительства Российской Федерации </w:t>
      </w:r>
      <w:r w:rsidR="00131591" w:rsidRPr="00FB7BAD">
        <w:rPr>
          <w:sz w:val="28"/>
          <w:szCs w:val="28"/>
          <w:lang w:eastAsia="ko-KR"/>
        </w:rPr>
        <w:br/>
      </w:r>
      <w:r w:rsidR="00517D33" w:rsidRPr="00FB7BAD">
        <w:rPr>
          <w:sz w:val="28"/>
          <w:szCs w:val="28"/>
          <w:lang w:eastAsia="ko-KR"/>
        </w:rPr>
        <w:t>№ 368-р от 03.03.2018.</w:t>
      </w:r>
    </w:p>
    <w:p w:rsidR="00846125" w:rsidRPr="00FB7BAD" w:rsidRDefault="007337A1" w:rsidP="00FB7BAD">
      <w:pPr>
        <w:tabs>
          <w:tab w:val="left" w:pos="0"/>
        </w:tabs>
        <w:ind w:firstLine="709"/>
        <w:jc w:val="both"/>
        <w:rPr>
          <w:sz w:val="28"/>
          <w:szCs w:val="28"/>
        </w:rPr>
      </w:pPr>
      <w:r w:rsidRPr="00FB7BAD">
        <w:rPr>
          <w:sz w:val="28"/>
          <w:szCs w:val="28"/>
          <w:lang w:eastAsia="ko-KR"/>
        </w:rPr>
        <w:t xml:space="preserve">000 </w:t>
      </w:r>
      <w:r w:rsidR="00517D33" w:rsidRPr="00FB7BAD">
        <w:rPr>
          <w:sz w:val="28"/>
          <w:szCs w:val="28"/>
          <w:lang w:eastAsia="ko-KR"/>
        </w:rPr>
        <w:t>2 02 35220 02 0000 151</w:t>
      </w:r>
      <w:r w:rsidR="00517D33" w:rsidRPr="00FB7BAD">
        <w:rPr>
          <w:sz w:val="28"/>
          <w:szCs w:val="28"/>
          <w:lang w:eastAsia="ko-KR"/>
        </w:rPr>
        <w:tab/>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увеличить в сумме 556,7 тыс. руб. в соответствии с уведомлением №</w:t>
      </w:r>
      <w:r w:rsidR="00517D33" w:rsidRPr="00FB7BAD">
        <w:rPr>
          <w:rFonts w:ascii="Calibri" w:eastAsia="Calibri" w:hAnsi="Calibri"/>
          <w:sz w:val="28"/>
          <w:szCs w:val="28"/>
          <w:lang w:eastAsia="en-US"/>
        </w:rPr>
        <w:t xml:space="preserve"> </w:t>
      </w:r>
      <w:r w:rsidR="00517D33" w:rsidRPr="00FB7BAD">
        <w:rPr>
          <w:sz w:val="28"/>
          <w:szCs w:val="28"/>
          <w:lang w:eastAsia="ko-KR"/>
        </w:rPr>
        <w:t xml:space="preserve">280-2018-2-001/001 от 04.04.2018 </w:t>
      </w:r>
      <w:r w:rsidR="00846125" w:rsidRPr="00FB7BAD">
        <w:rPr>
          <w:sz w:val="28"/>
          <w:szCs w:val="28"/>
        </w:rPr>
        <w:t>(Приложение 4 к пояснительной записке).</w:t>
      </w:r>
    </w:p>
    <w:p w:rsidR="00517D33" w:rsidRPr="00FB7BAD" w:rsidRDefault="007337A1" w:rsidP="00FB7BAD">
      <w:pPr>
        <w:ind w:firstLine="709"/>
        <w:jc w:val="both"/>
        <w:rPr>
          <w:sz w:val="28"/>
          <w:szCs w:val="28"/>
          <w:lang w:eastAsia="ko-KR"/>
        </w:rPr>
      </w:pPr>
      <w:r w:rsidRPr="00FB7BAD">
        <w:rPr>
          <w:sz w:val="28"/>
          <w:szCs w:val="28"/>
          <w:lang w:eastAsia="ko-KR"/>
        </w:rPr>
        <w:t xml:space="preserve">000 </w:t>
      </w:r>
      <w:r w:rsidR="00517D33" w:rsidRPr="00FB7BAD">
        <w:rPr>
          <w:sz w:val="28"/>
          <w:szCs w:val="28"/>
          <w:lang w:eastAsia="ko-KR"/>
        </w:rPr>
        <w:t>2 02 45159 02 0000 151</w:t>
      </w:r>
      <w:r w:rsidR="00517D33" w:rsidRPr="00FB7BAD">
        <w:rPr>
          <w:sz w:val="28"/>
          <w:szCs w:val="28"/>
          <w:lang w:eastAsia="ko-KR"/>
        </w:rPr>
        <w:tab/>
        <w:t xml:space="preserve">«Межбюджетные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увеличить </w:t>
      </w:r>
      <w:r w:rsidR="00846125" w:rsidRPr="00FB7BAD">
        <w:rPr>
          <w:sz w:val="28"/>
          <w:szCs w:val="28"/>
          <w:lang w:eastAsia="ko-KR"/>
        </w:rPr>
        <w:t xml:space="preserve">на 2018 год </w:t>
      </w:r>
      <w:r w:rsidR="00517D33" w:rsidRPr="00FB7BAD">
        <w:rPr>
          <w:sz w:val="28"/>
          <w:szCs w:val="28"/>
          <w:lang w:eastAsia="ko-KR"/>
        </w:rPr>
        <w:t xml:space="preserve">в сумме 138 655,4 </w:t>
      </w:r>
      <w:r w:rsidR="00131591" w:rsidRPr="00FB7BAD">
        <w:rPr>
          <w:sz w:val="28"/>
          <w:szCs w:val="28"/>
          <w:lang w:eastAsia="ko-KR"/>
        </w:rPr>
        <w:br/>
      </w:r>
      <w:r w:rsidR="00517D33" w:rsidRPr="00FB7BAD">
        <w:rPr>
          <w:sz w:val="28"/>
          <w:szCs w:val="28"/>
          <w:lang w:eastAsia="ko-KR"/>
        </w:rPr>
        <w:t>тыс. руб.</w:t>
      </w:r>
      <w:r w:rsidR="00846125" w:rsidRPr="00FB7BAD">
        <w:rPr>
          <w:sz w:val="28"/>
          <w:szCs w:val="28"/>
          <w:lang w:eastAsia="ko-KR"/>
        </w:rPr>
        <w:t>, на 2019 год в сумме 230</w:t>
      </w:r>
      <w:r w:rsidR="00846125" w:rsidRPr="00FB7BAD">
        <w:rPr>
          <w:sz w:val="28"/>
          <w:szCs w:val="28"/>
          <w:lang w:val="en-US" w:eastAsia="ko-KR"/>
        </w:rPr>
        <w:t> </w:t>
      </w:r>
      <w:r w:rsidR="00846125" w:rsidRPr="00FB7BAD">
        <w:rPr>
          <w:sz w:val="28"/>
          <w:szCs w:val="28"/>
          <w:lang w:eastAsia="ko-KR"/>
        </w:rPr>
        <w:t xml:space="preserve">020,9 тыс. руб. </w:t>
      </w:r>
      <w:r w:rsidR="00517D33" w:rsidRPr="00FB7BAD">
        <w:rPr>
          <w:sz w:val="28"/>
          <w:szCs w:val="28"/>
          <w:lang w:eastAsia="ko-KR"/>
        </w:rPr>
        <w:t>в соответствии с Распоряжением Правительства Российской Федерации №306-р от 23.02.2018.</w:t>
      </w:r>
    </w:p>
    <w:p w:rsidR="00517D33" w:rsidRPr="00FB7BAD" w:rsidRDefault="007337A1" w:rsidP="00FB7BAD">
      <w:pPr>
        <w:ind w:firstLine="709"/>
        <w:jc w:val="both"/>
        <w:rPr>
          <w:sz w:val="28"/>
          <w:szCs w:val="28"/>
          <w:lang w:eastAsia="ko-KR"/>
        </w:rPr>
      </w:pPr>
      <w:r w:rsidRPr="00FB7BAD">
        <w:rPr>
          <w:sz w:val="28"/>
          <w:szCs w:val="28"/>
          <w:lang w:eastAsia="ko-KR"/>
        </w:rPr>
        <w:t xml:space="preserve">000 </w:t>
      </w:r>
      <w:r w:rsidR="00517D33" w:rsidRPr="00FB7BAD">
        <w:rPr>
          <w:sz w:val="28"/>
          <w:szCs w:val="28"/>
          <w:lang w:eastAsia="ko-KR"/>
        </w:rPr>
        <w:t>2 02 45161 02 0000 151</w:t>
      </w:r>
      <w:r w:rsidR="00517D33" w:rsidRPr="00FB7BAD">
        <w:rPr>
          <w:sz w:val="28"/>
          <w:szCs w:val="28"/>
          <w:lang w:eastAsia="ko-KR"/>
        </w:rPr>
        <w:tab/>
        <w:t xml:space="preserve">«Межбюджетные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увеличить в сумме </w:t>
      </w:r>
      <w:r w:rsidR="00131591" w:rsidRPr="00FB7BAD">
        <w:rPr>
          <w:sz w:val="28"/>
          <w:szCs w:val="28"/>
          <w:lang w:eastAsia="ko-KR"/>
        </w:rPr>
        <w:br/>
      </w:r>
      <w:r w:rsidR="00517D33" w:rsidRPr="00FB7BAD">
        <w:rPr>
          <w:sz w:val="28"/>
          <w:szCs w:val="28"/>
          <w:lang w:eastAsia="ko-KR"/>
        </w:rPr>
        <w:t>28</w:t>
      </w:r>
      <w:r w:rsidR="00131591" w:rsidRPr="00FB7BAD">
        <w:rPr>
          <w:sz w:val="28"/>
          <w:szCs w:val="28"/>
          <w:lang w:eastAsia="ko-KR"/>
        </w:rPr>
        <w:t> </w:t>
      </w:r>
      <w:r w:rsidR="00517D33" w:rsidRPr="00FB7BAD">
        <w:rPr>
          <w:sz w:val="28"/>
          <w:szCs w:val="28"/>
          <w:lang w:eastAsia="ko-KR"/>
        </w:rPr>
        <w:t>545,1 тыс. руб. в соответствии с Распоряжением Правительства Российской Федерации № 428-р от 15.03.2018.</w:t>
      </w:r>
    </w:p>
    <w:p w:rsidR="00517D33" w:rsidRPr="00FB7BAD" w:rsidRDefault="007337A1" w:rsidP="00FB7BAD">
      <w:pPr>
        <w:ind w:firstLine="709"/>
        <w:jc w:val="both"/>
        <w:rPr>
          <w:sz w:val="28"/>
          <w:szCs w:val="28"/>
          <w:lang w:eastAsia="ko-KR"/>
        </w:rPr>
      </w:pPr>
      <w:r w:rsidRPr="00FB7BAD">
        <w:rPr>
          <w:sz w:val="28"/>
          <w:szCs w:val="28"/>
          <w:lang w:eastAsia="ko-KR"/>
        </w:rPr>
        <w:t xml:space="preserve">000 </w:t>
      </w:r>
      <w:r w:rsidR="00517D33" w:rsidRPr="00FB7BAD">
        <w:rPr>
          <w:sz w:val="28"/>
          <w:szCs w:val="28"/>
          <w:lang w:eastAsia="ko-KR"/>
        </w:rPr>
        <w:t>2 02 45390 02 0000 151</w:t>
      </w:r>
      <w:r w:rsidR="00517D33" w:rsidRPr="00FB7BAD">
        <w:rPr>
          <w:sz w:val="28"/>
          <w:szCs w:val="28"/>
          <w:lang w:eastAsia="ko-KR"/>
        </w:rPr>
        <w:tab/>
        <w:t xml:space="preserve">«Межбюджетные трансферты, передаваемые бюджетам субъектов Российской Федерации на финансовое обеспечение дорожной деятельности» увеличить в сумме 584 988,8 тыс. руб. в соответствии с Распоряжением Правительства Российской Федерации </w:t>
      </w:r>
      <w:r w:rsidR="00131591" w:rsidRPr="00FB7BAD">
        <w:rPr>
          <w:sz w:val="28"/>
          <w:szCs w:val="28"/>
          <w:lang w:eastAsia="ko-KR"/>
        </w:rPr>
        <w:br/>
      </w:r>
      <w:r w:rsidR="00517D33" w:rsidRPr="00FB7BAD">
        <w:rPr>
          <w:sz w:val="28"/>
          <w:szCs w:val="28"/>
          <w:lang w:eastAsia="ko-KR"/>
        </w:rPr>
        <w:t>№ 537-р от 30.03.2018.</w:t>
      </w:r>
    </w:p>
    <w:p w:rsidR="00517D33" w:rsidRPr="00FB7BAD" w:rsidRDefault="007337A1" w:rsidP="00FB7BAD">
      <w:pPr>
        <w:ind w:firstLine="709"/>
        <w:jc w:val="both"/>
        <w:rPr>
          <w:sz w:val="28"/>
          <w:szCs w:val="28"/>
          <w:lang w:eastAsia="ko-KR"/>
        </w:rPr>
      </w:pPr>
      <w:r w:rsidRPr="00FB7BAD">
        <w:rPr>
          <w:sz w:val="28"/>
          <w:szCs w:val="28"/>
          <w:lang w:eastAsia="ko-KR"/>
        </w:rPr>
        <w:t xml:space="preserve">000 </w:t>
      </w:r>
      <w:r w:rsidR="00517D33" w:rsidRPr="00FB7BAD">
        <w:rPr>
          <w:sz w:val="28"/>
          <w:szCs w:val="28"/>
          <w:lang w:eastAsia="ko-KR"/>
        </w:rPr>
        <w:t>2 02 49001 02 0000 151</w:t>
      </w:r>
      <w:r w:rsidR="00517D33" w:rsidRPr="00FB7BAD">
        <w:rPr>
          <w:sz w:val="28"/>
          <w:szCs w:val="28"/>
          <w:lang w:eastAsia="ko-KR"/>
        </w:rPr>
        <w:tab/>
        <w:t xml:space="preserve">«Межбюджетные трансферты, передаваемые бюджетам субъектов Российской Федерации, за счет средств резервного фонда Правительства Российской Федерации» увеличить в сумме </w:t>
      </w:r>
      <w:r w:rsidR="00131591" w:rsidRPr="00FB7BAD">
        <w:rPr>
          <w:sz w:val="28"/>
          <w:szCs w:val="28"/>
          <w:lang w:eastAsia="ko-KR"/>
        </w:rPr>
        <w:br/>
      </w:r>
      <w:r w:rsidR="00517D33" w:rsidRPr="00FB7BAD">
        <w:rPr>
          <w:sz w:val="28"/>
          <w:szCs w:val="28"/>
          <w:lang w:eastAsia="ko-KR"/>
        </w:rPr>
        <w:t xml:space="preserve">196 304,8 тыс. руб. в соответствии с: </w:t>
      </w:r>
    </w:p>
    <w:p w:rsidR="00517D33" w:rsidRPr="00FB7BAD" w:rsidRDefault="00517D33" w:rsidP="00FB7BAD">
      <w:pPr>
        <w:ind w:firstLine="709"/>
        <w:jc w:val="both"/>
        <w:rPr>
          <w:sz w:val="28"/>
          <w:szCs w:val="28"/>
          <w:lang w:eastAsia="ko-KR"/>
        </w:rPr>
      </w:pPr>
      <w:r w:rsidRPr="00FB7BAD">
        <w:rPr>
          <w:sz w:val="28"/>
          <w:szCs w:val="28"/>
          <w:lang w:eastAsia="ko-KR"/>
        </w:rPr>
        <w:t>- распоряжением Правительства Российской Федерации № 369-р от 03.03.2018 в сумме 60 832,7 тыс.</w:t>
      </w:r>
      <w:r w:rsidR="00AD0015" w:rsidRPr="00FB7BAD">
        <w:rPr>
          <w:sz w:val="28"/>
          <w:szCs w:val="28"/>
          <w:lang w:eastAsia="ko-KR"/>
        </w:rPr>
        <w:t xml:space="preserve"> </w:t>
      </w:r>
      <w:r w:rsidRPr="00FB7BAD">
        <w:rPr>
          <w:sz w:val="28"/>
          <w:szCs w:val="28"/>
          <w:lang w:eastAsia="ko-KR"/>
        </w:rPr>
        <w:t>руб.;</w:t>
      </w:r>
    </w:p>
    <w:p w:rsidR="00517D33" w:rsidRPr="00FB7BAD" w:rsidRDefault="00517D33" w:rsidP="00FB7BAD">
      <w:pPr>
        <w:ind w:firstLine="709"/>
        <w:jc w:val="both"/>
        <w:rPr>
          <w:sz w:val="28"/>
          <w:szCs w:val="28"/>
          <w:lang w:eastAsia="ko-KR"/>
        </w:rPr>
      </w:pPr>
      <w:r w:rsidRPr="00FB7BAD">
        <w:rPr>
          <w:sz w:val="28"/>
          <w:szCs w:val="28"/>
          <w:lang w:eastAsia="ko-KR"/>
        </w:rPr>
        <w:t>-</w:t>
      </w:r>
      <w:r w:rsidRPr="00FB7BAD">
        <w:rPr>
          <w:rFonts w:ascii="Calibri" w:eastAsia="Calibri" w:hAnsi="Calibri"/>
          <w:sz w:val="28"/>
          <w:szCs w:val="28"/>
          <w:lang w:eastAsia="en-US"/>
        </w:rPr>
        <w:t xml:space="preserve"> </w:t>
      </w:r>
      <w:r w:rsidRPr="00FB7BAD">
        <w:rPr>
          <w:sz w:val="28"/>
          <w:szCs w:val="28"/>
          <w:lang w:eastAsia="ko-KR"/>
        </w:rPr>
        <w:t>распоряжением Правительства Российской Федерации № 370-р от 03.03.2018 в сумме 135 </w:t>
      </w:r>
      <w:r w:rsidR="00967EFB" w:rsidRPr="00FB7BAD">
        <w:rPr>
          <w:sz w:val="28"/>
          <w:szCs w:val="28"/>
          <w:lang w:eastAsia="ko-KR"/>
        </w:rPr>
        <w:t>472</w:t>
      </w:r>
      <w:r w:rsidRPr="00FB7BAD">
        <w:rPr>
          <w:sz w:val="28"/>
          <w:szCs w:val="28"/>
          <w:lang w:eastAsia="ko-KR"/>
        </w:rPr>
        <w:t>,1 тыс.</w:t>
      </w:r>
      <w:r w:rsidR="00AD0015" w:rsidRPr="00FB7BAD">
        <w:rPr>
          <w:sz w:val="28"/>
          <w:szCs w:val="28"/>
          <w:lang w:eastAsia="ko-KR"/>
        </w:rPr>
        <w:t xml:space="preserve"> </w:t>
      </w:r>
      <w:r w:rsidRPr="00FB7BAD">
        <w:rPr>
          <w:sz w:val="28"/>
          <w:szCs w:val="28"/>
          <w:lang w:eastAsia="ko-KR"/>
        </w:rPr>
        <w:t>руб.</w:t>
      </w:r>
    </w:p>
    <w:p w:rsidR="00517D33" w:rsidRPr="00FB7BAD" w:rsidRDefault="00517D33" w:rsidP="00FB7BAD">
      <w:pPr>
        <w:ind w:firstLine="709"/>
        <w:jc w:val="both"/>
        <w:rPr>
          <w:sz w:val="28"/>
          <w:szCs w:val="28"/>
          <w:lang w:eastAsia="ko-KR"/>
        </w:rPr>
      </w:pPr>
    </w:p>
    <w:p w:rsidR="00517D33" w:rsidRPr="00FB7BAD" w:rsidRDefault="00517D33" w:rsidP="00FB7BAD">
      <w:pPr>
        <w:ind w:firstLine="709"/>
        <w:jc w:val="both"/>
        <w:rPr>
          <w:sz w:val="28"/>
          <w:szCs w:val="28"/>
          <w:lang w:eastAsia="ko-KR"/>
        </w:rPr>
      </w:pPr>
      <w:r w:rsidRPr="00FB7BAD">
        <w:rPr>
          <w:sz w:val="28"/>
          <w:szCs w:val="28"/>
          <w:lang w:eastAsia="ko-KR"/>
        </w:rPr>
        <w:t>Предлагается дополнить законопроект новыми кодами доходов:</w:t>
      </w:r>
    </w:p>
    <w:p w:rsidR="00517D33" w:rsidRPr="00FB7BAD" w:rsidRDefault="00517D33" w:rsidP="00FB7BAD">
      <w:pPr>
        <w:ind w:firstLine="709"/>
        <w:jc w:val="both"/>
        <w:rPr>
          <w:sz w:val="28"/>
          <w:szCs w:val="28"/>
          <w:lang w:eastAsia="ko-KR"/>
        </w:rPr>
      </w:pPr>
    </w:p>
    <w:p w:rsidR="00517D33" w:rsidRPr="00FB7BAD" w:rsidRDefault="007337A1" w:rsidP="00FB7BAD">
      <w:pPr>
        <w:ind w:firstLine="709"/>
        <w:jc w:val="both"/>
        <w:rPr>
          <w:sz w:val="28"/>
          <w:szCs w:val="28"/>
          <w:lang w:eastAsia="ko-KR"/>
        </w:rPr>
      </w:pPr>
      <w:r w:rsidRPr="00FB7BAD">
        <w:rPr>
          <w:sz w:val="28"/>
          <w:szCs w:val="28"/>
          <w:lang w:eastAsia="ko-KR"/>
        </w:rPr>
        <w:t>000</w:t>
      </w:r>
      <w:r w:rsidR="00517D33" w:rsidRPr="00FB7BAD">
        <w:rPr>
          <w:sz w:val="28"/>
          <w:szCs w:val="28"/>
          <w:lang w:eastAsia="ko-KR"/>
        </w:rPr>
        <w:t xml:space="preserve"> 2 02 15002 02 0000 151</w:t>
      </w:r>
      <w:r w:rsidR="00517D33" w:rsidRPr="00FB7BAD">
        <w:rPr>
          <w:sz w:val="28"/>
          <w:szCs w:val="28"/>
          <w:lang w:eastAsia="ko-KR"/>
        </w:rPr>
        <w:tab/>
        <w:t>«Дотации бюджетам субъектов Российской Федерации на поддержку мер по обеспечению сбалансированности бюджетов»;</w:t>
      </w:r>
    </w:p>
    <w:p w:rsidR="00517D33" w:rsidRPr="00FB7BAD" w:rsidRDefault="007337A1" w:rsidP="00FB7BAD">
      <w:pPr>
        <w:ind w:firstLine="709"/>
        <w:jc w:val="both"/>
        <w:rPr>
          <w:sz w:val="28"/>
          <w:szCs w:val="28"/>
          <w:lang w:eastAsia="ko-KR"/>
        </w:rPr>
      </w:pPr>
      <w:r w:rsidRPr="00FB7BAD">
        <w:rPr>
          <w:sz w:val="28"/>
          <w:szCs w:val="28"/>
          <w:lang w:eastAsia="ko-KR"/>
        </w:rPr>
        <w:t>000</w:t>
      </w:r>
      <w:r w:rsidR="00517D33" w:rsidRPr="00FB7BAD">
        <w:rPr>
          <w:sz w:val="28"/>
          <w:szCs w:val="28"/>
          <w:lang w:eastAsia="ko-KR"/>
        </w:rPr>
        <w:t xml:space="preserve"> 2 02 25674 02 0000 151</w:t>
      </w:r>
      <w:r w:rsidR="00517D33" w:rsidRPr="00FB7BAD">
        <w:rPr>
          <w:sz w:val="28"/>
          <w:szCs w:val="28"/>
          <w:lang w:eastAsia="ko-KR"/>
        </w:rPr>
        <w:tab/>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w:t>
      </w:r>
      <w:r w:rsidR="00517D33" w:rsidRPr="00FB7BAD">
        <w:rPr>
          <w:sz w:val="28"/>
          <w:szCs w:val="28"/>
          <w:lang w:eastAsia="ko-KR"/>
        </w:rPr>
        <w:lastRenderedPageBreak/>
        <w:t>технической базы детских поликлиник и детских поликлинических отделений медицинских организаций»;</w:t>
      </w:r>
    </w:p>
    <w:p w:rsidR="00517D33" w:rsidRPr="00FB7BAD" w:rsidRDefault="007337A1" w:rsidP="00FB7BAD">
      <w:pPr>
        <w:ind w:firstLine="709"/>
        <w:jc w:val="both"/>
        <w:rPr>
          <w:sz w:val="28"/>
          <w:szCs w:val="28"/>
          <w:lang w:eastAsia="ko-KR"/>
        </w:rPr>
      </w:pPr>
      <w:r w:rsidRPr="00FB7BAD">
        <w:rPr>
          <w:sz w:val="28"/>
          <w:szCs w:val="28"/>
          <w:lang w:eastAsia="ko-KR"/>
        </w:rPr>
        <w:t>000</w:t>
      </w:r>
      <w:r w:rsidR="00517D33" w:rsidRPr="00FB7BAD">
        <w:rPr>
          <w:sz w:val="28"/>
          <w:szCs w:val="28"/>
          <w:lang w:eastAsia="ko-KR"/>
        </w:rPr>
        <w:t xml:space="preserve"> 2 02 45159 02 0000 151</w:t>
      </w:r>
      <w:r w:rsidR="00517D33" w:rsidRPr="00FB7BAD">
        <w:rPr>
          <w:sz w:val="28"/>
          <w:szCs w:val="28"/>
          <w:lang w:eastAsia="ko-KR"/>
        </w:rPr>
        <w:tab/>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517D33" w:rsidRPr="00FB7BAD" w:rsidRDefault="007337A1" w:rsidP="00FB7BAD">
      <w:pPr>
        <w:ind w:firstLine="709"/>
        <w:jc w:val="both"/>
        <w:rPr>
          <w:sz w:val="28"/>
          <w:szCs w:val="28"/>
          <w:lang w:eastAsia="ko-KR"/>
        </w:rPr>
      </w:pPr>
      <w:r w:rsidRPr="00FB7BAD">
        <w:rPr>
          <w:sz w:val="28"/>
          <w:szCs w:val="28"/>
          <w:lang w:eastAsia="ko-KR"/>
        </w:rPr>
        <w:t>000</w:t>
      </w:r>
      <w:r w:rsidR="00517D33" w:rsidRPr="00FB7BAD">
        <w:rPr>
          <w:sz w:val="28"/>
          <w:szCs w:val="28"/>
          <w:lang w:eastAsia="ko-KR"/>
        </w:rPr>
        <w:t xml:space="preserve"> 2 02 45390 02 0000 151</w:t>
      </w:r>
      <w:r w:rsidR="00517D33" w:rsidRPr="00FB7BAD">
        <w:rPr>
          <w:sz w:val="28"/>
          <w:szCs w:val="28"/>
          <w:lang w:eastAsia="ko-KR"/>
        </w:rPr>
        <w:tab/>
        <w:t>«Межбюджетные трансферты, передаваемые бюджетам субъектов Российской Федерации на финансовое обеспечение дорожной деятельности»;</w:t>
      </w:r>
    </w:p>
    <w:p w:rsidR="00517D33" w:rsidRPr="00FB7BAD" w:rsidRDefault="007337A1" w:rsidP="00FB7BAD">
      <w:pPr>
        <w:ind w:firstLine="709"/>
        <w:jc w:val="both"/>
        <w:rPr>
          <w:sz w:val="28"/>
          <w:szCs w:val="28"/>
          <w:lang w:eastAsia="ko-KR"/>
        </w:rPr>
      </w:pPr>
      <w:r w:rsidRPr="00FB7BAD">
        <w:rPr>
          <w:sz w:val="28"/>
          <w:szCs w:val="28"/>
          <w:lang w:eastAsia="ko-KR"/>
        </w:rPr>
        <w:t>000</w:t>
      </w:r>
      <w:r w:rsidR="00AE7560" w:rsidRPr="00FB7BAD">
        <w:rPr>
          <w:sz w:val="28"/>
          <w:szCs w:val="28"/>
          <w:lang w:eastAsia="ko-KR"/>
        </w:rPr>
        <w:t xml:space="preserve"> </w:t>
      </w:r>
      <w:r w:rsidR="00517D33" w:rsidRPr="00FB7BAD">
        <w:rPr>
          <w:sz w:val="28"/>
          <w:szCs w:val="28"/>
          <w:lang w:eastAsia="ko-KR"/>
        </w:rPr>
        <w:t>2 02 49001 02 0000 151</w:t>
      </w:r>
      <w:r w:rsidR="00517D33" w:rsidRPr="00FB7BAD">
        <w:rPr>
          <w:sz w:val="28"/>
          <w:szCs w:val="28"/>
          <w:lang w:eastAsia="ko-KR"/>
        </w:rPr>
        <w:tab/>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p w:rsidR="00517D33" w:rsidRPr="00FB7BAD" w:rsidRDefault="00517D33" w:rsidP="00FB7BAD">
      <w:pPr>
        <w:ind w:firstLine="709"/>
        <w:jc w:val="both"/>
        <w:rPr>
          <w:sz w:val="28"/>
          <w:szCs w:val="28"/>
          <w:lang w:eastAsia="ko-KR"/>
        </w:rPr>
      </w:pPr>
    </w:p>
    <w:p w:rsidR="00517D33" w:rsidRPr="00FB7BAD" w:rsidRDefault="00517D33" w:rsidP="00FB7BAD">
      <w:pPr>
        <w:ind w:firstLine="709"/>
        <w:jc w:val="both"/>
        <w:rPr>
          <w:sz w:val="28"/>
          <w:szCs w:val="28"/>
        </w:rPr>
      </w:pPr>
      <w:r w:rsidRPr="00FB7BAD">
        <w:rPr>
          <w:sz w:val="28"/>
          <w:szCs w:val="28"/>
        </w:rPr>
        <w:t>Внести соответствующие изменения в приложение 9 к закону.</w:t>
      </w:r>
    </w:p>
    <w:p w:rsidR="00517D33" w:rsidRPr="00FB7BAD" w:rsidRDefault="00517D33" w:rsidP="00FB7BAD">
      <w:pPr>
        <w:ind w:firstLine="709"/>
        <w:jc w:val="both"/>
        <w:rPr>
          <w:sz w:val="28"/>
          <w:szCs w:val="28"/>
        </w:rPr>
      </w:pPr>
    </w:p>
    <w:p w:rsidR="00517D33" w:rsidRPr="00FB7BAD" w:rsidRDefault="00517D33" w:rsidP="00FB7BAD">
      <w:pPr>
        <w:ind w:firstLine="709"/>
        <w:jc w:val="both"/>
        <w:rPr>
          <w:sz w:val="28"/>
          <w:szCs w:val="28"/>
          <w:lang w:eastAsia="ko-KR"/>
        </w:rPr>
      </w:pPr>
      <w:r w:rsidRPr="00FB7BAD">
        <w:rPr>
          <w:sz w:val="28"/>
          <w:szCs w:val="28"/>
          <w:lang w:eastAsia="ko-KR"/>
        </w:rPr>
        <w:t xml:space="preserve">В приложении 4 «Перечень главных администраторов доходов областного бюджета на 2018 год и на плановый период 2019 и 2020 годов»: </w:t>
      </w:r>
    </w:p>
    <w:p w:rsidR="00517D33" w:rsidRPr="00FB7BAD" w:rsidRDefault="00517D33" w:rsidP="00FB7BAD">
      <w:pPr>
        <w:ind w:firstLine="709"/>
        <w:jc w:val="both"/>
        <w:rPr>
          <w:sz w:val="28"/>
          <w:szCs w:val="28"/>
          <w:lang w:eastAsia="ko-KR"/>
        </w:rPr>
      </w:pPr>
      <w:r w:rsidRPr="00FB7BAD">
        <w:rPr>
          <w:sz w:val="28"/>
          <w:szCs w:val="28"/>
          <w:lang w:eastAsia="ko-KR"/>
        </w:rPr>
        <w:t>Предлагается закрепить за Министерством образования Тверской области (075) администрирование по коду бюджетной классификации:</w:t>
      </w:r>
    </w:p>
    <w:p w:rsidR="00517D33" w:rsidRPr="00FB7BAD" w:rsidRDefault="007337A1" w:rsidP="00FB7BAD">
      <w:pPr>
        <w:ind w:firstLine="709"/>
        <w:jc w:val="both"/>
        <w:rPr>
          <w:sz w:val="28"/>
          <w:szCs w:val="28"/>
          <w:lang w:eastAsia="ko-KR"/>
        </w:rPr>
      </w:pPr>
      <w:r w:rsidRPr="00FB7BAD">
        <w:rPr>
          <w:sz w:val="28"/>
          <w:szCs w:val="28"/>
          <w:lang w:eastAsia="ko-KR"/>
        </w:rPr>
        <w:t xml:space="preserve">000 </w:t>
      </w:r>
      <w:r w:rsidR="00517D33" w:rsidRPr="00FB7BAD">
        <w:rPr>
          <w:sz w:val="28"/>
          <w:szCs w:val="28"/>
          <w:lang w:eastAsia="ko-KR"/>
        </w:rPr>
        <w:t>2 02 45159 02 0000 151</w:t>
      </w:r>
      <w:r w:rsidR="00517D33" w:rsidRPr="00FB7BAD">
        <w:rPr>
          <w:sz w:val="28"/>
          <w:szCs w:val="28"/>
          <w:lang w:eastAsia="ko-KR"/>
        </w:rPr>
        <w:tab/>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517D33" w:rsidRPr="00FB7BAD" w:rsidRDefault="00517D33" w:rsidP="00FB7BAD">
      <w:pPr>
        <w:ind w:firstLine="709"/>
        <w:jc w:val="both"/>
        <w:rPr>
          <w:sz w:val="28"/>
          <w:szCs w:val="28"/>
          <w:lang w:eastAsia="ko-KR"/>
        </w:rPr>
      </w:pPr>
      <w:r w:rsidRPr="00FB7BAD">
        <w:rPr>
          <w:sz w:val="28"/>
          <w:szCs w:val="28"/>
          <w:lang w:eastAsia="ko-KR"/>
        </w:rPr>
        <w:t>Предлагается закрепить за Министерством здравоохранения Тверской области (034) администрирование по коду бюджетной классификации:</w:t>
      </w:r>
    </w:p>
    <w:p w:rsidR="00517D33" w:rsidRPr="00FB7BAD" w:rsidRDefault="007337A1" w:rsidP="00FB7BAD">
      <w:pPr>
        <w:ind w:firstLine="709"/>
        <w:jc w:val="both"/>
        <w:rPr>
          <w:sz w:val="28"/>
          <w:szCs w:val="28"/>
          <w:lang w:eastAsia="ko-KR"/>
        </w:rPr>
      </w:pPr>
      <w:r w:rsidRPr="00FB7BAD">
        <w:rPr>
          <w:sz w:val="28"/>
          <w:szCs w:val="28"/>
          <w:lang w:eastAsia="ko-KR"/>
        </w:rPr>
        <w:t xml:space="preserve">000 </w:t>
      </w:r>
      <w:r w:rsidR="00517D33" w:rsidRPr="00FB7BAD">
        <w:rPr>
          <w:sz w:val="28"/>
          <w:szCs w:val="28"/>
          <w:lang w:eastAsia="ko-KR"/>
        </w:rPr>
        <w:t>2 02 49001 02 0000 151</w:t>
      </w:r>
      <w:r w:rsidR="00517D33" w:rsidRPr="00FB7BAD">
        <w:rPr>
          <w:sz w:val="28"/>
          <w:szCs w:val="28"/>
          <w:lang w:eastAsia="ko-KR"/>
        </w:rPr>
        <w:tab/>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p w:rsidR="009B5F1F" w:rsidRPr="00FB7BAD" w:rsidRDefault="009B5F1F" w:rsidP="00FB7BAD">
      <w:pPr>
        <w:tabs>
          <w:tab w:val="left" w:pos="0"/>
        </w:tabs>
        <w:ind w:firstLine="709"/>
        <w:jc w:val="both"/>
        <w:rPr>
          <w:sz w:val="28"/>
          <w:szCs w:val="28"/>
        </w:rPr>
      </w:pPr>
    </w:p>
    <w:p w:rsidR="00854605" w:rsidRPr="00FB7BAD" w:rsidRDefault="00BE6A88" w:rsidP="00FB7BAD">
      <w:pPr>
        <w:tabs>
          <w:tab w:val="left" w:pos="0"/>
          <w:tab w:val="left" w:pos="1260"/>
        </w:tabs>
        <w:ind w:firstLine="709"/>
        <w:jc w:val="center"/>
        <w:outlineLvl w:val="0"/>
        <w:rPr>
          <w:b/>
          <w:sz w:val="28"/>
          <w:szCs w:val="28"/>
        </w:rPr>
      </w:pPr>
      <w:bookmarkStart w:id="9" w:name="_Toc506376859"/>
      <w:bookmarkStart w:id="10" w:name="_Toc514075535"/>
      <w:r w:rsidRPr="00FB7BAD">
        <w:rPr>
          <w:b/>
          <w:sz w:val="28"/>
          <w:szCs w:val="28"/>
        </w:rPr>
        <w:t>РАСХОДЫ</w:t>
      </w:r>
      <w:bookmarkEnd w:id="8"/>
      <w:bookmarkEnd w:id="9"/>
      <w:bookmarkEnd w:id="10"/>
    </w:p>
    <w:p w:rsidR="00B553A3" w:rsidRPr="00FB7BAD" w:rsidRDefault="00B553A3" w:rsidP="00FB7BAD">
      <w:pPr>
        <w:tabs>
          <w:tab w:val="left" w:pos="0"/>
        </w:tabs>
        <w:ind w:firstLine="709"/>
        <w:jc w:val="both"/>
        <w:rPr>
          <w:sz w:val="28"/>
          <w:szCs w:val="28"/>
        </w:rPr>
      </w:pPr>
    </w:p>
    <w:p w:rsidR="00AA1DCD" w:rsidRPr="00FB7BAD" w:rsidRDefault="00DD1674" w:rsidP="00FB7BAD">
      <w:pPr>
        <w:pStyle w:val="20"/>
        <w:tabs>
          <w:tab w:val="left" w:pos="0"/>
        </w:tabs>
        <w:spacing w:before="0" w:after="0"/>
        <w:ind w:firstLine="709"/>
        <w:jc w:val="center"/>
        <w:rPr>
          <w:rFonts w:ascii="Times New Roman" w:hAnsi="Times New Roman" w:cs="Times New Roman"/>
          <w:i w:val="0"/>
        </w:rPr>
      </w:pPr>
      <w:bookmarkStart w:id="11" w:name="_Toc486588542"/>
      <w:bookmarkStart w:id="12" w:name="_Toc506376860"/>
      <w:bookmarkStart w:id="13" w:name="_Toc514075536"/>
      <w:r w:rsidRPr="00FB7BAD">
        <w:rPr>
          <w:rFonts w:ascii="Times New Roman" w:hAnsi="Times New Roman" w:cs="Times New Roman"/>
          <w:i w:val="0"/>
        </w:rPr>
        <w:t xml:space="preserve">Раздел </w:t>
      </w:r>
      <w:r w:rsidR="00AA1DCD" w:rsidRPr="00FB7BAD">
        <w:rPr>
          <w:rFonts w:ascii="Times New Roman" w:hAnsi="Times New Roman" w:cs="Times New Roman"/>
          <w:i w:val="0"/>
        </w:rPr>
        <w:t xml:space="preserve">0100 </w:t>
      </w:r>
      <w:r w:rsidR="00B1639A" w:rsidRPr="00FB7BAD">
        <w:rPr>
          <w:rFonts w:ascii="Times New Roman" w:hAnsi="Times New Roman" w:cs="Times New Roman"/>
          <w:i w:val="0"/>
        </w:rPr>
        <w:t>«</w:t>
      </w:r>
      <w:r w:rsidR="00AA1DCD" w:rsidRPr="00FB7BAD">
        <w:rPr>
          <w:rFonts w:ascii="Times New Roman" w:hAnsi="Times New Roman" w:cs="Times New Roman"/>
          <w:i w:val="0"/>
        </w:rPr>
        <w:t>Общегосударственные вопросы</w:t>
      </w:r>
      <w:r w:rsidR="00B1639A" w:rsidRPr="00FB7BAD">
        <w:rPr>
          <w:rFonts w:ascii="Times New Roman" w:hAnsi="Times New Roman" w:cs="Times New Roman"/>
          <w:i w:val="0"/>
        </w:rPr>
        <w:t>»</w:t>
      </w:r>
      <w:bookmarkEnd w:id="11"/>
      <w:bookmarkEnd w:id="12"/>
      <w:bookmarkEnd w:id="13"/>
    </w:p>
    <w:p w:rsidR="00911950" w:rsidRPr="00FB7BAD" w:rsidRDefault="00911950" w:rsidP="00FB7BAD">
      <w:pPr>
        <w:pStyle w:val="4"/>
        <w:tabs>
          <w:tab w:val="left" w:pos="0"/>
        </w:tabs>
        <w:spacing w:before="0" w:after="0"/>
        <w:ind w:firstLine="709"/>
        <w:jc w:val="center"/>
      </w:pPr>
      <w:bookmarkStart w:id="14" w:name="_Toc514075537"/>
      <w:r w:rsidRPr="00FB7BAD">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14"/>
    </w:p>
    <w:p w:rsidR="00911950" w:rsidRPr="00FB7BAD" w:rsidRDefault="00911950" w:rsidP="00FB7BAD">
      <w:pPr>
        <w:tabs>
          <w:tab w:val="left" w:pos="0"/>
        </w:tabs>
        <w:jc w:val="center"/>
        <w:rPr>
          <w:b/>
          <w:i/>
        </w:rPr>
      </w:pPr>
    </w:p>
    <w:p w:rsidR="00911950" w:rsidRPr="00FB7BAD" w:rsidRDefault="00911950" w:rsidP="00FB7BAD">
      <w:pPr>
        <w:tabs>
          <w:tab w:val="left" w:pos="0"/>
        </w:tabs>
        <w:ind w:firstLine="709"/>
        <w:contextualSpacing/>
        <w:jc w:val="both"/>
        <w:rPr>
          <w:sz w:val="28"/>
          <w:szCs w:val="28"/>
        </w:rPr>
      </w:pPr>
      <w:r w:rsidRPr="00FB7BAD">
        <w:rPr>
          <w:sz w:val="28"/>
          <w:szCs w:val="28"/>
        </w:rPr>
        <w:t>Предлагается уменьшить бюджетные ассигнования на 2018 год, предусмотренные на реализацию обеспечивающей подпрограммы государственной программы Тверской области «Государственное управление и гражданское общество Тверской области»</w:t>
      </w:r>
      <w:r w:rsidR="00EB52E0" w:rsidRPr="00FB7BAD">
        <w:rPr>
          <w:sz w:val="28"/>
          <w:szCs w:val="28"/>
        </w:rPr>
        <w:t xml:space="preserve"> на 2018 – 2023 годы»</w:t>
      </w:r>
      <w:r w:rsidRPr="00FB7BAD">
        <w:rPr>
          <w:sz w:val="28"/>
          <w:szCs w:val="28"/>
        </w:rPr>
        <w:t xml:space="preserve">, в сумме 1 272,2 тыс. руб. в связи с экономией бюджетных ассигнований, </w:t>
      </w:r>
      <w:r w:rsidRPr="00FB7BAD">
        <w:rPr>
          <w:sz w:val="28"/>
          <w:szCs w:val="28"/>
        </w:rPr>
        <w:lastRenderedPageBreak/>
        <w:t>сложившейся в результате проведения организационно-штатных мероприятий и сокращения штатной численности аппарата Правительства Тверской области, и направить данные средства на увеличение бюджетных ассигнований на содержание Главного управления региональной безопасности Тверской области (РП 0113).</w:t>
      </w:r>
    </w:p>
    <w:p w:rsidR="00911950" w:rsidRPr="00FB7BAD" w:rsidRDefault="00911950" w:rsidP="00FB7BAD">
      <w:pPr>
        <w:tabs>
          <w:tab w:val="left" w:pos="0"/>
        </w:tabs>
        <w:ind w:firstLine="709"/>
        <w:contextualSpacing/>
        <w:jc w:val="both"/>
        <w:rPr>
          <w:sz w:val="28"/>
          <w:szCs w:val="28"/>
        </w:rPr>
      </w:pPr>
    </w:p>
    <w:p w:rsidR="00911950" w:rsidRPr="00FB7BAD" w:rsidRDefault="00911950" w:rsidP="00FB7BAD">
      <w:pPr>
        <w:tabs>
          <w:tab w:val="left" w:pos="0"/>
        </w:tabs>
        <w:ind w:firstLine="709"/>
        <w:jc w:val="both"/>
        <w:rPr>
          <w:sz w:val="28"/>
          <w:szCs w:val="28"/>
        </w:rPr>
      </w:pPr>
      <w:r w:rsidRPr="00FB7BAD">
        <w:rPr>
          <w:sz w:val="28"/>
          <w:szCs w:val="28"/>
        </w:rPr>
        <w:t>Изменения отразить по КБК:</w:t>
      </w:r>
    </w:p>
    <w:p w:rsidR="00911950" w:rsidRPr="00FB7BAD" w:rsidRDefault="00911950" w:rsidP="00FB7BAD">
      <w:pPr>
        <w:tabs>
          <w:tab w:val="left" w:pos="0"/>
        </w:tabs>
        <w:ind w:firstLine="709"/>
        <w:contextualSpacing/>
        <w:jc w:val="both"/>
        <w:rPr>
          <w:sz w:val="28"/>
          <w:szCs w:val="28"/>
        </w:rPr>
      </w:pPr>
      <w:r w:rsidRPr="00FB7BAD">
        <w:rPr>
          <w:sz w:val="28"/>
          <w:szCs w:val="28"/>
        </w:rPr>
        <w:t xml:space="preserve">ППП </w:t>
      </w:r>
      <w:r w:rsidR="008E694F" w:rsidRPr="00FB7BAD">
        <w:rPr>
          <w:sz w:val="28"/>
          <w:szCs w:val="28"/>
        </w:rPr>
        <w:t>001  РП</w:t>
      </w:r>
      <w:r w:rsidRPr="00FB7BAD">
        <w:rPr>
          <w:sz w:val="28"/>
          <w:szCs w:val="28"/>
        </w:rPr>
        <w:t xml:space="preserve"> 0104  ЦСР 5090110120  </w:t>
      </w:r>
      <w:r w:rsidR="000A1994" w:rsidRPr="00FB7BAD">
        <w:rPr>
          <w:sz w:val="28"/>
          <w:szCs w:val="28"/>
        </w:rPr>
        <w:t>КВР</w:t>
      </w:r>
      <w:r w:rsidRPr="00FB7BAD">
        <w:rPr>
          <w:sz w:val="28"/>
          <w:szCs w:val="28"/>
        </w:rPr>
        <w:t xml:space="preserve"> 100 – 1 272,2 тыс. руб.</w:t>
      </w:r>
    </w:p>
    <w:p w:rsidR="00983600" w:rsidRPr="00FB7BAD" w:rsidRDefault="00983600" w:rsidP="00FB7BAD">
      <w:pPr>
        <w:tabs>
          <w:tab w:val="left" w:pos="0"/>
        </w:tabs>
        <w:ind w:firstLine="709"/>
        <w:contextualSpacing/>
        <w:jc w:val="both"/>
        <w:rPr>
          <w:sz w:val="28"/>
          <w:szCs w:val="28"/>
        </w:rPr>
      </w:pPr>
    </w:p>
    <w:p w:rsidR="00911950" w:rsidRPr="00FB7BAD" w:rsidRDefault="00911950" w:rsidP="00FB7BAD">
      <w:pPr>
        <w:tabs>
          <w:tab w:val="left" w:pos="0"/>
        </w:tabs>
        <w:ind w:firstLine="709"/>
        <w:contextualSpacing/>
        <w:jc w:val="both"/>
        <w:rPr>
          <w:sz w:val="28"/>
          <w:szCs w:val="28"/>
        </w:rPr>
      </w:pPr>
      <w:r w:rsidRPr="00FB7BAD">
        <w:rPr>
          <w:sz w:val="28"/>
          <w:szCs w:val="28"/>
        </w:rPr>
        <w:t>Внести соответствующие изменения в приложения 10, 11, 12, 13, 14 к закону.</w:t>
      </w:r>
    </w:p>
    <w:p w:rsidR="0021682D" w:rsidRPr="00FB7BAD" w:rsidRDefault="0021682D" w:rsidP="00FB7BAD">
      <w:pPr>
        <w:pStyle w:val="4"/>
        <w:tabs>
          <w:tab w:val="left" w:pos="0"/>
        </w:tabs>
        <w:spacing w:before="0" w:after="0"/>
        <w:ind w:firstLine="709"/>
        <w:jc w:val="center"/>
      </w:pPr>
      <w:bookmarkStart w:id="15" w:name="_Toc486588545"/>
      <w:bookmarkStart w:id="16" w:name="_Toc358296736"/>
      <w:bookmarkStart w:id="17" w:name="_Toc390847256"/>
      <w:bookmarkStart w:id="18" w:name="_Toc514075538"/>
      <w:r w:rsidRPr="00FB7BAD">
        <w:t xml:space="preserve">Подраздел 0113 </w:t>
      </w:r>
      <w:r w:rsidR="00B1639A" w:rsidRPr="00FB7BAD">
        <w:t>«</w:t>
      </w:r>
      <w:r w:rsidRPr="00FB7BAD">
        <w:t>Другие общегосударственные вопросы</w:t>
      </w:r>
      <w:r w:rsidR="00B1639A" w:rsidRPr="00FB7BAD">
        <w:t>»</w:t>
      </w:r>
      <w:bookmarkEnd w:id="15"/>
      <w:bookmarkEnd w:id="18"/>
    </w:p>
    <w:p w:rsidR="008E694F" w:rsidRPr="00FB7BAD" w:rsidRDefault="008E694F" w:rsidP="00FB7BAD">
      <w:pPr>
        <w:tabs>
          <w:tab w:val="left" w:pos="0"/>
        </w:tabs>
      </w:pPr>
    </w:p>
    <w:p w:rsidR="008E694F" w:rsidRPr="00FB7BAD" w:rsidRDefault="00B5337D" w:rsidP="00FB7BAD">
      <w:pPr>
        <w:tabs>
          <w:tab w:val="left" w:pos="0"/>
        </w:tabs>
        <w:ind w:firstLine="709"/>
        <w:contextualSpacing/>
        <w:jc w:val="both"/>
        <w:rPr>
          <w:sz w:val="28"/>
          <w:szCs w:val="28"/>
        </w:rPr>
      </w:pPr>
      <w:r w:rsidRPr="00FB7BAD">
        <w:rPr>
          <w:sz w:val="28"/>
          <w:szCs w:val="28"/>
        </w:rPr>
        <w:t>1</w:t>
      </w:r>
      <w:r w:rsidR="00F75388" w:rsidRPr="00FB7BAD">
        <w:rPr>
          <w:sz w:val="28"/>
          <w:szCs w:val="28"/>
        </w:rPr>
        <w:t xml:space="preserve">. </w:t>
      </w:r>
      <w:r w:rsidR="008E694F" w:rsidRPr="00FB7BAD">
        <w:rPr>
          <w:sz w:val="28"/>
          <w:szCs w:val="28"/>
        </w:rPr>
        <w:t>Предлагается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по финансовому обеспечению деятельности государственного учреждения Тверской области «Аппарат Общественной палаты Тверской области» внести следующие изменения</w:t>
      </w:r>
      <w:r w:rsidR="00F75388" w:rsidRPr="00FB7BAD">
        <w:rPr>
          <w:sz w:val="28"/>
          <w:szCs w:val="28"/>
        </w:rPr>
        <w:t xml:space="preserve"> на 2018 год</w:t>
      </w:r>
      <w:r w:rsidR="008E694F" w:rsidRPr="00FB7BAD">
        <w:rPr>
          <w:sz w:val="28"/>
          <w:szCs w:val="28"/>
        </w:rPr>
        <w:t>:</w:t>
      </w:r>
    </w:p>
    <w:p w:rsidR="008E694F" w:rsidRPr="00FB7BAD" w:rsidRDefault="00F75388" w:rsidP="00FB7BAD">
      <w:pPr>
        <w:tabs>
          <w:tab w:val="left" w:pos="0"/>
        </w:tabs>
        <w:ind w:firstLine="709"/>
        <w:contextualSpacing/>
        <w:jc w:val="both"/>
        <w:rPr>
          <w:sz w:val="28"/>
          <w:szCs w:val="28"/>
        </w:rPr>
      </w:pPr>
      <w:r w:rsidRPr="00FB7BAD">
        <w:rPr>
          <w:sz w:val="28"/>
          <w:szCs w:val="28"/>
        </w:rPr>
        <w:t>-</w:t>
      </w:r>
      <w:r w:rsidR="008E694F" w:rsidRPr="00FB7BAD">
        <w:rPr>
          <w:sz w:val="28"/>
          <w:szCs w:val="28"/>
        </w:rPr>
        <w:t xml:space="preserve"> уменьшить бюджетные ассигнования по расходам на оплату проезда по служебным командировкам в сумме 1,8 тыс. руб.;</w:t>
      </w:r>
    </w:p>
    <w:p w:rsidR="008E694F" w:rsidRPr="00FB7BAD" w:rsidRDefault="00F75388" w:rsidP="00FB7BAD">
      <w:pPr>
        <w:tabs>
          <w:tab w:val="left" w:pos="0"/>
        </w:tabs>
        <w:ind w:firstLine="709"/>
        <w:contextualSpacing/>
        <w:jc w:val="both"/>
        <w:rPr>
          <w:sz w:val="28"/>
          <w:szCs w:val="28"/>
        </w:rPr>
      </w:pPr>
      <w:r w:rsidRPr="00FB7BAD">
        <w:rPr>
          <w:sz w:val="28"/>
          <w:szCs w:val="28"/>
        </w:rPr>
        <w:t>-</w:t>
      </w:r>
      <w:r w:rsidR="008E694F" w:rsidRPr="00FB7BAD">
        <w:rPr>
          <w:sz w:val="28"/>
          <w:szCs w:val="28"/>
        </w:rPr>
        <w:t xml:space="preserve"> увеличить бюджетные ассигнования на оплату налога на имущество организаций </w:t>
      </w:r>
      <w:r w:rsidRPr="00FB7BAD">
        <w:rPr>
          <w:sz w:val="28"/>
          <w:szCs w:val="28"/>
        </w:rPr>
        <w:t>в сумме 1,8 тыс. руб.</w:t>
      </w:r>
    </w:p>
    <w:p w:rsidR="008E694F" w:rsidRPr="00FB7BAD" w:rsidRDefault="008E694F" w:rsidP="00FB7BAD">
      <w:pPr>
        <w:tabs>
          <w:tab w:val="left" w:pos="0"/>
        </w:tabs>
        <w:ind w:firstLine="709"/>
        <w:jc w:val="both"/>
        <w:rPr>
          <w:sz w:val="28"/>
          <w:szCs w:val="28"/>
        </w:rPr>
      </w:pPr>
      <w:r w:rsidRPr="00FB7BAD">
        <w:rPr>
          <w:sz w:val="28"/>
          <w:szCs w:val="28"/>
        </w:rPr>
        <w:t>Указанные изменения вносятся в связи с отменой с 1 января 2018 года льготы по налогу на движимое имущество, которое принято на учет в 2013</w:t>
      </w:r>
      <w:r w:rsidR="007337A1" w:rsidRPr="00FB7BAD">
        <w:rPr>
          <w:sz w:val="28"/>
          <w:szCs w:val="28"/>
          <w:lang w:val="en-US"/>
        </w:rPr>
        <w:t> </w:t>
      </w:r>
      <w:r w:rsidRPr="00FB7BAD">
        <w:rPr>
          <w:sz w:val="28"/>
          <w:szCs w:val="28"/>
        </w:rPr>
        <w:t>году и позже</w:t>
      </w:r>
      <w:r w:rsidR="00A132E6" w:rsidRPr="00FB7BAD">
        <w:rPr>
          <w:sz w:val="28"/>
          <w:szCs w:val="28"/>
        </w:rPr>
        <w:t xml:space="preserve">. (Приложение </w:t>
      </w:r>
      <w:r w:rsidR="00846125" w:rsidRPr="00FB7BAD">
        <w:rPr>
          <w:sz w:val="28"/>
          <w:szCs w:val="28"/>
        </w:rPr>
        <w:t>5</w:t>
      </w:r>
      <w:r w:rsidR="00A132E6" w:rsidRPr="00FB7BAD">
        <w:rPr>
          <w:sz w:val="28"/>
          <w:szCs w:val="28"/>
        </w:rPr>
        <w:t xml:space="preserve"> к пояснительной записке).</w:t>
      </w:r>
    </w:p>
    <w:p w:rsidR="008E694F" w:rsidRPr="00FB7BAD" w:rsidRDefault="008E694F" w:rsidP="00FB7BAD">
      <w:pPr>
        <w:tabs>
          <w:tab w:val="left" w:pos="0"/>
        </w:tabs>
        <w:spacing w:before="80"/>
        <w:ind w:firstLine="708"/>
        <w:jc w:val="both"/>
        <w:rPr>
          <w:sz w:val="28"/>
          <w:szCs w:val="28"/>
        </w:rPr>
      </w:pPr>
    </w:p>
    <w:p w:rsidR="00F75388" w:rsidRPr="00FB7BAD" w:rsidRDefault="00F75388" w:rsidP="00FB7BAD">
      <w:pPr>
        <w:tabs>
          <w:tab w:val="left" w:pos="0"/>
        </w:tabs>
        <w:ind w:firstLine="709"/>
        <w:jc w:val="both"/>
        <w:rPr>
          <w:sz w:val="28"/>
          <w:szCs w:val="28"/>
        </w:rPr>
      </w:pPr>
      <w:r w:rsidRPr="00FB7BAD">
        <w:rPr>
          <w:sz w:val="28"/>
          <w:szCs w:val="28"/>
        </w:rPr>
        <w:t>Изменения отразить по КБК:</w:t>
      </w:r>
    </w:p>
    <w:p w:rsidR="008E694F" w:rsidRPr="00FB7BAD" w:rsidRDefault="008E694F" w:rsidP="00FB7BAD">
      <w:pPr>
        <w:tabs>
          <w:tab w:val="left" w:pos="0"/>
        </w:tabs>
        <w:ind w:firstLine="709"/>
        <w:contextualSpacing/>
        <w:jc w:val="both"/>
        <w:rPr>
          <w:sz w:val="28"/>
          <w:szCs w:val="28"/>
        </w:rPr>
      </w:pPr>
      <w:r w:rsidRPr="00FB7BAD">
        <w:rPr>
          <w:sz w:val="28"/>
          <w:szCs w:val="28"/>
        </w:rPr>
        <w:t xml:space="preserve">ППП 001 </w:t>
      </w:r>
      <w:r w:rsidR="00A132E6" w:rsidRPr="00FB7BAD">
        <w:rPr>
          <w:sz w:val="28"/>
          <w:szCs w:val="28"/>
        </w:rPr>
        <w:t xml:space="preserve"> </w:t>
      </w:r>
      <w:r w:rsidRPr="00FB7BAD">
        <w:rPr>
          <w:sz w:val="28"/>
          <w:szCs w:val="28"/>
        </w:rPr>
        <w:t xml:space="preserve">РП 0113 </w:t>
      </w:r>
      <w:r w:rsidR="00A132E6" w:rsidRPr="00FB7BAD">
        <w:rPr>
          <w:sz w:val="28"/>
          <w:szCs w:val="28"/>
        </w:rPr>
        <w:t xml:space="preserve"> </w:t>
      </w:r>
      <w:r w:rsidRPr="00FB7BAD">
        <w:rPr>
          <w:sz w:val="28"/>
          <w:szCs w:val="28"/>
        </w:rPr>
        <w:t xml:space="preserve">КЦСР 5010410030 </w:t>
      </w:r>
      <w:r w:rsidR="00A132E6" w:rsidRPr="00FB7BAD">
        <w:rPr>
          <w:sz w:val="28"/>
          <w:szCs w:val="28"/>
        </w:rPr>
        <w:t xml:space="preserve"> </w:t>
      </w:r>
      <w:r w:rsidR="000A1994" w:rsidRPr="00FB7BAD">
        <w:rPr>
          <w:sz w:val="28"/>
          <w:szCs w:val="28"/>
        </w:rPr>
        <w:t>КВР</w:t>
      </w:r>
      <w:r w:rsidRPr="00FB7BAD">
        <w:rPr>
          <w:sz w:val="28"/>
          <w:szCs w:val="28"/>
        </w:rPr>
        <w:t xml:space="preserve"> 100 </w:t>
      </w:r>
      <w:r w:rsidR="00A132E6" w:rsidRPr="00FB7BAD">
        <w:rPr>
          <w:sz w:val="28"/>
          <w:szCs w:val="28"/>
        </w:rPr>
        <w:t xml:space="preserve">– </w:t>
      </w:r>
      <w:r w:rsidRPr="00FB7BAD">
        <w:rPr>
          <w:sz w:val="28"/>
          <w:szCs w:val="28"/>
        </w:rPr>
        <w:t>1,8 тыс. рублей.</w:t>
      </w:r>
    </w:p>
    <w:p w:rsidR="008E694F" w:rsidRPr="00FB7BAD" w:rsidRDefault="008E694F" w:rsidP="00FB7BAD">
      <w:pPr>
        <w:tabs>
          <w:tab w:val="left" w:pos="0"/>
        </w:tabs>
        <w:ind w:firstLine="709"/>
        <w:contextualSpacing/>
        <w:jc w:val="both"/>
        <w:rPr>
          <w:sz w:val="28"/>
          <w:szCs w:val="28"/>
        </w:rPr>
      </w:pPr>
      <w:r w:rsidRPr="00FB7BAD">
        <w:rPr>
          <w:sz w:val="28"/>
          <w:szCs w:val="28"/>
        </w:rPr>
        <w:t xml:space="preserve">ППП 001 </w:t>
      </w:r>
      <w:r w:rsidR="00A132E6" w:rsidRPr="00FB7BAD">
        <w:rPr>
          <w:sz w:val="28"/>
          <w:szCs w:val="28"/>
        </w:rPr>
        <w:t xml:space="preserve"> </w:t>
      </w:r>
      <w:r w:rsidRPr="00FB7BAD">
        <w:rPr>
          <w:sz w:val="28"/>
          <w:szCs w:val="28"/>
        </w:rPr>
        <w:t xml:space="preserve">РП 0113 </w:t>
      </w:r>
      <w:r w:rsidR="00A132E6" w:rsidRPr="00FB7BAD">
        <w:rPr>
          <w:sz w:val="28"/>
          <w:szCs w:val="28"/>
        </w:rPr>
        <w:t xml:space="preserve"> </w:t>
      </w:r>
      <w:r w:rsidRPr="00FB7BAD">
        <w:rPr>
          <w:sz w:val="28"/>
          <w:szCs w:val="28"/>
        </w:rPr>
        <w:t xml:space="preserve">КЦСР 5010410030 </w:t>
      </w:r>
      <w:r w:rsidR="00A132E6" w:rsidRPr="00FB7BAD">
        <w:rPr>
          <w:sz w:val="28"/>
          <w:szCs w:val="28"/>
        </w:rPr>
        <w:t xml:space="preserve"> </w:t>
      </w:r>
      <w:r w:rsidR="000A1994" w:rsidRPr="00FB7BAD">
        <w:rPr>
          <w:sz w:val="28"/>
          <w:szCs w:val="28"/>
        </w:rPr>
        <w:t>КВР</w:t>
      </w:r>
      <w:r w:rsidRPr="00FB7BAD">
        <w:rPr>
          <w:sz w:val="28"/>
          <w:szCs w:val="28"/>
        </w:rPr>
        <w:t xml:space="preserve"> 800 + 1,8 тыс. рублей.</w:t>
      </w:r>
    </w:p>
    <w:p w:rsidR="008E694F" w:rsidRPr="00FB7BAD" w:rsidRDefault="008E694F" w:rsidP="00FB7BAD">
      <w:pPr>
        <w:tabs>
          <w:tab w:val="left" w:pos="0"/>
        </w:tabs>
        <w:jc w:val="both"/>
        <w:rPr>
          <w:sz w:val="28"/>
          <w:szCs w:val="28"/>
        </w:rPr>
      </w:pPr>
    </w:p>
    <w:p w:rsidR="008E694F" w:rsidRPr="00FB7BAD" w:rsidRDefault="008E694F" w:rsidP="00FB7BAD">
      <w:pPr>
        <w:tabs>
          <w:tab w:val="left" w:pos="0"/>
        </w:tabs>
        <w:spacing w:before="80"/>
        <w:ind w:firstLine="708"/>
        <w:jc w:val="both"/>
        <w:rPr>
          <w:sz w:val="28"/>
          <w:szCs w:val="28"/>
        </w:rPr>
      </w:pPr>
      <w:r w:rsidRPr="00FB7BAD">
        <w:rPr>
          <w:sz w:val="28"/>
          <w:szCs w:val="28"/>
        </w:rPr>
        <w:t>Внести соответствующие в приложения  11, 12, 14 к закону.</w:t>
      </w:r>
    </w:p>
    <w:p w:rsidR="008E694F" w:rsidRPr="00FB7BAD" w:rsidRDefault="008E694F" w:rsidP="00FB7BAD">
      <w:pPr>
        <w:tabs>
          <w:tab w:val="left" w:pos="0"/>
        </w:tabs>
        <w:ind w:firstLine="567"/>
        <w:jc w:val="both"/>
        <w:rPr>
          <w:rFonts w:eastAsia="Calibri"/>
          <w:sz w:val="28"/>
          <w:szCs w:val="28"/>
        </w:rPr>
      </w:pPr>
    </w:p>
    <w:p w:rsidR="0005468E" w:rsidRPr="00FB7BAD" w:rsidRDefault="00B5337D" w:rsidP="00FB7BAD">
      <w:pPr>
        <w:tabs>
          <w:tab w:val="left" w:pos="0"/>
        </w:tabs>
        <w:ind w:firstLine="567"/>
        <w:jc w:val="both"/>
        <w:rPr>
          <w:rFonts w:eastAsia="Calibri"/>
          <w:sz w:val="28"/>
          <w:szCs w:val="28"/>
        </w:rPr>
      </w:pPr>
      <w:r w:rsidRPr="00FB7BAD">
        <w:rPr>
          <w:rFonts w:eastAsia="Calibri"/>
          <w:sz w:val="28"/>
          <w:szCs w:val="28"/>
        </w:rPr>
        <w:t>2</w:t>
      </w:r>
      <w:r w:rsidR="00A132E6" w:rsidRPr="00FB7BAD">
        <w:rPr>
          <w:rFonts w:eastAsia="Calibri"/>
          <w:sz w:val="28"/>
          <w:szCs w:val="28"/>
        </w:rPr>
        <w:t xml:space="preserve">. </w:t>
      </w:r>
      <w:r w:rsidR="0005468E" w:rsidRPr="00FB7BAD">
        <w:rPr>
          <w:rFonts w:eastAsia="Calibri"/>
          <w:sz w:val="28"/>
          <w:szCs w:val="28"/>
        </w:rPr>
        <w:t>Предлагается уменьшить бюджетные ассигнования в 2018 году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на:</w:t>
      </w:r>
    </w:p>
    <w:p w:rsidR="0005468E" w:rsidRPr="00FB7BAD" w:rsidRDefault="0005468E" w:rsidP="00FB7BAD">
      <w:pPr>
        <w:tabs>
          <w:tab w:val="left" w:pos="0"/>
        </w:tabs>
        <w:ind w:firstLine="567"/>
        <w:jc w:val="both"/>
        <w:rPr>
          <w:rFonts w:eastAsia="Calibri"/>
          <w:sz w:val="28"/>
          <w:szCs w:val="28"/>
        </w:rPr>
      </w:pPr>
      <w:r w:rsidRPr="00FB7BAD">
        <w:rPr>
          <w:rFonts w:eastAsia="Calibri"/>
          <w:sz w:val="28"/>
          <w:szCs w:val="28"/>
        </w:rPr>
        <w:t>- на проведение комплексных социологических исследований на предмет удовлетворенности жителей Тверской области деятельностью исполнительных органов государственной власти Тверской области в сумме 500,0 тыс. руб.;</w:t>
      </w:r>
    </w:p>
    <w:p w:rsidR="0005468E" w:rsidRPr="00FB7BAD" w:rsidRDefault="0005468E" w:rsidP="00FB7BAD">
      <w:pPr>
        <w:tabs>
          <w:tab w:val="left" w:pos="0"/>
        </w:tabs>
        <w:ind w:firstLine="567"/>
        <w:jc w:val="both"/>
        <w:rPr>
          <w:rFonts w:eastAsia="Calibri"/>
          <w:sz w:val="28"/>
          <w:szCs w:val="28"/>
        </w:rPr>
      </w:pPr>
      <w:r w:rsidRPr="00FB7BAD">
        <w:rPr>
          <w:rFonts w:eastAsia="Calibri"/>
          <w:sz w:val="28"/>
          <w:szCs w:val="28"/>
        </w:rPr>
        <w:t xml:space="preserve">- на проведение комплексных социологических исследований на предмет удовлетворенности жителей Тверской области деятельностью </w:t>
      </w:r>
      <w:r w:rsidRPr="00FB7BAD">
        <w:rPr>
          <w:rFonts w:eastAsia="Calibri"/>
          <w:sz w:val="28"/>
          <w:szCs w:val="28"/>
        </w:rPr>
        <w:lastRenderedPageBreak/>
        <w:t>органов местного самоуправления муниципальных образований Тверской об</w:t>
      </w:r>
      <w:r w:rsidR="00B01273" w:rsidRPr="00FB7BAD">
        <w:rPr>
          <w:rFonts w:eastAsia="Calibri"/>
          <w:sz w:val="28"/>
          <w:szCs w:val="28"/>
        </w:rPr>
        <w:t>ласти в сумме 2 000,0 тыс. руб.</w:t>
      </w:r>
    </w:p>
    <w:p w:rsidR="00B01273" w:rsidRPr="00FB7BAD" w:rsidRDefault="00B01273" w:rsidP="00FB7BAD">
      <w:pPr>
        <w:tabs>
          <w:tab w:val="left" w:pos="0"/>
        </w:tabs>
        <w:ind w:firstLine="567"/>
        <w:jc w:val="both"/>
        <w:rPr>
          <w:sz w:val="28"/>
          <w:szCs w:val="28"/>
        </w:rPr>
      </w:pPr>
      <w:r w:rsidRPr="00FB7BAD">
        <w:rPr>
          <w:rFonts w:eastAsia="Calibri"/>
          <w:sz w:val="28"/>
          <w:szCs w:val="28"/>
        </w:rPr>
        <w:t xml:space="preserve">Направить данные средства на </w:t>
      </w:r>
      <w:r w:rsidRPr="00FB7BAD">
        <w:rPr>
          <w:sz w:val="28"/>
          <w:szCs w:val="28"/>
        </w:rPr>
        <w:t>предоставление субсидии по государственному автономному учреждению Тверской области «Региональное Информационное Агентство «Верхневолжье» на иные цели (РП 0412).</w:t>
      </w:r>
    </w:p>
    <w:p w:rsidR="00B01273" w:rsidRPr="00FB7BAD" w:rsidRDefault="00B01273" w:rsidP="00FB7BAD">
      <w:pPr>
        <w:tabs>
          <w:tab w:val="left" w:pos="0"/>
        </w:tabs>
        <w:ind w:firstLine="567"/>
        <w:jc w:val="both"/>
        <w:rPr>
          <w:rFonts w:eastAsia="Calibri"/>
          <w:sz w:val="28"/>
          <w:szCs w:val="28"/>
        </w:rPr>
      </w:pPr>
    </w:p>
    <w:p w:rsidR="00B01273" w:rsidRPr="00FB7BAD" w:rsidRDefault="00B01273" w:rsidP="00FB7BAD">
      <w:pPr>
        <w:tabs>
          <w:tab w:val="left" w:pos="0"/>
        </w:tabs>
        <w:ind w:firstLine="709"/>
        <w:jc w:val="both"/>
        <w:rPr>
          <w:sz w:val="28"/>
          <w:szCs w:val="28"/>
        </w:rPr>
      </w:pPr>
      <w:r w:rsidRPr="00FB7BAD">
        <w:rPr>
          <w:sz w:val="28"/>
          <w:szCs w:val="28"/>
        </w:rPr>
        <w:t>Изменения отразить по КБК:</w:t>
      </w:r>
    </w:p>
    <w:p w:rsidR="008E694F" w:rsidRPr="00FB7BAD" w:rsidRDefault="0005468E" w:rsidP="00FB7BAD">
      <w:pPr>
        <w:tabs>
          <w:tab w:val="left" w:pos="0"/>
        </w:tabs>
        <w:ind w:firstLine="709"/>
        <w:jc w:val="both"/>
        <w:rPr>
          <w:rFonts w:eastAsia="Calibri"/>
          <w:sz w:val="28"/>
          <w:szCs w:val="28"/>
        </w:rPr>
      </w:pPr>
      <w:r w:rsidRPr="00FB7BAD">
        <w:rPr>
          <w:rFonts w:eastAsia="Calibri"/>
          <w:sz w:val="28"/>
          <w:szCs w:val="28"/>
        </w:rPr>
        <w:t xml:space="preserve">ППП 001  РП 0113  КЦСР 5010510010  </w:t>
      </w:r>
      <w:r w:rsidR="000A1994" w:rsidRPr="00FB7BAD">
        <w:rPr>
          <w:rFonts w:eastAsia="Calibri"/>
          <w:sz w:val="28"/>
          <w:szCs w:val="28"/>
        </w:rPr>
        <w:t>КВР</w:t>
      </w:r>
      <w:r w:rsidRPr="00FB7BAD">
        <w:rPr>
          <w:rFonts w:eastAsia="Calibri"/>
          <w:sz w:val="28"/>
          <w:szCs w:val="28"/>
        </w:rPr>
        <w:t xml:space="preserve"> 200 </w:t>
      </w:r>
      <w:r w:rsidRPr="00FB7BAD">
        <w:rPr>
          <w:sz w:val="28"/>
          <w:szCs w:val="28"/>
        </w:rPr>
        <w:t>–</w:t>
      </w:r>
      <w:r w:rsidRPr="00FB7BAD">
        <w:rPr>
          <w:rFonts w:eastAsia="Calibri"/>
          <w:sz w:val="28"/>
          <w:szCs w:val="28"/>
        </w:rPr>
        <w:t xml:space="preserve"> 2 500,0 тыс. рублей.</w:t>
      </w:r>
    </w:p>
    <w:p w:rsidR="0005468E" w:rsidRPr="00FB7BAD" w:rsidRDefault="0005468E" w:rsidP="00FB7BAD">
      <w:pPr>
        <w:tabs>
          <w:tab w:val="left" w:pos="0"/>
        </w:tabs>
        <w:ind w:firstLine="567"/>
        <w:jc w:val="both"/>
        <w:rPr>
          <w:rFonts w:eastAsia="Calibri"/>
          <w:sz w:val="28"/>
          <w:szCs w:val="28"/>
        </w:rPr>
      </w:pPr>
    </w:p>
    <w:p w:rsidR="00B01273" w:rsidRPr="00FB7BAD" w:rsidRDefault="00B01273" w:rsidP="00FB7BAD">
      <w:pPr>
        <w:tabs>
          <w:tab w:val="left" w:pos="0"/>
        </w:tabs>
        <w:spacing w:before="80"/>
        <w:ind w:firstLine="708"/>
        <w:jc w:val="both"/>
        <w:rPr>
          <w:sz w:val="28"/>
          <w:szCs w:val="28"/>
        </w:rPr>
      </w:pPr>
      <w:r w:rsidRPr="00FB7BAD">
        <w:rPr>
          <w:sz w:val="28"/>
          <w:szCs w:val="28"/>
        </w:rPr>
        <w:t>Внести соответствующие в приложения 10, 11, 12, 14 к закону.</w:t>
      </w:r>
    </w:p>
    <w:p w:rsidR="00B5337D" w:rsidRPr="00FB7BAD" w:rsidRDefault="00B5337D" w:rsidP="00FB7BAD">
      <w:pPr>
        <w:tabs>
          <w:tab w:val="left" w:pos="0"/>
        </w:tabs>
        <w:ind w:firstLine="709"/>
        <w:contextualSpacing/>
        <w:jc w:val="both"/>
        <w:rPr>
          <w:sz w:val="28"/>
          <w:szCs w:val="28"/>
        </w:rPr>
      </w:pPr>
      <w:r w:rsidRPr="00FB7BAD">
        <w:rPr>
          <w:sz w:val="28"/>
          <w:szCs w:val="28"/>
        </w:rPr>
        <w:t xml:space="preserve">3. Предлагается уменьшить бюджетные ассигнования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на реализацию комплекса общественно-политических мероприятий с целью поддержки общественных инициатив в 2018 году на сумму 588,0 тыс. руб. </w:t>
      </w:r>
    </w:p>
    <w:p w:rsidR="00B5337D" w:rsidRPr="00FB7BAD" w:rsidRDefault="00B5337D" w:rsidP="00FB7BAD">
      <w:pPr>
        <w:tabs>
          <w:tab w:val="left" w:pos="0"/>
        </w:tabs>
        <w:ind w:firstLine="709"/>
        <w:contextualSpacing/>
        <w:jc w:val="both"/>
        <w:rPr>
          <w:sz w:val="28"/>
          <w:szCs w:val="28"/>
        </w:rPr>
      </w:pPr>
      <w:r w:rsidRPr="00FB7BAD">
        <w:rPr>
          <w:sz w:val="28"/>
          <w:szCs w:val="28"/>
        </w:rPr>
        <w:t>Указанные изменения предлагаются в связи с наличием экономии по заключенным государственным контрактам по результатам проведения конкурентных процедур.</w:t>
      </w:r>
    </w:p>
    <w:p w:rsidR="00B5337D" w:rsidRPr="00FB7BAD" w:rsidRDefault="00B5337D" w:rsidP="00FB7BAD">
      <w:pPr>
        <w:tabs>
          <w:tab w:val="left" w:pos="0"/>
        </w:tabs>
        <w:spacing w:before="80"/>
        <w:ind w:firstLine="708"/>
        <w:jc w:val="both"/>
        <w:rPr>
          <w:sz w:val="28"/>
          <w:szCs w:val="28"/>
        </w:rPr>
      </w:pPr>
    </w:p>
    <w:p w:rsidR="00B5337D" w:rsidRPr="00FB7BAD" w:rsidRDefault="00B5337D" w:rsidP="00FB7BAD">
      <w:pPr>
        <w:tabs>
          <w:tab w:val="left" w:pos="0"/>
        </w:tabs>
        <w:ind w:firstLine="709"/>
        <w:jc w:val="both"/>
        <w:rPr>
          <w:sz w:val="28"/>
          <w:szCs w:val="28"/>
        </w:rPr>
      </w:pPr>
      <w:r w:rsidRPr="00FB7BAD">
        <w:rPr>
          <w:sz w:val="28"/>
          <w:szCs w:val="28"/>
        </w:rPr>
        <w:t>Изменения отразить по КБК:</w:t>
      </w:r>
    </w:p>
    <w:p w:rsidR="00B5337D" w:rsidRPr="00FB7BAD" w:rsidRDefault="00B5337D" w:rsidP="00FB7BAD">
      <w:pPr>
        <w:tabs>
          <w:tab w:val="left" w:pos="0"/>
        </w:tabs>
        <w:ind w:firstLine="709"/>
        <w:contextualSpacing/>
        <w:jc w:val="both"/>
        <w:rPr>
          <w:sz w:val="28"/>
          <w:szCs w:val="28"/>
        </w:rPr>
      </w:pPr>
      <w:r w:rsidRPr="00FB7BAD">
        <w:rPr>
          <w:sz w:val="28"/>
          <w:szCs w:val="28"/>
        </w:rPr>
        <w:t xml:space="preserve">ППП 001  РП 0113  КЦСР 5010410020  </w:t>
      </w:r>
      <w:r w:rsidR="000A1994" w:rsidRPr="00FB7BAD">
        <w:rPr>
          <w:sz w:val="28"/>
          <w:szCs w:val="28"/>
        </w:rPr>
        <w:t>КВР</w:t>
      </w:r>
      <w:r w:rsidRPr="00FB7BAD">
        <w:rPr>
          <w:sz w:val="28"/>
          <w:szCs w:val="28"/>
        </w:rPr>
        <w:t xml:space="preserve"> 200 – 588,0 тыс. рублей.</w:t>
      </w:r>
    </w:p>
    <w:p w:rsidR="00B5337D" w:rsidRPr="00FB7BAD" w:rsidRDefault="00B5337D" w:rsidP="00FB7BAD">
      <w:pPr>
        <w:tabs>
          <w:tab w:val="left" w:pos="0"/>
        </w:tabs>
        <w:jc w:val="both"/>
        <w:rPr>
          <w:sz w:val="28"/>
          <w:szCs w:val="28"/>
        </w:rPr>
      </w:pPr>
    </w:p>
    <w:p w:rsidR="00B5337D" w:rsidRPr="00FB7BAD" w:rsidRDefault="00B5337D" w:rsidP="00FB7BAD">
      <w:pPr>
        <w:tabs>
          <w:tab w:val="left" w:pos="0"/>
        </w:tabs>
        <w:spacing w:before="80"/>
        <w:ind w:firstLine="708"/>
        <w:jc w:val="both"/>
        <w:rPr>
          <w:sz w:val="28"/>
          <w:szCs w:val="28"/>
        </w:rPr>
      </w:pPr>
      <w:r w:rsidRPr="00FB7BAD">
        <w:rPr>
          <w:sz w:val="28"/>
          <w:szCs w:val="28"/>
        </w:rPr>
        <w:t>Внести соответствующие в приложения 10, 11, 12, 13, 14 к закону.</w:t>
      </w:r>
    </w:p>
    <w:p w:rsidR="00B01273" w:rsidRPr="00FB7BAD" w:rsidRDefault="00B01273" w:rsidP="00FB7BAD">
      <w:pPr>
        <w:tabs>
          <w:tab w:val="left" w:pos="0"/>
        </w:tabs>
        <w:ind w:firstLine="567"/>
        <w:jc w:val="both"/>
        <w:rPr>
          <w:rFonts w:eastAsia="Calibri"/>
          <w:sz w:val="28"/>
          <w:szCs w:val="28"/>
        </w:rPr>
      </w:pPr>
    </w:p>
    <w:p w:rsidR="00B5337D" w:rsidRPr="00FB7BAD" w:rsidRDefault="00B5337D" w:rsidP="00FB7BAD">
      <w:pPr>
        <w:tabs>
          <w:tab w:val="left" w:pos="0"/>
        </w:tabs>
        <w:ind w:firstLine="567"/>
        <w:jc w:val="both"/>
        <w:rPr>
          <w:rFonts w:eastAsia="Calibri"/>
          <w:sz w:val="28"/>
          <w:szCs w:val="28"/>
        </w:rPr>
      </w:pPr>
      <w:r w:rsidRPr="00FB7BAD">
        <w:rPr>
          <w:rFonts w:eastAsia="Calibri"/>
          <w:sz w:val="28"/>
          <w:szCs w:val="28"/>
        </w:rPr>
        <w:t>4. Предлагается уменьшить бюджетные ассигнования на 2018 год Правительству Тверской области на реализацию программного мероприятия «Организационное обеспечение проведения мероприятий с участием Губернатора Тверской области и Правительства Тверской области» в рамках государственной программы Тверской области «Государственное управление и гражданское общество Тверской области»</w:t>
      </w:r>
      <w:r w:rsidR="002F28CC" w:rsidRPr="00FB7BAD">
        <w:rPr>
          <w:sz w:val="28"/>
          <w:szCs w:val="28"/>
        </w:rPr>
        <w:t xml:space="preserve"> на 2018 – 2023 годы»</w:t>
      </w:r>
      <w:r w:rsidRPr="00FB7BAD">
        <w:rPr>
          <w:rFonts w:eastAsia="Calibri"/>
          <w:sz w:val="28"/>
          <w:szCs w:val="28"/>
        </w:rPr>
        <w:t xml:space="preserve"> в сумме 9</w:t>
      </w:r>
      <w:r w:rsidR="002F28CC" w:rsidRPr="00FB7BAD">
        <w:rPr>
          <w:rFonts w:eastAsia="Calibri"/>
          <w:sz w:val="28"/>
          <w:szCs w:val="28"/>
        </w:rPr>
        <w:t> </w:t>
      </w:r>
      <w:r w:rsidRPr="00FB7BAD">
        <w:rPr>
          <w:rFonts w:eastAsia="Calibri"/>
          <w:sz w:val="28"/>
          <w:szCs w:val="28"/>
        </w:rPr>
        <w:t>732,0 тыс. руб. в связи со сложившейся экономией.</w:t>
      </w:r>
    </w:p>
    <w:p w:rsidR="00B5337D" w:rsidRPr="00FB7BAD" w:rsidRDefault="00B5337D" w:rsidP="00FB7BAD">
      <w:pPr>
        <w:tabs>
          <w:tab w:val="left" w:pos="0"/>
        </w:tabs>
        <w:ind w:firstLine="567"/>
        <w:jc w:val="both"/>
        <w:rPr>
          <w:rFonts w:eastAsia="Calibri"/>
          <w:sz w:val="28"/>
          <w:szCs w:val="28"/>
        </w:rPr>
      </w:pPr>
      <w:r w:rsidRPr="00FB7BAD">
        <w:rPr>
          <w:rFonts w:eastAsia="Calibri"/>
          <w:sz w:val="28"/>
          <w:szCs w:val="28"/>
        </w:rPr>
        <w:t>Экономию бюджетных ассигнований в сумме 10 320,0 тыс. руб., сложившуюся в результате уменьшения количества получателей поздравительных открыток «День победы», предлагается направить на оказание услуг по организации профессиональной переподготовки лиц, замещающих государственные должности, выборные муниципальные должности, должности государственной гражданской службы Тверской области (РП 0705).</w:t>
      </w:r>
    </w:p>
    <w:p w:rsidR="00B5337D" w:rsidRPr="00FB7BAD" w:rsidRDefault="00B5337D" w:rsidP="00FB7BAD">
      <w:pPr>
        <w:tabs>
          <w:tab w:val="left" w:pos="0"/>
        </w:tabs>
        <w:ind w:firstLine="709"/>
        <w:jc w:val="both"/>
        <w:rPr>
          <w:sz w:val="28"/>
          <w:szCs w:val="28"/>
        </w:rPr>
      </w:pPr>
      <w:r w:rsidRPr="00FB7BAD">
        <w:rPr>
          <w:rFonts w:eastAsia="Calibri"/>
          <w:sz w:val="28"/>
          <w:szCs w:val="28"/>
        </w:rPr>
        <w:t>Одно</w:t>
      </w:r>
      <w:r w:rsidR="000A1994" w:rsidRPr="00FB7BAD">
        <w:rPr>
          <w:rFonts w:eastAsia="Calibri"/>
          <w:sz w:val="28"/>
          <w:szCs w:val="28"/>
        </w:rPr>
        <w:t>вр</w:t>
      </w:r>
      <w:r w:rsidRPr="00FB7BAD">
        <w:rPr>
          <w:rFonts w:eastAsia="Calibri"/>
          <w:sz w:val="28"/>
          <w:szCs w:val="28"/>
        </w:rPr>
        <w:t xml:space="preserve">еменно предлагается увеличить бюджетные ассигнования в сумме 588,0 тыс. руб. на реализацию программного мероприятия «Организационное обеспечение проведения мероприятий с участием Губернатора Тверской области и Правительства Тверской области» в связи с </w:t>
      </w:r>
      <w:r w:rsidRPr="00FB7BAD">
        <w:rPr>
          <w:rFonts w:eastAsia="Calibri"/>
          <w:sz w:val="28"/>
          <w:szCs w:val="28"/>
        </w:rPr>
        <w:lastRenderedPageBreak/>
        <w:t>проведением Форума представителей муниципальных образований Тверской области за счет уменьшения бюджетных ассигнований на реализацию программного мероприятия «Реализация комплекса общественно политических мероприятий с целью поддержки общественных инициатив»</w:t>
      </w:r>
      <w:r w:rsidRPr="00FB7BAD">
        <w:rPr>
          <w:sz w:val="28"/>
          <w:szCs w:val="28"/>
        </w:rPr>
        <w:t xml:space="preserve">. (Приложение </w:t>
      </w:r>
      <w:r w:rsidR="00846125" w:rsidRPr="00FB7BAD">
        <w:rPr>
          <w:sz w:val="28"/>
          <w:szCs w:val="28"/>
        </w:rPr>
        <w:t>6</w:t>
      </w:r>
      <w:r w:rsidRPr="00FB7BAD">
        <w:rPr>
          <w:sz w:val="28"/>
          <w:szCs w:val="28"/>
        </w:rPr>
        <w:t xml:space="preserve"> к пояснительной записке).</w:t>
      </w:r>
    </w:p>
    <w:p w:rsidR="00B5337D" w:rsidRPr="00FB7BAD" w:rsidRDefault="00B5337D" w:rsidP="00FB7BAD">
      <w:pPr>
        <w:tabs>
          <w:tab w:val="left" w:pos="0"/>
        </w:tabs>
        <w:ind w:firstLine="709"/>
        <w:jc w:val="both"/>
        <w:rPr>
          <w:sz w:val="28"/>
          <w:szCs w:val="28"/>
        </w:rPr>
      </w:pPr>
    </w:p>
    <w:p w:rsidR="00B5337D" w:rsidRPr="00FB7BAD" w:rsidRDefault="00B5337D" w:rsidP="00FB7BAD">
      <w:pPr>
        <w:tabs>
          <w:tab w:val="left" w:pos="0"/>
        </w:tabs>
        <w:ind w:firstLine="709"/>
        <w:jc w:val="both"/>
        <w:rPr>
          <w:sz w:val="28"/>
          <w:szCs w:val="28"/>
        </w:rPr>
      </w:pPr>
      <w:r w:rsidRPr="00FB7BAD">
        <w:rPr>
          <w:sz w:val="28"/>
          <w:szCs w:val="28"/>
        </w:rPr>
        <w:t>Изменения отразить по КБК:</w:t>
      </w:r>
    </w:p>
    <w:p w:rsidR="00B5337D" w:rsidRPr="00FB7BAD" w:rsidRDefault="00B5337D" w:rsidP="00FB7BAD">
      <w:pPr>
        <w:tabs>
          <w:tab w:val="left" w:pos="0"/>
        </w:tabs>
        <w:ind w:firstLine="709"/>
        <w:jc w:val="both"/>
        <w:rPr>
          <w:rFonts w:eastAsia="Calibri"/>
          <w:sz w:val="28"/>
          <w:szCs w:val="28"/>
        </w:rPr>
      </w:pPr>
      <w:r w:rsidRPr="00FB7BAD">
        <w:rPr>
          <w:rFonts w:eastAsia="Calibri"/>
          <w:sz w:val="28"/>
          <w:szCs w:val="28"/>
        </w:rPr>
        <w:t xml:space="preserve">ППП 001  РП 0113  ЦСР 5020210020  </w:t>
      </w:r>
      <w:r w:rsidR="000A1994" w:rsidRPr="00FB7BAD">
        <w:rPr>
          <w:rFonts w:eastAsia="Calibri"/>
          <w:sz w:val="28"/>
          <w:szCs w:val="28"/>
        </w:rPr>
        <w:t>КВР</w:t>
      </w:r>
      <w:r w:rsidRPr="00FB7BAD">
        <w:rPr>
          <w:rFonts w:eastAsia="Calibri"/>
          <w:sz w:val="28"/>
          <w:szCs w:val="28"/>
        </w:rPr>
        <w:t xml:space="preserve"> 200 – 9 732,0 тыс. руб.</w:t>
      </w:r>
    </w:p>
    <w:p w:rsidR="00B5337D" w:rsidRPr="00FB7BAD" w:rsidRDefault="00B5337D" w:rsidP="00FB7BAD">
      <w:pPr>
        <w:tabs>
          <w:tab w:val="left" w:pos="0"/>
        </w:tabs>
        <w:ind w:firstLine="567"/>
        <w:jc w:val="both"/>
        <w:rPr>
          <w:rFonts w:eastAsia="Calibri"/>
          <w:sz w:val="28"/>
          <w:szCs w:val="28"/>
        </w:rPr>
      </w:pPr>
    </w:p>
    <w:p w:rsidR="0005468E" w:rsidRPr="00FB7BAD" w:rsidRDefault="00B5337D" w:rsidP="00FB7BAD">
      <w:pPr>
        <w:tabs>
          <w:tab w:val="left" w:pos="0"/>
        </w:tabs>
        <w:ind w:firstLine="567"/>
        <w:jc w:val="both"/>
        <w:rPr>
          <w:rFonts w:eastAsia="Calibri"/>
          <w:sz w:val="28"/>
          <w:szCs w:val="28"/>
        </w:rPr>
      </w:pPr>
      <w:r w:rsidRPr="00FB7BAD">
        <w:rPr>
          <w:rFonts w:eastAsia="Calibri"/>
          <w:sz w:val="28"/>
          <w:szCs w:val="28"/>
        </w:rPr>
        <w:t xml:space="preserve">Внести соответствующие изменения в приложения 10, 11, 12, </w:t>
      </w:r>
      <w:r w:rsidR="00EB52E0" w:rsidRPr="00FB7BAD">
        <w:rPr>
          <w:rFonts w:eastAsia="Calibri"/>
          <w:sz w:val="28"/>
          <w:szCs w:val="28"/>
        </w:rPr>
        <w:t xml:space="preserve">13, </w:t>
      </w:r>
      <w:r w:rsidRPr="00FB7BAD">
        <w:rPr>
          <w:rFonts w:eastAsia="Calibri"/>
          <w:sz w:val="28"/>
          <w:szCs w:val="28"/>
        </w:rPr>
        <w:t>14 к закону.</w:t>
      </w:r>
    </w:p>
    <w:p w:rsidR="00040D08" w:rsidRPr="00FB7BAD" w:rsidRDefault="00040D08" w:rsidP="00FB7BAD">
      <w:pPr>
        <w:tabs>
          <w:tab w:val="left" w:pos="0"/>
        </w:tabs>
        <w:ind w:firstLine="567"/>
        <w:jc w:val="both"/>
        <w:rPr>
          <w:sz w:val="28"/>
          <w:szCs w:val="28"/>
        </w:rPr>
      </w:pPr>
      <w:r w:rsidRPr="00FB7BAD">
        <w:rPr>
          <w:rFonts w:eastAsia="Calibri"/>
          <w:sz w:val="28"/>
          <w:szCs w:val="28"/>
        </w:rPr>
        <w:t>5.</w:t>
      </w:r>
      <w:r w:rsidRPr="00FB7BAD">
        <w:rPr>
          <w:sz w:val="28"/>
          <w:szCs w:val="28"/>
        </w:rPr>
        <w:t xml:space="preserve"> Предлагается уменьшить бюджетные ассигнования в 2018 году Министерству строительства и жилищно-коммунального хозяйства Тверской области на реализацию мероприятия «Капитальный ремонт недвижимого государственного имущества» государственной программы Тверской области «Государственное управление и гражданское общество Тверской области» на 2018 – 2023 годы» в сумме 20 000,0 тыс. руб. </w:t>
      </w:r>
    </w:p>
    <w:p w:rsidR="00040D08" w:rsidRPr="00FB7BAD" w:rsidRDefault="00040D08" w:rsidP="00FB7BAD">
      <w:pPr>
        <w:tabs>
          <w:tab w:val="left" w:pos="0"/>
        </w:tabs>
        <w:ind w:firstLine="567"/>
        <w:jc w:val="both"/>
        <w:rPr>
          <w:rFonts w:eastAsia="Calibri"/>
          <w:sz w:val="28"/>
          <w:szCs w:val="28"/>
        </w:rPr>
      </w:pPr>
      <w:r w:rsidRPr="00FB7BAD">
        <w:rPr>
          <w:rFonts w:eastAsia="Calibri"/>
          <w:sz w:val="28"/>
          <w:szCs w:val="28"/>
        </w:rPr>
        <w:t xml:space="preserve">Указанные средства перераспределить Правительству Тверской области на реализацию мероприятия </w:t>
      </w:r>
      <w:r w:rsidRPr="00FB7BAD">
        <w:rPr>
          <w:sz w:val="28"/>
          <w:szCs w:val="28"/>
        </w:rPr>
        <w:t>«Предоставление субсидий на иные цели государственному бюджетному учреждению Тверской области «Учреждение по эксплуатации и обслуживанию административных зданий и помещений</w:t>
      </w:r>
      <w:r w:rsidR="003C6DDC" w:rsidRPr="00FB7BAD">
        <w:rPr>
          <w:sz w:val="28"/>
          <w:szCs w:val="28"/>
        </w:rPr>
        <w:t>»</w:t>
      </w:r>
      <w:r w:rsidRPr="00FB7BAD">
        <w:rPr>
          <w:rFonts w:eastAsia="Calibri"/>
          <w:sz w:val="28"/>
          <w:szCs w:val="28"/>
        </w:rPr>
        <w:t>.</w:t>
      </w:r>
    </w:p>
    <w:p w:rsidR="00040D08" w:rsidRPr="00FB7BAD" w:rsidRDefault="00040D08" w:rsidP="00FB7BAD">
      <w:pPr>
        <w:tabs>
          <w:tab w:val="left" w:pos="0"/>
        </w:tabs>
        <w:ind w:firstLine="567"/>
        <w:jc w:val="both"/>
        <w:rPr>
          <w:rFonts w:eastAsia="Calibri"/>
          <w:sz w:val="28"/>
          <w:szCs w:val="28"/>
        </w:rPr>
      </w:pPr>
    </w:p>
    <w:p w:rsidR="00040D08" w:rsidRPr="00FB7BAD" w:rsidRDefault="00040D08" w:rsidP="00FB7BAD">
      <w:pPr>
        <w:tabs>
          <w:tab w:val="left" w:pos="0"/>
        </w:tabs>
        <w:ind w:firstLine="709"/>
        <w:jc w:val="both"/>
        <w:rPr>
          <w:sz w:val="28"/>
          <w:szCs w:val="28"/>
        </w:rPr>
      </w:pPr>
      <w:r w:rsidRPr="00FB7BAD">
        <w:rPr>
          <w:sz w:val="28"/>
          <w:szCs w:val="28"/>
        </w:rPr>
        <w:t>Изменения отразить по КБК:</w:t>
      </w:r>
    </w:p>
    <w:p w:rsidR="00040D08" w:rsidRPr="00FB7BAD" w:rsidRDefault="00040D08" w:rsidP="00FB7BAD">
      <w:pPr>
        <w:tabs>
          <w:tab w:val="left" w:pos="0"/>
        </w:tabs>
        <w:ind w:firstLine="709"/>
        <w:jc w:val="both"/>
        <w:rPr>
          <w:sz w:val="28"/>
          <w:szCs w:val="28"/>
        </w:rPr>
      </w:pPr>
      <w:r w:rsidRPr="00FB7BAD">
        <w:rPr>
          <w:sz w:val="28"/>
          <w:szCs w:val="28"/>
        </w:rPr>
        <w:t xml:space="preserve">ППП 122  РП 0113  КЦСР 5020210060  </w:t>
      </w:r>
      <w:r w:rsidR="000A1994" w:rsidRPr="00FB7BAD">
        <w:rPr>
          <w:sz w:val="28"/>
          <w:szCs w:val="28"/>
        </w:rPr>
        <w:t>КВР</w:t>
      </w:r>
      <w:r w:rsidRPr="00FB7BAD">
        <w:rPr>
          <w:sz w:val="28"/>
          <w:szCs w:val="28"/>
        </w:rPr>
        <w:t xml:space="preserve"> 200 </w:t>
      </w:r>
      <w:r w:rsidRPr="00FB7BAD">
        <w:rPr>
          <w:rFonts w:eastAsia="Calibri"/>
          <w:sz w:val="28"/>
          <w:szCs w:val="28"/>
        </w:rPr>
        <w:t>–</w:t>
      </w:r>
      <w:r w:rsidRPr="00FB7BAD">
        <w:rPr>
          <w:sz w:val="28"/>
          <w:szCs w:val="28"/>
        </w:rPr>
        <w:t xml:space="preserve"> 20 000,0 тыс. руб.</w:t>
      </w:r>
    </w:p>
    <w:p w:rsidR="00040D08" w:rsidRPr="00FB7BAD" w:rsidRDefault="00040D08" w:rsidP="00FB7BAD">
      <w:pPr>
        <w:tabs>
          <w:tab w:val="left" w:pos="0"/>
          <w:tab w:val="left" w:pos="459"/>
        </w:tabs>
        <w:jc w:val="both"/>
        <w:rPr>
          <w:sz w:val="28"/>
          <w:szCs w:val="28"/>
        </w:rPr>
      </w:pPr>
    </w:p>
    <w:p w:rsidR="00040D08" w:rsidRPr="00FB7BAD" w:rsidRDefault="00040D08" w:rsidP="00FB7BAD">
      <w:pPr>
        <w:tabs>
          <w:tab w:val="left" w:pos="0"/>
          <w:tab w:val="left" w:pos="459"/>
        </w:tabs>
        <w:ind w:firstLine="567"/>
        <w:jc w:val="both"/>
        <w:rPr>
          <w:sz w:val="28"/>
          <w:szCs w:val="28"/>
        </w:rPr>
      </w:pPr>
      <w:r w:rsidRPr="00FB7BAD">
        <w:rPr>
          <w:sz w:val="28"/>
          <w:szCs w:val="28"/>
        </w:rPr>
        <w:t>Внести соответствующие изменения в приложения 10, 11, 12, 13, 14 к закону.</w:t>
      </w:r>
    </w:p>
    <w:p w:rsidR="00040D08" w:rsidRPr="00FB7BAD" w:rsidRDefault="00040D08" w:rsidP="00FB7BAD">
      <w:pPr>
        <w:tabs>
          <w:tab w:val="left" w:pos="0"/>
        </w:tabs>
        <w:ind w:firstLine="567"/>
        <w:jc w:val="both"/>
        <w:rPr>
          <w:rFonts w:eastAsia="Calibri"/>
          <w:sz w:val="28"/>
          <w:szCs w:val="28"/>
        </w:rPr>
      </w:pPr>
    </w:p>
    <w:p w:rsidR="00EB52E0" w:rsidRPr="00FB7BAD" w:rsidRDefault="00040D08" w:rsidP="00FB7BAD">
      <w:pPr>
        <w:tabs>
          <w:tab w:val="left" w:pos="0"/>
        </w:tabs>
        <w:ind w:firstLine="709"/>
        <w:jc w:val="both"/>
        <w:rPr>
          <w:sz w:val="28"/>
          <w:szCs w:val="28"/>
        </w:rPr>
      </w:pPr>
      <w:r w:rsidRPr="00FB7BAD">
        <w:rPr>
          <w:rFonts w:eastAsia="Calibri"/>
          <w:sz w:val="28"/>
          <w:szCs w:val="28"/>
        </w:rPr>
        <w:t>6</w:t>
      </w:r>
      <w:r w:rsidR="00EB52E0" w:rsidRPr="00FB7BAD">
        <w:rPr>
          <w:rFonts w:eastAsia="Calibri"/>
          <w:sz w:val="28"/>
          <w:szCs w:val="28"/>
        </w:rPr>
        <w:t>.</w:t>
      </w:r>
      <w:r w:rsidR="00EB52E0" w:rsidRPr="00FB7BAD">
        <w:rPr>
          <w:sz w:val="28"/>
          <w:szCs w:val="28"/>
        </w:rPr>
        <w:t xml:space="preserve"> Предлагается увеличить бюджетные ассигнования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w:t>
      </w:r>
      <w:r w:rsidR="002F28CC" w:rsidRPr="00FB7BAD">
        <w:rPr>
          <w:sz w:val="28"/>
          <w:szCs w:val="28"/>
        </w:rPr>
        <w:t xml:space="preserve">2018 – 2023 годы» </w:t>
      </w:r>
      <w:r w:rsidR="00EB52E0" w:rsidRPr="00FB7BAD">
        <w:rPr>
          <w:sz w:val="28"/>
          <w:szCs w:val="28"/>
        </w:rPr>
        <w:t xml:space="preserve">по мероприятию «Предоставление субсидий на иные цели государственному бюджетному учреждению Тверской области «Учреждение по эксплуатации и обслуживанию административных зданий и помещений» в 2018 году в сумме 39 124,2 тыс. руб. (Приложение </w:t>
      </w:r>
      <w:r w:rsidR="00846125" w:rsidRPr="00FB7BAD">
        <w:rPr>
          <w:sz w:val="28"/>
          <w:szCs w:val="28"/>
        </w:rPr>
        <w:t>7</w:t>
      </w:r>
      <w:r w:rsidR="00EB52E0" w:rsidRPr="00FB7BAD">
        <w:rPr>
          <w:sz w:val="28"/>
          <w:szCs w:val="28"/>
        </w:rPr>
        <w:t xml:space="preserve"> к пояснительной записке).</w:t>
      </w:r>
    </w:p>
    <w:p w:rsidR="002F28CC" w:rsidRPr="00FB7BAD" w:rsidRDefault="002F28CC" w:rsidP="00FB7BAD">
      <w:pPr>
        <w:tabs>
          <w:tab w:val="left" w:pos="0"/>
        </w:tabs>
        <w:ind w:firstLine="709"/>
        <w:jc w:val="both"/>
        <w:rPr>
          <w:sz w:val="28"/>
          <w:szCs w:val="28"/>
        </w:rPr>
      </w:pPr>
    </w:p>
    <w:p w:rsidR="002F28CC" w:rsidRPr="00FB7BAD" w:rsidRDefault="002F28CC" w:rsidP="00FB7BAD">
      <w:pPr>
        <w:tabs>
          <w:tab w:val="left" w:pos="0"/>
        </w:tabs>
        <w:ind w:firstLine="709"/>
        <w:jc w:val="both"/>
        <w:rPr>
          <w:sz w:val="28"/>
          <w:szCs w:val="28"/>
        </w:rPr>
      </w:pPr>
      <w:r w:rsidRPr="00FB7BAD">
        <w:rPr>
          <w:sz w:val="28"/>
          <w:szCs w:val="28"/>
        </w:rPr>
        <w:t>Изменения отразить по КБК:</w:t>
      </w:r>
    </w:p>
    <w:p w:rsidR="00EB52E0" w:rsidRPr="00FB7BAD" w:rsidRDefault="00EB52E0" w:rsidP="00FB7BAD">
      <w:pPr>
        <w:tabs>
          <w:tab w:val="left" w:pos="0"/>
        </w:tabs>
        <w:ind w:firstLine="709"/>
        <w:jc w:val="both"/>
        <w:rPr>
          <w:sz w:val="28"/>
          <w:szCs w:val="28"/>
        </w:rPr>
      </w:pPr>
      <w:r w:rsidRPr="00FB7BAD">
        <w:rPr>
          <w:sz w:val="28"/>
          <w:szCs w:val="28"/>
        </w:rPr>
        <w:t xml:space="preserve">ППП 001 </w:t>
      </w:r>
      <w:r w:rsidR="002F28CC" w:rsidRPr="00FB7BAD">
        <w:rPr>
          <w:sz w:val="28"/>
          <w:szCs w:val="28"/>
        </w:rPr>
        <w:t xml:space="preserve"> </w:t>
      </w:r>
      <w:r w:rsidRPr="00FB7BAD">
        <w:rPr>
          <w:sz w:val="28"/>
          <w:szCs w:val="28"/>
        </w:rPr>
        <w:t xml:space="preserve">РП 0113 </w:t>
      </w:r>
      <w:r w:rsidR="002F28CC" w:rsidRPr="00FB7BAD">
        <w:rPr>
          <w:sz w:val="28"/>
          <w:szCs w:val="28"/>
        </w:rPr>
        <w:t xml:space="preserve"> </w:t>
      </w:r>
      <w:r w:rsidRPr="00FB7BAD">
        <w:rPr>
          <w:sz w:val="28"/>
          <w:szCs w:val="28"/>
        </w:rPr>
        <w:t xml:space="preserve">КЦСР 5020210040 </w:t>
      </w:r>
      <w:r w:rsidR="002F28CC" w:rsidRPr="00FB7BAD">
        <w:rPr>
          <w:sz w:val="28"/>
          <w:szCs w:val="28"/>
        </w:rPr>
        <w:t xml:space="preserve"> </w:t>
      </w:r>
      <w:r w:rsidR="000A1994" w:rsidRPr="00FB7BAD">
        <w:rPr>
          <w:sz w:val="28"/>
          <w:szCs w:val="28"/>
        </w:rPr>
        <w:t>КВР</w:t>
      </w:r>
      <w:r w:rsidRPr="00FB7BAD">
        <w:rPr>
          <w:sz w:val="28"/>
          <w:szCs w:val="28"/>
        </w:rPr>
        <w:t xml:space="preserve"> 600 + 39 124,2 тыс. руб.</w:t>
      </w:r>
    </w:p>
    <w:p w:rsidR="00EB52E0" w:rsidRPr="00FB7BAD" w:rsidRDefault="00EB52E0" w:rsidP="00FB7BAD">
      <w:pPr>
        <w:tabs>
          <w:tab w:val="left" w:pos="0"/>
        </w:tabs>
        <w:ind w:firstLine="567"/>
        <w:jc w:val="both"/>
        <w:rPr>
          <w:sz w:val="28"/>
          <w:szCs w:val="28"/>
        </w:rPr>
      </w:pPr>
    </w:p>
    <w:p w:rsidR="00EB52E0" w:rsidRPr="00FB7BAD" w:rsidRDefault="00EB52E0" w:rsidP="00FB7BAD">
      <w:pPr>
        <w:tabs>
          <w:tab w:val="left" w:pos="0"/>
          <w:tab w:val="left" w:pos="459"/>
        </w:tabs>
        <w:ind w:firstLine="567"/>
        <w:jc w:val="both"/>
        <w:rPr>
          <w:sz w:val="28"/>
          <w:szCs w:val="28"/>
        </w:rPr>
      </w:pPr>
      <w:r w:rsidRPr="00FB7BAD">
        <w:rPr>
          <w:sz w:val="28"/>
          <w:szCs w:val="28"/>
        </w:rPr>
        <w:t>Внести соответствующие изменения в приложения 10,</w:t>
      </w:r>
      <w:r w:rsidR="002F28CC" w:rsidRPr="00FB7BAD">
        <w:rPr>
          <w:sz w:val="28"/>
          <w:szCs w:val="28"/>
        </w:rPr>
        <w:t xml:space="preserve"> </w:t>
      </w:r>
      <w:r w:rsidRPr="00FB7BAD">
        <w:rPr>
          <w:sz w:val="28"/>
          <w:szCs w:val="28"/>
        </w:rPr>
        <w:t>11,</w:t>
      </w:r>
      <w:r w:rsidR="002F28CC" w:rsidRPr="00FB7BAD">
        <w:rPr>
          <w:sz w:val="28"/>
          <w:szCs w:val="28"/>
        </w:rPr>
        <w:t xml:space="preserve"> </w:t>
      </w:r>
      <w:r w:rsidRPr="00FB7BAD">
        <w:rPr>
          <w:sz w:val="28"/>
          <w:szCs w:val="28"/>
        </w:rPr>
        <w:t>12,</w:t>
      </w:r>
      <w:r w:rsidR="002F28CC" w:rsidRPr="00FB7BAD">
        <w:rPr>
          <w:sz w:val="28"/>
          <w:szCs w:val="28"/>
        </w:rPr>
        <w:t xml:space="preserve"> </w:t>
      </w:r>
      <w:r w:rsidRPr="00FB7BAD">
        <w:rPr>
          <w:sz w:val="28"/>
          <w:szCs w:val="28"/>
        </w:rPr>
        <w:t>13,</w:t>
      </w:r>
      <w:r w:rsidR="002F28CC" w:rsidRPr="00FB7BAD">
        <w:rPr>
          <w:sz w:val="28"/>
          <w:szCs w:val="28"/>
        </w:rPr>
        <w:t xml:space="preserve"> </w:t>
      </w:r>
      <w:r w:rsidRPr="00FB7BAD">
        <w:rPr>
          <w:sz w:val="28"/>
          <w:szCs w:val="28"/>
        </w:rPr>
        <w:t>14 к закону.</w:t>
      </w:r>
    </w:p>
    <w:p w:rsidR="00EB52E0" w:rsidRPr="00FB7BAD" w:rsidRDefault="00EB52E0" w:rsidP="00FB7BAD">
      <w:pPr>
        <w:tabs>
          <w:tab w:val="left" w:pos="0"/>
          <w:tab w:val="left" w:pos="459"/>
        </w:tabs>
        <w:ind w:firstLine="567"/>
        <w:jc w:val="both"/>
        <w:rPr>
          <w:sz w:val="28"/>
          <w:szCs w:val="28"/>
        </w:rPr>
      </w:pPr>
    </w:p>
    <w:p w:rsidR="00911950" w:rsidRPr="00FB7BAD" w:rsidRDefault="00040D08" w:rsidP="00FB7BAD">
      <w:pPr>
        <w:tabs>
          <w:tab w:val="left" w:pos="0"/>
        </w:tabs>
        <w:ind w:firstLine="567"/>
        <w:jc w:val="both"/>
        <w:rPr>
          <w:rFonts w:eastAsia="Calibri"/>
          <w:sz w:val="28"/>
          <w:szCs w:val="28"/>
        </w:rPr>
      </w:pPr>
      <w:r w:rsidRPr="00FB7BAD">
        <w:rPr>
          <w:rFonts w:eastAsia="Calibri"/>
          <w:sz w:val="28"/>
          <w:szCs w:val="28"/>
        </w:rPr>
        <w:lastRenderedPageBreak/>
        <w:t xml:space="preserve">7. </w:t>
      </w:r>
      <w:r w:rsidR="00911950" w:rsidRPr="00FB7BAD">
        <w:rPr>
          <w:rFonts w:eastAsia="Calibri"/>
          <w:sz w:val="28"/>
          <w:szCs w:val="28"/>
        </w:rPr>
        <w:t xml:space="preserve">Предлагается уменьшить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2015 – 2020 годы по мероприятию 2.001 «Проведение работ по описанию границ муниципальных образований Тверской области в соответствии с требованиями градостроительного и земельного законодательства» в 2018 году в сумме 249,2 тыс. руб. </w:t>
      </w:r>
    </w:p>
    <w:p w:rsidR="00911950" w:rsidRPr="00FB7BAD" w:rsidRDefault="00911950" w:rsidP="00FB7BAD">
      <w:pPr>
        <w:tabs>
          <w:tab w:val="left" w:pos="0"/>
        </w:tabs>
        <w:ind w:firstLine="567"/>
        <w:jc w:val="both"/>
        <w:rPr>
          <w:rFonts w:eastAsia="Calibri"/>
          <w:sz w:val="28"/>
          <w:szCs w:val="28"/>
        </w:rPr>
      </w:pPr>
      <w:r w:rsidRPr="00FB7BAD">
        <w:rPr>
          <w:rFonts w:eastAsia="Calibri"/>
          <w:sz w:val="28"/>
          <w:szCs w:val="28"/>
        </w:rPr>
        <w:t>Указанные средства перераспределить на подраздел 0412 на реализацию мероприятия 1.005 «Реализация государственным казенным учреждением Тверской области «Тверьоблстройзаказчик» программ капитального строительства, реконструкции, реста</w:t>
      </w:r>
      <w:r w:rsidR="000A1994" w:rsidRPr="00FB7BAD">
        <w:rPr>
          <w:rFonts w:eastAsia="Calibri"/>
          <w:sz w:val="28"/>
          <w:szCs w:val="28"/>
        </w:rPr>
        <w:t>вр</w:t>
      </w:r>
      <w:r w:rsidRPr="00FB7BAD">
        <w:rPr>
          <w:rFonts w:eastAsia="Calibri"/>
          <w:sz w:val="28"/>
          <w:szCs w:val="28"/>
        </w:rPr>
        <w:t>ации и капитального ремонта объектов государственной собственности Тверской области».</w:t>
      </w:r>
    </w:p>
    <w:p w:rsidR="00040D08" w:rsidRPr="00FB7BAD" w:rsidRDefault="00040D08" w:rsidP="00FB7BAD">
      <w:pPr>
        <w:tabs>
          <w:tab w:val="left" w:pos="0"/>
        </w:tabs>
        <w:ind w:firstLine="567"/>
        <w:jc w:val="both"/>
        <w:rPr>
          <w:rFonts w:eastAsia="Calibri"/>
          <w:sz w:val="28"/>
          <w:szCs w:val="28"/>
        </w:rPr>
      </w:pPr>
    </w:p>
    <w:p w:rsidR="00040D08" w:rsidRPr="00FB7BAD" w:rsidRDefault="00040D08" w:rsidP="00FB7BAD">
      <w:pPr>
        <w:tabs>
          <w:tab w:val="left" w:pos="0"/>
        </w:tabs>
        <w:ind w:firstLine="709"/>
        <w:jc w:val="both"/>
        <w:rPr>
          <w:sz w:val="28"/>
          <w:szCs w:val="28"/>
        </w:rPr>
      </w:pPr>
      <w:r w:rsidRPr="00FB7BAD">
        <w:rPr>
          <w:sz w:val="28"/>
          <w:szCs w:val="28"/>
        </w:rPr>
        <w:t>Изменения отразить по КБК:</w:t>
      </w:r>
    </w:p>
    <w:p w:rsidR="00911950" w:rsidRPr="00FB7BAD" w:rsidRDefault="00911950" w:rsidP="00FB7BAD">
      <w:pPr>
        <w:tabs>
          <w:tab w:val="left" w:pos="0"/>
        </w:tabs>
        <w:ind w:firstLine="709"/>
        <w:jc w:val="both"/>
        <w:rPr>
          <w:sz w:val="28"/>
          <w:szCs w:val="28"/>
        </w:rPr>
      </w:pPr>
      <w:r w:rsidRPr="00FB7BAD">
        <w:rPr>
          <w:sz w:val="28"/>
          <w:szCs w:val="28"/>
        </w:rPr>
        <w:t xml:space="preserve">ППП 122 </w:t>
      </w:r>
      <w:r w:rsidR="00040D08" w:rsidRPr="00FB7BAD">
        <w:rPr>
          <w:sz w:val="28"/>
          <w:szCs w:val="28"/>
        </w:rPr>
        <w:t xml:space="preserve"> </w:t>
      </w:r>
      <w:r w:rsidRPr="00FB7BAD">
        <w:rPr>
          <w:sz w:val="28"/>
          <w:szCs w:val="28"/>
        </w:rPr>
        <w:t xml:space="preserve">РП 0113 </w:t>
      </w:r>
      <w:r w:rsidR="00040D08" w:rsidRPr="00FB7BAD">
        <w:rPr>
          <w:sz w:val="28"/>
          <w:szCs w:val="28"/>
        </w:rPr>
        <w:t xml:space="preserve"> </w:t>
      </w:r>
      <w:r w:rsidRPr="00FB7BAD">
        <w:rPr>
          <w:sz w:val="28"/>
          <w:szCs w:val="28"/>
        </w:rPr>
        <w:t xml:space="preserve">КЦСР 2920210010 </w:t>
      </w:r>
      <w:r w:rsidR="00040D08" w:rsidRPr="00FB7BAD">
        <w:rPr>
          <w:sz w:val="28"/>
          <w:szCs w:val="28"/>
        </w:rPr>
        <w:t xml:space="preserve"> </w:t>
      </w:r>
      <w:r w:rsidR="000A1994" w:rsidRPr="00FB7BAD">
        <w:rPr>
          <w:sz w:val="28"/>
          <w:szCs w:val="28"/>
        </w:rPr>
        <w:t>КВР</w:t>
      </w:r>
      <w:r w:rsidRPr="00FB7BAD">
        <w:rPr>
          <w:sz w:val="28"/>
          <w:szCs w:val="28"/>
        </w:rPr>
        <w:t xml:space="preserve"> 200 </w:t>
      </w:r>
      <w:r w:rsidR="00040D08" w:rsidRPr="00FB7BAD">
        <w:rPr>
          <w:rFonts w:eastAsia="Calibri"/>
          <w:sz w:val="28"/>
          <w:szCs w:val="28"/>
        </w:rPr>
        <w:t>–</w:t>
      </w:r>
      <w:r w:rsidRPr="00FB7BAD">
        <w:rPr>
          <w:sz w:val="28"/>
          <w:szCs w:val="28"/>
        </w:rPr>
        <w:t xml:space="preserve"> 249,2 тыс. руб.</w:t>
      </w:r>
    </w:p>
    <w:p w:rsidR="00911950" w:rsidRPr="00FB7BAD" w:rsidRDefault="00911950" w:rsidP="00FB7BAD">
      <w:pPr>
        <w:tabs>
          <w:tab w:val="left" w:pos="0"/>
        </w:tabs>
        <w:ind w:firstLine="567"/>
        <w:jc w:val="both"/>
        <w:rPr>
          <w:sz w:val="28"/>
          <w:szCs w:val="28"/>
        </w:rPr>
      </w:pPr>
    </w:p>
    <w:p w:rsidR="00911950" w:rsidRPr="00FB7BAD" w:rsidRDefault="00911950" w:rsidP="00FB7BAD">
      <w:pPr>
        <w:tabs>
          <w:tab w:val="left" w:pos="0"/>
          <w:tab w:val="left" w:pos="459"/>
        </w:tabs>
        <w:ind w:firstLine="567"/>
        <w:jc w:val="both"/>
        <w:rPr>
          <w:sz w:val="28"/>
          <w:szCs w:val="28"/>
        </w:rPr>
      </w:pPr>
      <w:r w:rsidRPr="00FB7BAD">
        <w:rPr>
          <w:sz w:val="28"/>
          <w:szCs w:val="28"/>
        </w:rPr>
        <w:t>Внести соответствующие изменения в приложения 10,</w:t>
      </w:r>
      <w:r w:rsidR="00040D08" w:rsidRPr="00FB7BAD">
        <w:rPr>
          <w:sz w:val="28"/>
          <w:szCs w:val="28"/>
        </w:rPr>
        <w:t xml:space="preserve"> </w:t>
      </w:r>
      <w:r w:rsidRPr="00FB7BAD">
        <w:rPr>
          <w:sz w:val="28"/>
          <w:szCs w:val="28"/>
        </w:rPr>
        <w:t>11,</w:t>
      </w:r>
      <w:r w:rsidR="00040D08" w:rsidRPr="00FB7BAD">
        <w:rPr>
          <w:sz w:val="28"/>
          <w:szCs w:val="28"/>
        </w:rPr>
        <w:t xml:space="preserve"> </w:t>
      </w:r>
      <w:r w:rsidRPr="00FB7BAD">
        <w:rPr>
          <w:sz w:val="28"/>
          <w:szCs w:val="28"/>
        </w:rPr>
        <w:t>12,</w:t>
      </w:r>
      <w:r w:rsidR="00040D08" w:rsidRPr="00FB7BAD">
        <w:rPr>
          <w:sz w:val="28"/>
          <w:szCs w:val="28"/>
        </w:rPr>
        <w:t xml:space="preserve"> </w:t>
      </w:r>
      <w:r w:rsidRPr="00FB7BAD">
        <w:rPr>
          <w:sz w:val="28"/>
          <w:szCs w:val="28"/>
        </w:rPr>
        <w:t>13,</w:t>
      </w:r>
      <w:r w:rsidR="00040D08" w:rsidRPr="00FB7BAD">
        <w:rPr>
          <w:sz w:val="28"/>
          <w:szCs w:val="28"/>
        </w:rPr>
        <w:t xml:space="preserve"> </w:t>
      </w:r>
      <w:r w:rsidRPr="00FB7BAD">
        <w:rPr>
          <w:sz w:val="28"/>
          <w:szCs w:val="28"/>
        </w:rPr>
        <w:t>14 к закону.</w:t>
      </w:r>
    </w:p>
    <w:p w:rsidR="00911950" w:rsidRPr="00FB7BAD" w:rsidRDefault="00911950" w:rsidP="00FB7BAD">
      <w:pPr>
        <w:tabs>
          <w:tab w:val="left" w:pos="0"/>
        </w:tabs>
        <w:ind w:firstLine="567"/>
        <w:jc w:val="both"/>
        <w:rPr>
          <w:sz w:val="28"/>
          <w:szCs w:val="28"/>
        </w:rPr>
      </w:pPr>
    </w:p>
    <w:p w:rsidR="00040D08" w:rsidRPr="00FB7BAD" w:rsidRDefault="00040D08" w:rsidP="00FB7BAD">
      <w:pPr>
        <w:tabs>
          <w:tab w:val="left" w:pos="0"/>
        </w:tabs>
        <w:ind w:firstLine="709"/>
        <w:jc w:val="both"/>
        <w:rPr>
          <w:sz w:val="28"/>
          <w:szCs w:val="28"/>
        </w:rPr>
      </w:pPr>
      <w:r w:rsidRPr="00FB7BAD">
        <w:rPr>
          <w:sz w:val="28"/>
          <w:szCs w:val="28"/>
        </w:rPr>
        <w:t xml:space="preserve">8. </w:t>
      </w:r>
      <w:r w:rsidR="00602EBE" w:rsidRPr="00FB7BAD">
        <w:rPr>
          <w:rFonts w:eastAsia="Calibri"/>
          <w:sz w:val="28"/>
          <w:szCs w:val="28"/>
          <w:lang w:eastAsia="en-US"/>
        </w:rPr>
        <w:t>Предлагается увеличить бюджетные ассигнования Главному управлению региональной безопасности Тверской области по государственной программе Тверской области «Обеспечение правопорядка и безопасности населения Тверской области» на 2017-2022 годы на содержание центрального аппарата в связи с увеличением штатной численности на 1 единицу на 2018 год в сумме 1 272,2 тыс. рублей (за счет уменьшения бюджетных ассигнований, предусмотренных на содержание аппарата Правительства Тверской области (РП 0104)</w:t>
      </w:r>
      <w:r w:rsidRPr="00FB7BAD">
        <w:rPr>
          <w:rFonts w:eastAsia="Calibri"/>
          <w:sz w:val="28"/>
          <w:szCs w:val="28"/>
          <w:lang w:eastAsia="en-US"/>
        </w:rPr>
        <w:t>.</w:t>
      </w:r>
      <w:r w:rsidR="00602EBE" w:rsidRPr="00FB7BAD">
        <w:rPr>
          <w:rFonts w:eastAsia="Calibri"/>
          <w:sz w:val="28"/>
          <w:szCs w:val="28"/>
          <w:lang w:eastAsia="en-US"/>
        </w:rPr>
        <w:t xml:space="preserve"> </w:t>
      </w:r>
      <w:r w:rsidRPr="00FB7BAD">
        <w:rPr>
          <w:sz w:val="28"/>
          <w:szCs w:val="28"/>
        </w:rPr>
        <w:t xml:space="preserve">(Приложение </w:t>
      </w:r>
      <w:r w:rsidR="00846125" w:rsidRPr="00FB7BAD">
        <w:rPr>
          <w:sz w:val="28"/>
          <w:szCs w:val="28"/>
        </w:rPr>
        <w:t>8</w:t>
      </w:r>
      <w:r w:rsidRPr="00FB7BAD">
        <w:rPr>
          <w:sz w:val="28"/>
          <w:szCs w:val="28"/>
        </w:rPr>
        <w:t xml:space="preserve"> к пояснительной записке).</w:t>
      </w:r>
    </w:p>
    <w:p w:rsidR="00602EBE" w:rsidRPr="00FB7BAD" w:rsidRDefault="00602EBE" w:rsidP="00FB7BAD">
      <w:pPr>
        <w:tabs>
          <w:tab w:val="left" w:pos="0"/>
        </w:tabs>
        <w:ind w:firstLine="567"/>
        <w:jc w:val="both"/>
        <w:rPr>
          <w:rFonts w:eastAsia="Calibri"/>
          <w:sz w:val="28"/>
          <w:szCs w:val="28"/>
          <w:lang w:eastAsia="en-US"/>
        </w:rPr>
      </w:pPr>
    </w:p>
    <w:p w:rsidR="00040D08" w:rsidRPr="00FB7BAD" w:rsidRDefault="00040D08" w:rsidP="00FB7BAD">
      <w:pPr>
        <w:tabs>
          <w:tab w:val="left" w:pos="0"/>
        </w:tabs>
        <w:ind w:firstLine="709"/>
        <w:jc w:val="both"/>
        <w:rPr>
          <w:sz w:val="28"/>
          <w:szCs w:val="28"/>
        </w:rPr>
      </w:pPr>
      <w:r w:rsidRPr="00FB7BAD">
        <w:rPr>
          <w:sz w:val="28"/>
          <w:szCs w:val="28"/>
        </w:rPr>
        <w:t>Изменения отразить по КБК:</w:t>
      </w:r>
    </w:p>
    <w:p w:rsidR="00602EBE" w:rsidRPr="00FB7BAD" w:rsidRDefault="00602EBE" w:rsidP="00FB7BAD">
      <w:pPr>
        <w:tabs>
          <w:tab w:val="left" w:pos="0"/>
        </w:tabs>
        <w:ind w:firstLine="709"/>
        <w:jc w:val="both"/>
        <w:rPr>
          <w:sz w:val="28"/>
          <w:szCs w:val="28"/>
        </w:rPr>
      </w:pPr>
      <w:r w:rsidRPr="00FB7BAD">
        <w:rPr>
          <w:sz w:val="28"/>
          <w:szCs w:val="28"/>
        </w:rPr>
        <w:t>ППП 335</w:t>
      </w:r>
      <w:r w:rsidR="00040D08" w:rsidRPr="00FB7BAD">
        <w:rPr>
          <w:sz w:val="28"/>
          <w:szCs w:val="28"/>
        </w:rPr>
        <w:t xml:space="preserve"> </w:t>
      </w:r>
      <w:r w:rsidRPr="00FB7BAD">
        <w:rPr>
          <w:sz w:val="28"/>
          <w:szCs w:val="28"/>
        </w:rPr>
        <w:t xml:space="preserve"> РП 0113 </w:t>
      </w:r>
      <w:r w:rsidR="00040D08" w:rsidRPr="00FB7BAD">
        <w:rPr>
          <w:sz w:val="28"/>
          <w:szCs w:val="28"/>
        </w:rPr>
        <w:t xml:space="preserve"> </w:t>
      </w:r>
      <w:r w:rsidRPr="00FB7BAD">
        <w:rPr>
          <w:sz w:val="28"/>
          <w:szCs w:val="28"/>
        </w:rPr>
        <w:t xml:space="preserve">КЦСР 4590110120 </w:t>
      </w:r>
      <w:r w:rsidR="00040D08" w:rsidRPr="00FB7BAD">
        <w:rPr>
          <w:sz w:val="28"/>
          <w:szCs w:val="28"/>
        </w:rPr>
        <w:t xml:space="preserve"> </w:t>
      </w:r>
      <w:r w:rsidR="000A1994" w:rsidRPr="00FB7BAD">
        <w:rPr>
          <w:sz w:val="28"/>
          <w:szCs w:val="28"/>
        </w:rPr>
        <w:t>КВР</w:t>
      </w:r>
      <w:r w:rsidRPr="00FB7BAD">
        <w:rPr>
          <w:sz w:val="28"/>
          <w:szCs w:val="28"/>
        </w:rPr>
        <w:t xml:space="preserve"> 100 +1 272,2 тыс. руб.</w:t>
      </w:r>
    </w:p>
    <w:p w:rsidR="00602EBE" w:rsidRPr="00FB7BAD" w:rsidRDefault="00602EBE" w:rsidP="00FB7BAD">
      <w:pPr>
        <w:tabs>
          <w:tab w:val="left" w:pos="0"/>
        </w:tabs>
        <w:ind w:firstLine="709"/>
        <w:jc w:val="both"/>
        <w:rPr>
          <w:sz w:val="28"/>
          <w:szCs w:val="28"/>
        </w:rPr>
      </w:pPr>
    </w:p>
    <w:p w:rsidR="00602EBE" w:rsidRPr="00FB7BAD" w:rsidRDefault="00602EBE" w:rsidP="00FB7BAD">
      <w:pPr>
        <w:tabs>
          <w:tab w:val="left" w:pos="0"/>
        </w:tabs>
        <w:ind w:firstLine="708"/>
        <w:jc w:val="both"/>
        <w:rPr>
          <w:sz w:val="28"/>
          <w:szCs w:val="28"/>
        </w:rPr>
      </w:pPr>
      <w:r w:rsidRPr="00FB7BAD">
        <w:rPr>
          <w:sz w:val="28"/>
          <w:szCs w:val="28"/>
        </w:rPr>
        <w:t>Внести соответствующие изменения в приложения 10, 11, 12, 13, 14 к закону.</w:t>
      </w:r>
    </w:p>
    <w:p w:rsidR="00602EBE" w:rsidRPr="00FB7BAD" w:rsidRDefault="00602EBE" w:rsidP="00FB7BAD">
      <w:pPr>
        <w:tabs>
          <w:tab w:val="left" w:pos="0"/>
        </w:tabs>
        <w:ind w:firstLine="708"/>
        <w:jc w:val="both"/>
        <w:rPr>
          <w:sz w:val="28"/>
          <w:szCs w:val="28"/>
        </w:rPr>
      </w:pPr>
    </w:p>
    <w:p w:rsidR="00602EBE" w:rsidRPr="00FB7BAD" w:rsidRDefault="00040D08" w:rsidP="00FB7BAD">
      <w:pPr>
        <w:tabs>
          <w:tab w:val="left" w:pos="0"/>
        </w:tabs>
        <w:ind w:firstLine="709"/>
        <w:contextualSpacing/>
        <w:jc w:val="both"/>
        <w:rPr>
          <w:sz w:val="28"/>
          <w:szCs w:val="28"/>
        </w:rPr>
      </w:pPr>
      <w:r w:rsidRPr="00FB7BAD">
        <w:rPr>
          <w:sz w:val="28"/>
          <w:szCs w:val="28"/>
        </w:rPr>
        <w:t xml:space="preserve">9. </w:t>
      </w:r>
      <w:r w:rsidR="00C05923" w:rsidRPr="00FB7BAD">
        <w:rPr>
          <w:sz w:val="28"/>
          <w:szCs w:val="28"/>
        </w:rPr>
        <w:t>В целях обеспечения повышения оплаты труда работников бюджетной сферы в связи с увеличением минимального размера оплаты труда в 2018 году, п</w:t>
      </w:r>
      <w:r w:rsidRPr="00FB7BAD">
        <w:rPr>
          <w:sz w:val="28"/>
          <w:szCs w:val="28"/>
        </w:rPr>
        <w:t>редлагается увеличить бюджетные ассигнования Министерства финансов Тверской области по направлению «</w:t>
      </w:r>
      <w:r w:rsidR="00C05923" w:rsidRPr="00FB7BAD">
        <w:rPr>
          <w:sz w:val="28"/>
          <w:szCs w:val="28"/>
        </w:rPr>
        <w:t>Расходы на повышение оплаты труда работников бюджетной сферы» на сумму 189 632,0 тыс. руб. за счет дотации из федерального бюджета на обеспечение сбалансированности бюджетов субъектов Российской Федерации.</w:t>
      </w:r>
    </w:p>
    <w:p w:rsidR="00602EBE" w:rsidRPr="00FB7BAD" w:rsidRDefault="00602EBE" w:rsidP="00FB7BAD">
      <w:pPr>
        <w:tabs>
          <w:tab w:val="left" w:pos="0"/>
        </w:tabs>
        <w:jc w:val="center"/>
        <w:rPr>
          <w:b/>
          <w:i/>
        </w:rPr>
      </w:pPr>
    </w:p>
    <w:p w:rsidR="00C05923" w:rsidRPr="00FB7BAD" w:rsidRDefault="00C05923" w:rsidP="00FB7BAD">
      <w:pPr>
        <w:tabs>
          <w:tab w:val="left" w:pos="0"/>
        </w:tabs>
        <w:ind w:firstLine="709"/>
        <w:jc w:val="both"/>
        <w:rPr>
          <w:sz w:val="28"/>
          <w:szCs w:val="28"/>
        </w:rPr>
      </w:pPr>
      <w:r w:rsidRPr="00FB7BAD">
        <w:rPr>
          <w:sz w:val="28"/>
          <w:szCs w:val="28"/>
        </w:rPr>
        <w:lastRenderedPageBreak/>
        <w:t>Изменения отразить по КБК:</w:t>
      </w:r>
    </w:p>
    <w:p w:rsidR="00C05923" w:rsidRPr="00FB7BAD" w:rsidRDefault="00C05923" w:rsidP="00FB7BAD">
      <w:pPr>
        <w:tabs>
          <w:tab w:val="left" w:pos="0"/>
        </w:tabs>
        <w:ind w:firstLine="709"/>
        <w:jc w:val="both"/>
        <w:rPr>
          <w:sz w:val="28"/>
          <w:szCs w:val="28"/>
        </w:rPr>
      </w:pPr>
      <w:r w:rsidRPr="00FB7BAD">
        <w:rPr>
          <w:sz w:val="28"/>
          <w:szCs w:val="28"/>
        </w:rPr>
        <w:t xml:space="preserve">ППП 090  РП 0113  КЦСР 9940010070  </w:t>
      </w:r>
      <w:r w:rsidR="000A1994" w:rsidRPr="00FB7BAD">
        <w:rPr>
          <w:sz w:val="28"/>
          <w:szCs w:val="28"/>
        </w:rPr>
        <w:t>КВР</w:t>
      </w:r>
      <w:r w:rsidRPr="00FB7BAD">
        <w:rPr>
          <w:sz w:val="28"/>
          <w:szCs w:val="28"/>
        </w:rPr>
        <w:t xml:space="preserve"> 800</w:t>
      </w:r>
      <w:r w:rsidR="002A7D21" w:rsidRPr="00FB7BAD">
        <w:rPr>
          <w:sz w:val="28"/>
          <w:szCs w:val="28"/>
        </w:rPr>
        <w:t xml:space="preserve"> </w:t>
      </w:r>
      <w:r w:rsidRPr="00FB7BAD">
        <w:rPr>
          <w:sz w:val="28"/>
          <w:szCs w:val="28"/>
        </w:rPr>
        <w:t xml:space="preserve"> +189 632,0 тыс. руб.</w:t>
      </w:r>
    </w:p>
    <w:p w:rsidR="00C05923" w:rsidRPr="00FB7BAD" w:rsidRDefault="00C05923" w:rsidP="00FB7BAD">
      <w:pPr>
        <w:tabs>
          <w:tab w:val="left" w:pos="0"/>
        </w:tabs>
        <w:ind w:firstLine="709"/>
        <w:jc w:val="both"/>
        <w:rPr>
          <w:sz w:val="28"/>
          <w:szCs w:val="28"/>
        </w:rPr>
      </w:pPr>
    </w:p>
    <w:p w:rsidR="00C05923" w:rsidRPr="00FB7BAD" w:rsidRDefault="00C05923" w:rsidP="00FB7BAD">
      <w:pPr>
        <w:tabs>
          <w:tab w:val="left" w:pos="0"/>
        </w:tabs>
        <w:ind w:firstLine="708"/>
        <w:jc w:val="both"/>
        <w:rPr>
          <w:sz w:val="28"/>
          <w:szCs w:val="28"/>
        </w:rPr>
      </w:pPr>
      <w:r w:rsidRPr="00FB7BAD">
        <w:rPr>
          <w:sz w:val="28"/>
          <w:szCs w:val="28"/>
        </w:rPr>
        <w:t>Внести соответствующие изменения в приложения 10, 11, 12, 13, 14 к закону.</w:t>
      </w:r>
    </w:p>
    <w:p w:rsidR="00DB2979" w:rsidRPr="00FB7BAD" w:rsidRDefault="00DB2979" w:rsidP="00FB7BAD">
      <w:pPr>
        <w:tabs>
          <w:tab w:val="left" w:pos="0"/>
        </w:tabs>
        <w:ind w:firstLine="708"/>
        <w:jc w:val="both"/>
        <w:rPr>
          <w:sz w:val="28"/>
          <w:szCs w:val="28"/>
        </w:rPr>
      </w:pPr>
    </w:p>
    <w:p w:rsidR="00DB2979" w:rsidRPr="00FB7BAD" w:rsidRDefault="00DB2979" w:rsidP="00FB7BAD">
      <w:pPr>
        <w:pStyle w:val="20"/>
        <w:tabs>
          <w:tab w:val="left" w:pos="0"/>
        </w:tabs>
        <w:spacing w:before="0" w:after="0"/>
        <w:ind w:firstLine="709"/>
        <w:jc w:val="center"/>
        <w:rPr>
          <w:rFonts w:ascii="Times New Roman" w:hAnsi="Times New Roman" w:cs="Times New Roman"/>
          <w:i w:val="0"/>
        </w:rPr>
      </w:pPr>
      <w:bookmarkStart w:id="19" w:name="_Toc514075539"/>
      <w:r w:rsidRPr="00FB7BAD">
        <w:rPr>
          <w:rFonts w:ascii="Times New Roman" w:hAnsi="Times New Roman" w:cs="Times New Roman"/>
          <w:i w:val="0"/>
        </w:rPr>
        <w:t>Раздел 0300 «Национальная безопасность и правоохранительная деятельность»</w:t>
      </w:r>
      <w:bookmarkEnd w:id="19"/>
    </w:p>
    <w:p w:rsidR="00602EBE" w:rsidRPr="00FB7BAD" w:rsidRDefault="00602EBE" w:rsidP="00FB7BAD">
      <w:pPr>
        <w:pStyle w:val="4"/>
        <w:tabs>
          <w:tab w:val="left" w:pos="0"/>
        </w:tabs>
        <w:spacing w:before="0" w:after="0"/>
        <w:ind w:firstLine="709"/>
        <w:jc w:val="center"/>
      </w:pPr>
      <w:bookmarkStart w:id="20" w:name="_Toc514075540"/>
      <w:r w:rsidRPr="00FB7BAD">
        <w:t>Подраздел 0309 «Защита населения и территории от чрезвычайных ситуаций природного и техногенного характера, гражданская оборона»</w:t>
      </w:r>
      <w:bookmarkEnd w:id="20"/>
    </w:p>
    <w:p w:rsidR="00602EBE" w:rsidRPr="00FB7BAD" w:rsidRDefault="00602EBE" w:rsidP="00FB7BAD">
      <w:pPr>
        <w:tabs>
          <w:tab w:val="left" w:pos="0"/>
        </w:tabs>
        <w:jc w:val="center"/>
        <w:rPr>
          <w:b/>
          <w:sz w:val="28"/>
          <w:szCs w:val="28"/>
        </w:rPr>
      </w:pPr>
    </w:p>
    <w:p w:rsidR="00DB2979" w:rsidRPr="00FB7BAD" w:rsidRDefault="00602EBE" w:rsidP="00FB7BAD">
      <w:pPr>
        <w:tabs>
          <w:tab w:val="left" w:pos="0"/>
          <w:tab w:val="left" w:pos="709"/>
        </w:tabs>
        <w:ind w:firstLine="709"/>
        <w:jc w:val="both"/>
        <w:rPr>
          <w:sz w:val="28"/>
          <w:szCs w:val="28"/>
        </w:rPr>
      </w:pPr>
      <w:r w:rsidRPr="00FB7BAD">
        <w:rPr>
          <w:rFonts w:eastAsia="Calibri"/>
          <w:sz w:val="28"/>
          <w:szCs w:val="28"/>
          <w:lang w:eastAsia="en-US"/>
        </w:rPr>
        <w:t xml:space="preserve">Предлагается увеличить бюджетные ассигнования в рамках государственной программы Тверской области «Обеспечение правопорядка и безопасности населения Тверской области» на 2017-2022 годы на обеспечение деятельности государственного казенного учреждения Тверской области «Управление противопожарной службы, защиты населения и территории Тверской области» (в части снижения рисков чрезвычайных ситуаций) на оплату услуг по предоставлению цифровых каналов связи между Центром обработки вызовов Системы-112 и едиными дежурно-диспетчерскими службами шести муниципальных образований Тверской области на 2018 год в сумме 4 368,8 тыс. рублей. </w:t>
      </w:r>
      <w:r w:rsidR="00DB2979" w:rsidRPr="00FB7BAD">
        <w:rPr>
          <w:sz w:val="28"/>
          <w:szCs w:val="28"/>
        </w:rPr>
        <w:t>(Приложение</w:t>
      </w:r>
      <w:r w:rsidR="00846125" w:rsidRPr="00FB7BAD">
        <w:rPr>
          <w:sz w:val="28"/>
          <w:szCs w:val="28"/>
        </w:rPr>
        <w:t xml:space="preserve"> 9</w:t>
      </w:r>
      <w:r w:rsidR="00DB2979" w:rsidRPr="00FB7BAD">
        <w:rPr>
          <w:sz w:val="28"/>
          <w:szCs w:val="28"/>
        </w:rPr>
        <w:t xml:space="preserve"> к пояснительной записке).</w:t>
      </w:r>
    </w:p>
    <w:p w:rsidR="00602EBE" w:rsidRPr="00FB7BAD" w:rsidRDefault="00602EBE" w:rsidP="00FB7BAD">
      <w:pPr>
        <w:tabs>
          <w:tab w:val="left" w:pos="0"/>
        </w:tabs>
        <w:spacing w:after="200" w:line="276" w:lineRule="auto"/>
        <w:ind w:firstLine="709"/>
        <w:jc w:val="both"/>
        <w:rPr>
          <w:rFonts w:eastAsia="Calibri"/>
          <w:sz w:val="28"/>
          <w:szCs w:val="28"/>
          <w:lang w:eastAsia="en-US"/>
        </w:rPr>
      </w:pPr>
    </w:p>
    <w:p w:rsidR="00DB2979" w:rsidRPr="00FB7BAD" w:rsidRDefault="00DB2979" w:rsidP="00FB7BAD">
      <w:pPr>
        <w:tabs>
          <w:tab w:val="left" w:pos="0"/>
        </w:tabs>
        <w:ind w:firstLine="709"/>
        <w:jc w:val="both"/>
        <w:rPr>
          <w:sz w:val="28"/>
          <w:szCs w:val="28"/>
        </w:rPr>
      </w:pPr>
      <w:r w:rsidRPr="00FB7BAD">
        <w:rPr>
          <w:sz w:val="28"/>
          <w:szCs w:val="28"/>
        </w:rPr>
        <w:t>Изменения отразить по КБК:</w:t>
      </w:r>
    </w:p>
    <w:p w:rsidR="00602EBE" w:rsidRPr="00FB7BAD" w:rsidRDefault="00602EBE" w:rsidP="00FB7BAD">
      <w:pPr>
        <w:tabs>
          <w:tab w:val="left" w:pos="0"/>
        </w:tabs>
        <w:ind w:firstLine="709"/>
        <w:jc w:val="both"/>
        <w:rPr>
          <w:rFonts w:eastAsia="Calibri"/>
          <w:sz w:val="28"/>
          <w:szCs w:val="28"/>
          <w:lang w:eastAsia="en-US"/>
        </w:rPr>
      </w:pPr>
      <w:r w:rsidRPr="00FB7BAD">
        <w:rPr>
          <w:rFonts w:eastAsia="Calibri"/>
          <w:sz w:val="28"/>
          <w:szCs w:val="28"/>
          <w:lang w:eastAsia="en-US"/>
        </w:rPr>
        <w:t xml:space="preserve">ППП 335 </w:t>
      </w:r>
      <w:r w:rsidR="00DB2979" w:rsidRPr="00FB7BAD">
        <w:rPr>
          <w:rFonts w:eastAsia="Calibri"/>
          <w:sz w:val="28"/>
          <w:szCs w:val="28"/>
          <w:lang w:eastAsia="en-US"/>
        </w:rPr>
        <w:t xml:space="preserve"> </w:t>
      </w:r>
      <w:r w:rsidRPr="00FB7BAD">
        <w:rPr>
          <w:rFonts w:eastAsia="Calibri"/>
          <w:sz w:val="28"/>
          <w:szCs w:val="28"/>
          <w:lang w:eastAsia="en-US"/>
        </w:rPr>
        <w:t xml:space="preserve">РП 0309 </w:t>
      </w:r>
      <w:r w:rsidR="00DB2979" w:rsidRPr="00FB7BAD">
        <w:rPr>
          <w:rFonts w:eastAsia="Calibri"/>
          <w:sz w:val="28"/>
          <w:szCs w:val="28"/>
          <w:lang w:eastAsia="en-US"/>
        </w:rPr>
        <w:t xml:space="preserve"> </w:t>
      </w:r>
      <w:r w:rsidRPr="00FB7BAD">
        <w:rPr>
          <w:rFonts w:eastAsia="Calibri"/>
          <w:sz w:val="28"/>
          <w:szCs w:val="28"/>
          <w:lang w:eastAsia="en-US"/>
        </w:rPr>
        <w:t xml:space="preserve">КЦСР 4530110040 </w:t>
      </w:r>
      <w:r w:rsidR="00DB2979" w:rsidRPr="00FB7BAD">
        <w:rPr>
          <w:rFonts w:eastAsia="Calibri"/>
          <w:sz w:val="28"/>
          <w:szCs w:val="28"/>
          <w:lang w:eastAsia="en-US"/>
        </w:rPr>
        <w:t xml:space="preserve"> </w:t>
      </w:r>
      <w:r w:rsidR="000A1994" w:rsidRPr="00FB7BAD">
        <w:rPr>
          <w:rFonts w:eastAsia="Calibri"/>
          <w:sz w:val="28"/>
          <w:szCs w:val="28"/>
          <w:lang w:eastAsia="en-US"/>
        </w:rPr>
        <w:t>КВР</w:t>
      </w:r>
      <w:r w:rsidRPr="00FB7BAD">
        <w:rPr>
          <w:rFonts w:eastAsia="Calibri"/>
          <w:sz w:val="28"/>
          <w:szCs w:val="28"/>
          <w:lang w:eastAsia="en-US"/>
        </w:rPr>
        <w:t xml:space="preserve"> 200 +4 368,8 тыс. руб.</w:t>
      </w:r>
    </w:p>
    <w:p w:rsidR="00602EBE" w:rsidRPr="00FB7BAD" w:rsidRDefault="00602EBE" w:rsidP="00FB7BAD">
      <w:pPr>
        <w:tabs>
          <w:tab w:val="left" w:pos="0"/>
        </w:tabs>
        <w:jc w:val="center"/>
        <w:rPr>
          <w:rFonts w:eastAsia="Calibri"/>
          <w:sz w:val="28"/>
          <w:szCs w:val="28"/>
          <w:lang w:eastAsia="en-US"/>
        </w:rPr>
      </w:pPr>
    </w:p>
    <w:p w:rsidR="00602EBE" w:rsidRPr="00FB7BAD" w:rsidRDefault="00602EBE" w:rsidP="00FB7BAD">
      <w:pPr>
        <w:tabs>
          <w:tab w:val="left" w:pos="0"/>
        </w:tabs>
        <w:ind w:firstLine="709"/>
        <w:jc w:val="both"/>
        <w:rPr>
          <w:sz w:val="28"/>
          <w:szCs w:val="28"/>
        </w:rPr>
      </w:pPr>
      <w:r w:rsidRPr="00FB7BAD">
        <w:rPr>
          <w:sz w:val="28"/>
          <w:szCs w:val="28"/>
        </w:rPr>
        <w:t xml:space="preserve">Внести соответствующие изменения в приложения </w:t>
      </w:r>
      <w:r w:rsidRPr="00FB7BAD">
        <w:rPr>
          <w:rFonts w:eastAsia="Calibri"/>
          <w:sz w:val="27"/>
          <w:szCs w:val="27"/>
          <w:lang w:eastAsia="en-US"/>
        </w:rPr>
        <w:t>10, 11, 12, 13, 14</w:t>
      </w:r>
      <w:r w:rsidRPr="00FB7BAD">
        <w:rPr>
          <w:sz w:val="28"/>
          <w:szCs w:val="28"/>
        </w:rPr>
        <w:t xml:space="preserve"> к закону.</w:t>
      </w:r>
    </w:p>
    <w:p w:rsidR="00602EBE" w:rsidRPr="00FB7BAD" w:rsidRDefault="00602EBE" w:rsidP="00FB7BAD">
      <w:pPr>
        <w:tabs>
          <w:tab w:val="left" w:pos="0"/>
        </w:tabs>
        <w:jc w:val="center"/>
        <w:rPr>
          <w:rFonts w:eastAsia="Calibri"/>
          <w:sz w:val="28"/>
          <w:szCs w:val="28"/>
          <w:lang w:eastAsia="en-US"/>
        </w:rPr>
      </w:pPr>
    </w:p>
    <w:p w:rsidR="00602EBE" w:rsidRPr="00FB7BAD" w:rsidRDefault="00602EBE" w:rsidP="00FB7BAD">
      <w:pPr>
        <w:pStyle w:val="4"/>
        <w:tabs>
          <w:tab w:val="left" w:pos="0"/>
        </w:tabs>
        <w:spacing w:before="0" w:after="0"/>
        <w:ind w:firstLine="709"/>
        <w:jc w:val="center"/>
      </w:pPr>
      <w:bookmarkStart w:id="21" w:name="_Toc514075541"/>
      <w:r w:rsidRPr="00FB7BAD">
        <w:t>Подраздел 0314 «Другие вопросы в области национальной безопасности и правоохранительной деятельности»</w:t>
      </w:r>
      <w:bookmarkEnd w:id="21"/>
    </w:p>
    <w:p w:rsidR="00DB2979" w:rsidRPr="00FB7BAD" w:rsidRDefault="00DB2979" w:rsidP="00FB7BAD">
      <w:pPr>
        <w:tabs>
          <w:tab w:val="left" w:pos="0"/>
        </w:tabs>
        <w:spacing w:after="200" w:line="276" w:lineRule="auto"/>
        <w:ind w:left="720"/>
        <w:contextualSpacing/>
        <w:jc w:val="both"/>
        <w:rPr>
          <w:rFonts w:eastAsia="Calibri"/>
          <w:sz w:val="28"/>
          <w:szCs w:val="28"/>
          <w:lang w:eastAsia="en-US"/>
        </w:rPr>
      </w:pPr>
    </w:p>
    <w:p w:rsidR="00DB2979" w:rsidRPr="00FB7BAD" w:rsidRDefault="00DB2979" w:rsidP="00FB7BAD">
      <w:pPr>
        <w:tabs>
          <w:tab w:val="left" w:pos="0"/>
          <w:tab w:val="left" w:pos="567"/>
        </w:tabs>
        <w:ind w:firstLine="709"/>
        <w:jc w:val="both"/>
        <w:rPr>
          <w:sz w:val="28"/>
          <w:szCs w:val="28"/>
        </w:rPr>
      </w:pPr>
      <w:r w:rsidRPr="00FB7BAD">
        <w:rPr>
          <w:rFonts w:eastAsia="Calibri"/>
          <w:sz w:val="28"/>
          <w:szCs w:val="28"/>
          <w:lang w:eastAsia="en-US"/>
        </w:rPr>
        <w:t xml:space="preserve">1. </w:t>
      </w:r>
      <w:r w:rsidR="00602EBE" w:rsidRPr="00FB7BAD">
        <w:rPr>
          <w:rFonts w:eastAsia="Calibri"/>
          <w:sz w:val="28"/>
          <w:szCs w:val="28"/>
          <w:lang w:eastAsia="en-US"/>
        </w:rPr>
        <w:t>Предлагается увеличить бюджетные ассигнования</w:t>
      </w:r>
      <w:r w:rsidR="002725FB" w:rsidRPr="00FB7BAD">
        <w:rPr>
          <w:rFonts w:eastAsia="Calibri"/>
          <w:sz w:val="28"/>
          <w:szCs w:val="28"/>
          <w:lang w:eastAsia="en-US"/>
        </w:rPr>
        <w:t xml:space="preserve"> за счет средств областного бюджета</w:t>
      </w:r>
      <w:r w:rsidR="00602EBE" w:rsidRPr="00FB7BAD">
        <w:rPr>
          <w:rFonts w:eastAsia="Calibri"/>
          <w:sz w:val="28"/>
          <w:szCs w:val="28"/>
          <w:lang w:eastAsia="en-US"/>
        </w:rPr>
        <w:t xml:space="preserve"> Главному управлению региональной безопасности Тверской области по государственной программе Тверской области «Обеспечение правопорядка и безопасности населения Тверской области» на 2017-2022 годы на правовое просвещение и правовое информирование граждан по обеспечению защиты прав и свобод человека и гражданина, общества и государства от противоправных посягательств на 2018 год в сумме 988,8 тыс. рублей </w:t>
      </w:r>
      <w:r w:rsidR="00846125" w:rsidRPr="00FB7BAD">
        <w:rPr>
          <w:sz w:val="28"/>
          <w:szCs w:val="28"/>
        </w:rPr>
        <w:t>(Приложение 10</w:t>
      </w:r>
      <w:r w:rsidRPr="00FB7BAD">
        <w:rPr>
          <w:sz w:val="28"/>
          <w:szCs w:val="28"/>
        </w:rPr>
        <w:t xml:space="preserve"> к пояснительной записке).</w:t>
      </w:r>
    </w:p>
    <w:p w:rsidR="00602EBE" w:rsidRPr="00FB7BAD" w:rsidRDefault="00602EBE" w:rsidP="00FB7BAD">
      <w:pPr>
        <w:tabs>
          <w:tab w:val="left" w:pos="0"/>
        </w:tabs>
        <w:spacing w:after="200" w:line="276" w:lineRule="auto"/>
        <w:ind w:firstLine="709"/>
        <w:contextualSpacing/>
        <w:jc w:val="both"/>
        <w:rPr>
          <w:rFonts w:eastAsia="Calibri"/>
          <w:sz w:val="28"/>
          <w:szCs w:val="28"/>
          <w:lang w:eastAsia="en-US"/>
        </w:rPr>
      </w:pPr>
    </w:p>
    <w:p w:rsidR="002725FB" w:rsidRPr="00FB7BAD" w:rsidRDefault="002725FB" w:rsidP="00FB7BAD">
      <w:pPr>
        <w:tabs>
          <w:tab w:val="left" w:pos="0"/>
        </w:tabs>
        <w:ind w:firstLine="709"/>
        <w:jc w:val="both"/>
        <w:rPr>
          <w:sz w:val="28"/>
          <w:szCs w:val="28"/>
        </w:rPr>
      </w:pPr>
      <w:r w:rsidRPr="00FB7BAD">
        <w:rPr>
          <w:sz w:val="28"/>
          <w:szCs w:val="28"/>
        </w:rPr>
        <w:t>Изменения отразить по КБК:</w:t>
      </w:r>
    </w:p>
    <w:p w:rsidR="00602EBE" w:rsidRPr="00FB7BAD" w:rsidRDefault="00602EBE" w:rsidP="00FB7BAD">
      <w:pPr>
        <w:tabs>
          <w:tab w:val="left" w:pos="0"/>
        </w:tabs>
        <w:ind w:firstLine="709"/>
        <w:jc w:val="both"/>
        <w:rPr>
          <w:sz w:val="28"/>
          <w:szCs w:val="28"/>
        </w:rPr>
      </w:pPr>
      <w:r w:rsidRPr="00FB7BAD">
        <w:rPr>
          <w:sz w:val="28"/>
          <w:szCs w:val="28"/>
        </w:rPr>
        <w:t xml:space="preserve">ППП 335 </w:t>
      </w:r>
      <w:r w:rsidR="002725FB" w:rsidRPr="00FB7BAD">
        <w:rPr>
          <w:sz w:val="28"/>
          <w:szCs w:val="28"/>
        </w:rPr>
        <w:t xml:space="preserve"> </w:t>
      </w:r>
      <w:r w:rsidRPr="00FB7BAD">
        <w:rPr>
          <w:sz w:val="28"/>
          <w:szCs w:val="28"/>
        </w:rPr>
        <w:t xml:space="preserve">РП 0314 </w:t>
      </w:r>
      <w:r w:rsidR="002725FB" w:rsidRPr="00FB7BAD">
        <w:rPr>
          <w:sz w:val="28"/>
          <w:szCs w:val="28"/>
        </w:rPr>
        <w:t xml:space="preserve"> </w:t>
      </w:r>
      <w:r w:rsidRPr="00FB7BAD">
        <w:rPr>
          <w:sz w:val="28"/>
          <w:szCs w:val="28"/>
        </w:rPr>
        <w:t xml:space="preserve">КЦСР 4510110020 </w:t>
      </w:r>
      <w:r w:rsidR="002725FB" w:rsidRPr="00FB7BAD">
        <w:rPr>
          <w:sz w:val="28"/>
          <w:szCs w:val="28"/>
        </w:rPr>
        <w:t xml:space="preserve"> </w:t>
      </w:r>
      <w:r w:rsidR="000A1994" w:rsidRPr="00FB7BAD">
        <w:rPr>
          <w:sz w:val="28"/>
          <w:szCs w:val="28"/>
        </w:rPr>
        <w:t>КВР</w:t>
      </w:r>
      <w:r w:rsidRPr="00FB7BAD">
        <w:rPr>
          <w:sz w:val="28"/>
          <w:szCs w:val="28"/>
        </w:rPr>
        <w:t xml:space="preserve"> 200 +</w:t>
      </w:r>
      <w:r w:rsidR="002725FB" w:rsidRPr="00FB7BAD">
        <w:rPr>
          <w:sz w:val="28"/>
          <w:szCs w:val="28"/>
        </w:rPr>
        <w:t xml:space="preserve"> </w:t>
      </w:r>
      <w:r w:rsidRPr="00FB7BAD">
        <w:rPr>
          <w:sz w:val="28"/>
          <w:szCs w:val="28"/>
        </w:rPr>
        <w:t>988,8 тыс. руб.</w:t>
      </w:r>
    </w:p>
    <w:p w:rsidR="00602EBE" w:rsidRPr="00FB7BAD" w:rsidRDefault="00602EBE" w:rsidP="00FB7BAD">
      <w:pPr>
        <w:tabs>
          <w:tab w:val="left" w:pos="0"/>
        </w:tabs>
        <w:ind w:firstLine="709"/>
        <w:jc w:val="both"/>
        <w:rPr>
          <w:sz w:val="28"/>
          <w:szCs w:val="28"/>
        </w:rPr>
      </w:pPr>
    </w:p>
    <w:p w:rsidR="00602EBE" w:rsidRPr="00FB7BAD" w:rsidRDefault="00602EBE" w:rsidP="00FB7BAD">
      <w:pPr>
        <w:tabs>
          <w:tab w:val="left" w:pos="0"/>
        </w:tabs>
        <w:ind w:firstLine="708"/>
        <w:jc w:val="both"/>
        <w:rPr>
          <w:sz w:val="28"/>
          <w:szCs w:val="28"/>
        </w:rPr>
      </w:pPr>
      <w:r w:rsidRPr="00FB7BAD">
        <w:rPr>
          <w:sz w:val="28"/>
          <w:szCs w:val="28"/>
        </w:rPr>
        <w:t>Внести соответствующие изменения в приложения 10, 11, 12, 13, 14 к закону.</w:t>
      </w:r>
    </w:p>
    <w:p w:rsidR="00602EBE" w:rsidRPr="00FB7BAD" w:rsidRDefault="00602EBE" w:rsidP="00FB7BAD">
      <w:pPr>
        <w:tabs>
          <w:tab w:val="left" w:pos="0"/>
        </w:tabs>
        <w:ind w:left="709"/>
        <w:contextualSpacing/>
        <w:jc w:val="both"/>
        <w:rPr>
          <w:rFonts w:eastAsia="Calibri"/>
          <w:sz w:val="28"/>
          <w:szCs w:val="28"/>
          <w:lang w:eastAsia="en-US"/>
        </w:rPr>
      </w:pPr>
    </w:p>
    <w:p w:rsidR="002725FB" w:rsidRPr="00FB7BAD" w:rsidRDefault="002725FB" w:rsidP="00FB7BAD">
      <w:pPr>
        <w:tabs>
          <w:tab w:val="left" w:pos="0"/>
        </w:tabs>
        <w:ind w:firstLine="709"/>
        <w:jc w:val="both"/>
        <w:rPr>
          <w:sz w:val="28"/>
          <w:szCs w:val="28"/>
        </w:rPr>
      </w:pPr>
      <w:r w:rsidRPr="00FB7BAD">
        <w:rPr>
          <w:rFonts w:eastAsia="Calibri"/>
          <w:sz w:val="28"/>
          <w:szCs w:val="28"/>
          <w:lang w:eastAsia="en-US"/>
        </w:rPr>
        <w:t xml:space="preserve">2. </w:t>
      </w:r>
      <w:r w:rsidR="00602EBE" w:rsidRPr="00FB7BAD">
        <w:rPr>
          <w:rFonts w:eastAsia="Calibri"/>
          <w:sz w:val="28"/>
          <w:szCs w:val="28"/>
          <w:lang w:eastAsia="en-US"/>
        </w:rPr>
        <w:t>Предлагается увеличить бюджетные ассигнования за счет средств областного бюджета Главному управлению региональной безопасности Тверской области по государственной программе Тверской области «Обеспечение правопорядка и безопасности населения Тверской области» на 2017-2022 годы на реализацию профилактических мер по снижению уровня преступности в Тверской области на 2018 год в сумме 33 182,9 тыс. рублей</w:t>
      </w:r>
      <w:r w:rsidRPr="00FB7BAD">
        <w:rPr>
          <w:rFonts w:eastAsia="Calibri"/>
          <w:sz w:val="28"/>
          <w:szCs w:val="28"/>
          <w:lang w:eastAsia="en-US"/>
        </w:rPr>
        <w:t>.</w:t>
      </w:r>
      <w:r w:rsidR="00602EBE" w:rsidRPr="00FB7BAD">
        <w:rPr>
          <w:rFonts w:eastAsia="Calibri"/>
          <w:sz w:val="28"/>
          <w:szCs w:val="28"/>
          <w:lang w:eastAsia="en-US"/>
        </w:rPr>
        <w:t xml:space="preserve"> </w:t>
      </w:r>
      <w:r w:rsidRPr="00FB7BAD">
        <w:rPr>
          <w:sz w:val="28"/>
          <w:szCs w:val="28"/>
        </w:rPr>
        <w:t xml:space="preserve">(Приложение </w:t>
      </w:r>
      <w:r w:rsidR="00846125" w:rsidRPr="00FB7BAD">
        <w:rPr>
          <w:sz w:val="28"/>
          <w:szCs w:val="28"/>
        </w:rPr>
        <w:t>11</w:t>
      </w:r>
      <w:r w:rsidRPr="00FB7BAD">
        <w:rPr>
          <w:sz w:val="28"/>
          <w:szCs w:val="28"/>
        </w:rPr>
        <w:t xml:space="preserve"> к пояснительной записке).</w:t>
      </w:r>
    </w:p>
    <w:p w:rsidR="00602EBE" w:rsidRPr="00FB7BAD" w:rsidRDefault="00602EBE" w:rsidP="00FB7BAD">
      <w:pPr>
        <w:tabs>
          <w:tab w:val="left" w:pos="0"/>
        </w:tabs>
        <w:spacing w:after="200" w:line="276" w:lineRule="auto"/>
        <w:ind w:left="360"/>
        <w:contextualSpacing/>
        <w:jc w:val="both"/>
        <w:rPr>
          <w:rFonts w:eastAsia="Calibri"/>
          <w:sz w:val="28"/>
          <w:szCs w:val="28"/>
          <w:lang w:eastAsia="en-US"/>
        </w:rPr>
      </w:pPr>
    </w:p>
    <w:p w:rsidR="002725FB" w:rsidRPr="00FB7BAD" w:rsidRDefault="002725FB" w:rsidP="00FB7BAD">
      <w:pPr>
        <w:tabs>
          <w:tab w:val="left" w:pos="0"/>
        </w:tabs>
        <w:ind w:firstLine="709"/>
        <w:jc w:val="both"/>
        <w:rPr>
          <w:sz w:val="28"/>
          <w:szCs w:val="28"/>
        </w:rPr>
      </w:pPr>
      <w:r w:rsidRPr="00FB7BAD">
        <w:rPr>
          <w:sz w:val="28"/>
          <w:szCs w:val="28"/>
        </w:rPr>
        <w:t>Изменения отразить по КБК:</w:t>
      </w:r>
    </w:p>
    <w:p w:rsidR="00602EBE" w:rsidRPr="00FB7BAD" w:rsidRDefault="00602EBE" w:rsidP="00FB7BAD">
      <w:pPr>
        <w:tabs>
          <w:tab w:val="left" w:pos="0"/>
        </w:tabs>
        <w:ind w:firstLine="709"/>
        <w:jc w:val="both"/>
        <w:rPr>
          <w:sz w:val="28"/>
          <w:szCs w:val="28"/>
        </w:rPr>
      </w:pPr>
      <w:r w:rsidRPr="00FB7BAD">
        <w:rPr>
          <w:sz w:val="28"/>
          <w:szCs w:val="28"/>
        </w:rPr>
        <w:t xml:space="preserve">ППП 335 </w:t>
      </w:r>
      <w:r w:rsidR="002725FB" w:rsidRPr="00FB7BAD">
        <w:rPr>
          <w:sz w:val="28"/>
          <w:szCs w:val="28"/>
        </w:rPr>
        <w:t xml:space="preserve"> </w:t>
      </w:r>
      <w:r w:rsidRPr="00FB7BAD">
        <w:rPr>
          <w:sz w:val="28"/>
          <w:szCs w:val="28"/>
        </w:rPr>
        <w:t>РП 0314</w:t>
      </w:r>
      <w:r w:rsidR="002725FB" w:rsidRPr="00FB7BAD">
        <w:rPr>
          <w:sz w:val="28"/>
          <w:szCs w:val="28"/>
        </w:rPr>
        <w:t xml:space="preserve"> </w:t>
      </w:r>
      <w:r w:rsidRPr="00FB7BAD">
        <w:rPr>
          <w:sz w:val="28"/>
          <w:szCs w:val="28"/>
        </w:rPr>
        <w:t xml:space="preserve"> КЦСР 4510110150 </w:t>
      </w:r>
      <w:r w:rsidR="002725FB" w:rsidRPr="00FB7BAD">
        <w:rPr>
          <w:sz w:val="28"/>
          <w:szCs w:val="28"/>
        </w:rPr>
        <w:t xml:space="preserve"> </w:t>
      </w:r>
      <w:r w:rsidR="000A1994" w:rsidRPr="00FB7BAD">
        <w:rPr>
          <w:sz w:val="28"/>
          <w:szCs w:val="28"/>
        </w:rPr>
        <w:t>КВР</w:t>
      </w:r>
      <w:r w:rsidRPr="00FB7BAD">
        <w:rPr>
          <w:sz w:val="28"/>
          <w:szCs w:val="28"/>
        </w:rPr>
        <w:t xml:space="preserve"> 200 +33 182,9 тыс. руб.</w:t>
      </w:r>
    </w:p>
    <w:p w:rsidR="00602EBE" w:rsidRPr="00FB7BAD" w:rsidRDefault="00602EBE" w:rsidP="00FB7BAD">
      <w:pPr>
        <w:tabs>
          <w:tab w:val="left" w:pos="0"/>
        </w:tabs>
        <w:ind w:firstLine="709"/>
        <w:jc w:val="both"/>
        <w:rPr>
          <w:sz w:val="28"/>
          <w:szCs w:val="28"/>
        </w:rPr>
      </w:pPr>
    </w:p>
    <w:p w:rsidR="002725FB" w:rsidRPr="00FB7BAD" w:rsidRDefault="002725FB" w:rsidP="00FB7BAD">
      <w:pPr>
        <w:tabs>
          <w:tab w:val="left" w:pos="0"/>
        </w:tabs>
        <w:ind w:firstLine="709"/>
        <w:jc w:val="both"/>
        <w:rPr>
          <w:sz w:val="28"/>
          <w:szCs w:val="28"/>
        </w:rPr>
      </w:pPr>
      <w:r w:rsidRPr="00FB7BAD">
        <w:rPr>
          <w:sz w:val="28"/>
          <w:szCs w:val="28"/>
        </w:rPr>
        <w:t>Д</w:t>
      </w:r>
      <w:r w:rsidR="00602EBE" w:rsidRPr="00FB7BAD">
        <w:rPr>
          <w:sz w:val="28"/>
          <w:szCs w:val="28"/>
        </w:rPr>
        <w:t xml:space="preserve">ополнить проект </w:t>
      </w:r>
      <w:r w:rsidR="00121B4B" w:rsidRPr="00FB7BAD">
        <w:rPr>
          <w:sz w:val="28"/>
          <w:szCs w:val="28"/>
        </w:rPr>
        <w:t xml:space="preserve">закона </w:t>
      </w:r>
      <w:r w:rsidR="00602EBE" w:rsidRPr="00FB7BAD">
        <w:rPr>
          <w:sz w:val="28"/>
          <w:szCs w:val="28"/>
        </w:rPr>
        <w:t>целевой статьей расходов</w:t>
      </w:r>
      <w:r w:rsidRPr="00FB7BAD">
        <w:rPr>
          <w:sz w:val="28"/>
          <w:szCs w:val="28"/>
        </w:rPr>
        <w:t>:</w:t>
      </w:r>
    </w:p>
    <w:p w:rsidR="00602EBE" w:rsidRPr="00FB7BAD" w:rsidRDefault="002725FB" w:rsidP="00FB7BAD">
      <w:pPr>
        <w:tabs>
          <w:tab w:val="left" w:pos="0"/>
        </w:tabs>
        <w:ind w:firstLine="709"/>
        <w:jc w:val="both"/>
        <w:rPr>
          <w:sz w:val="28"/>
          <w:szCs w:val="28"/>
        </w:rPr>
      </w:pPr>
      <w:r w:rsidRPr="00FB7BAD">
        <w:rPr>
          <w:sz w:val="28"/>
          <w:szCs w:val="28"/>
        </w:rPr>
        <w:t xml:space="preserve">КЦСР </w:t>
      </w:r>
      <w:r w:rsidR="00602EBE" w:rsidRPr="00FB7BAD">
        <w:rPr>
          <w:sz w:val="28"/>
          <w:szCs w:val="28"/>
        </w:rPr>
        <w:t>4510110150 «Реализация профилактических мер по снижению уровня преступности в Тверской области».</w:t>
      </w:r>
    </w:p>
    <w:p w:rsidR="00A9188B" w:rsidRPr="00FB7BAD" w:rsidRDefault="00A9188B" w:rsidP="00FB7BAD">
      <w:pPr>
        <w:tabs>
          <w:tab w:val="left" w:pos="0"/>
        </w:tabs>
        <w:ind w:firstLine="709"/>
        <w:jc w:val="both"/>
        <w:rPr>
          <w:sz w:val="28"/>
          <w:szCs w:val="28"/>
        </w:rPr>
      </w:pPr>
    </w:p>
    <w:p w:rsidR="00602EBE" w:rsidRPr="00FB7BAD" w:rsidRDefault="00602EBE" w:rsidP="00FB7BAD">
      <w:pPr>
        <w:tabs>
          <w:tab w:val="left" w:pos="0"/>
        </w:tabs>
        <w:ind w:firstLine="708"/>
        <w:jc w:val="both"/>
        <w:rPr>
          <w:sz w:val="28"/>
          <w:szCs w:val="28"/>
        </w:rPr>
      </w:pPr>
      <w:r w:rsidRPr="00FB7BAD">
        <w:rPr>
          <w:sz w:val="28"/>
          <w:szCs w:val="28"/>
        </w:rPr>
        <w:t>Внести соответствующие изменения в приложения 10, 11, 12, 13, 14 к закону.</w:t>
      </w:r>
    </w:p>
    <w:p w:rsidR="00602EBE" w:rsidRPr="00FB7BAD" w:rsidRDefault="00602EBE" w:rsidP="00FB7BAD">
      <w:pPr>
        <w:tabs>
          <w:tab w:val="left" w:pos="0"/>
        </w:tabs>
        <w:ind w:firstLine="708"/>
        <w:jc w:val="both"/>
        <w:rPr>
          <w:sz w:val="28"/>
          <w:szCs w:val="28"/>
        </w:rPr>
      </w:pPr>
    </w:p>
    <w:p w:rsidR="00121B4B" w:rsidRPr="00FB7BAD" w:rsidRDefault="00A9188B" w:rsidP="00FB7BAD">
      <w:pPr>
        <w:tabs>
          <w:tab w:val="left" w:pos="0"/>
        </w:tabs>
        <w:ind w:firstLine="709"/>
        <w:jc w:val="both"/>
        <w:rPr>
          <w:sz w:val="28"/>
          <w:szCs w:val="28"/>
        </w:rPr>
      </w:pPr>
      <w:r w:rsidRPr="00FB7BAD">
        <w:rPr>
          <w:rFonts w:eastAsia="Calibri"/>
          <w:sz w:val="28"/>
          <w:szCs w:val="28"/>
          <w:lang w:eastAsia="en-US"/>
        </w:rPr>
        <w:t xml:space="preserve">3. </w:t>
      </w:r>
      <w:r w:rsidR="00602EBE" w:rsidRPr="00FB7BAD">
        <w:rPr>
          <w:rFonts w:eastAsia="Calibri"/>
          <w:sz w:val="28"/>
          <w:szCs w:val="28"/>
          <w:lang w:eastAsia="en-US"/>
        </w:rPr>
        <w:t xml:space="preserve">Предлагается увеличить бюджетные ассигнования за счет средств областного бюджета Главному управлению региональной безопасности Тверской области по государственной программе Тверской области «Обеспечение правопорядка и безопасности населения Тверской области» на 2017-2022 годы на профилактику факторов риска, влияющих на количество дорожно-транспортных происшествий и тяжесть их последствий на 2018 год в сумме 31 148,8 тыс. рублей </w:t>
      </w:r>
      <w:r w:rsidR="00121B4B" w:rsidRPr="00FB7BAD">
        <w:rPr>
          <w:sz w:val="28"/>
          <w:szCs w:val="28"/>
        </w:rPr>
        <w:t xml:space="preserve">(Приложение </w:t>
      </w:r>
      <w:r w:rsidR="00846125" w:rsidRPr="00FB7BAD">
        <w:rPr>
          <w:sz w:val="28"/>
          <w:szCs w:val="28"/>
        </w:rPr>
        <w:t>12</w:t>
      </w:r>
      <w:r w:rsidR="00121B4B" w:rsidRPr="00FB7BAD">
        <w:rPr>
          <w:sz w:val="28"/>
          <w:szCs w:val="28"/>
        </w:rPr>
        <w:t xml:space="preserve"> к пояснительной записке).</w:t>
      </w:r>
    </w:p>
    <w:p w:rsidR="00602EBE" w:rsidRPr="00FB7BAD" w:rsidRDefault="00602EBE" w:rsidP="00FB7BAD">
      <w:pPr>
        <w:tabs>
          <w:tab w:val="left" w:pos="0"/>
        </w:tabs>
        <w:ind w:firstLine="709"/>
        <w:jc w:val="both"/>
        <w:rPr>
          <w:rFonts w:eastAsia="Calibri"/>
          <w:sz w:val="28"/>
          <w:szCs w:val="28"/>
          <w:lang w:eastAsia="en-US"/>
        </w:rPr>
      </w:pPr>
    </w:p>
    <w:p w:rsidR="00121B4B" w:rsidRPr="00FB7BAD" w:rsidRDefault="00121B4B" w:rsidP="00FB7BAD">
      <w:pPr>
        <w:tabs>
          <w:tab w:val="left" w:pos="0"/>
        </w:tabs>
        <w:ind w:firstLine="709"/>
        <w:jc w:val="both"/>
        <w:rPr>
          <w:sz w:val="28"/>
          <w:szCs w:val="28"/>
        </w:rPr>
      </w:pPr>
      <w:r w:rsidRPr="00FB7BAD">
        <w:rPr>
          <w:sz w:val="28"/>
          <w:szCs w:val="28"/>
        </w:rPr>
        <w:t>Изменения отразить по КБК:</w:t>
      </w:r>
    </w:p>
    <w:p w:rsidR="00602EBE" w:rsidRPr="00FB7BAD" w:rsidRDefault="00602EBE" w:rsidP="00FB7BAD">
      <w:pPr>
        <w:tabs>
          <w:tab w:val="left" w:pos="0"/>
        </w:tabs>
        <w:ind w:firstLine="709"/>
        <w:jc w:val="both"/>
        <w:rPr>
          <w:sz w:val="28"/>
          <w:szCs w:val="28"/>
        </w:rPr>
      </w:pPr>
      <w:r w:rsidRPr="00FB7BAD">
        <w:rPr>
          <w:sz w:val="28"/>
          <w:szCs w:val="28"/>
        </w:rPr>
        <w:t xml:space="preserve">ППП 335 </w:t>
      </w:r>
      <w:r w:rsidR="00121B4B" w:rsidRPr="00FB7BAD">
        <w:rPr>
          <w:sz w:val="28"/>
          <w:szCs w:val="28"/>
        </w:rPr>
        <w:t xml:space="preserve"> </w:t>
      </w:r>
      <w:r w:rsidRPr="00FB7BAD">
        <w:rPr>
          <w:sz w:val="28"/>
          <w:szCs w:val="28"/>
        </w:rPr>
        <w:t>РП 0314</w:t>
      </w:r>
      <w:r w:rsidR="00121B4B" w:rsidRPr="00FB7BAD">
        <w:rPr>
          <w:sz w:val="28"/>
          <w:szCs w:val="28"/>
        </w:rPr>
        <w:t xml:space="preserve"> </w:t>
      </w:r>
      <w:r w:rsidRPr="00FB7BAD">
        <w:rPr>
          <w:sz w:val="28"/>
          <w:szCs w:val="28"/>
        </w:rPr>
        <w:t xml:space="preserve"> КЦСР 4520110120 </w:t>
      </w:r>
      <w:r w:rsidR="00121B4B" w:rsidRPr="00FB7BAD">
        <w:rPr>
          <w:sz w:val="28"/>
          <w:szCs w:val="28"/>
        </w:rPr>
        <w:t xml:space="preserve"> </w:t>
      </w:r>
      <w:r w:rsidR="000A1994" w:rsidRPr="00FB7BAD">
        <w:rPr>
          <w:sz w:val="28"/>
          <w:szCs w:val="28"/>
        </w:rPr>
        <w:t>КВР</w:t>
      </w:r>
      <w:r w:rsidRPr="00FB7BAD">
        <w:rPr>
          <w:sz w:val="28"/>
          <w:szCs w:val="28"/>
        </w:rPr>
        <w:t xml:space="preserve"> 200 +31 148,8 тыс. руб.</w:t>
      </w:r>
    </w:p>
    <w:p w:rsidR="00602EBE" w:rsidRPr="00FB7BAD" w:rsidRDefault="00602EBE" w:rsidP="00FB7BAD">
      <w:pPr>
        <w:tabs>
          <w:tab w:val="left" w:pos="0"/>
        </w:tabs>
        <w:ind w:firstLine="709"/>
        <w:jc w:val="both"/>
        <w:rPr>
          <w:sz w:val="28"/>
          <w:szCs w:val="28"/>
        </w:rPr>
      </w:pPr>
    </w:p>
    <w:p w:rsidR="00121B4B" w:rsidRPr="00FB7BAD" w:rsidRDefault="00121B4B" w:rsidP="00FB7BAD">
      <w:pPr>
        <w:tabs>
          <w:tab w:val="left" w:pos="0"/>
        </w:tabs>
        <w:ind w:firstLine="709"/>
        <w:jc w:val="both"/>
        <w:rPr>
          <w:sz w:val="28"/>
          <w:szCs w:val="28"/>
        </w:rPr>
      </w:pPr>
      <w:r w:rsidRPr="00FB7BAD">
        <w:rPr>
          <w:sz w:val="28"/>
          <w:szCs w:val="28"/>
        </w:rPr>
        <w:t>Дополнить проект закона целевой статьей расходов:</w:t>
      </w:r>
    </w:p>
    <w:p w:rsidR="00602EBE" w:rsidRPr="00FB7BAD" w:rsidRDefault="00121B4B" w:rsidP="00FB7BAD">
      <w:pPr>
        <w:tabs>
          <w:tab w:val="left" w:pos="0"/>
        </w:tabs>
        <w:ind w:firstLine="709"/>
        <w:jc w:val="both"/>
        <w:rPr>
          <w:sz w:val="28"/>
          <w:szCs w:val="28"/>
        </w:rPr>
      </w:pPr>
      <w:r w:rsidRPr="00FB7BAD">
        <w:rPr>
          <w:sz w:val="28"/>
          <w:szCs w:val="28"/>
        </w:rPr>
        <w:t xml:space="preserve">КЦСР </w:t>
      </w:r>
      <w:r w:rsidR="00602EBE" w:rsidRPr="00FB7BAD">
        <w:rPr>
          <w:sz w:val="28"/>
          <w:szCs w:val="28"/>
        </w:rPr>
        <w:t xml:space="preserve">4520110120 «Профилактика факторов риска, влияющих на количество </w:t>
      </w:r>
      <w:r w:rsidR="00602EBE" w:rsidRPr="00FB7BAD">
        <w:rPr>
          <w:rFonts w:eastAsia="Calibri"/>
          <w:sz w:val="28"/>
          <w:szCs w:val="28"/>
          <w:lang w:eastAsia="en-US"/>
        </w:rPr>
        <w:t>дорожно-транспортных происшествий и тяжесть их последствий</w:t>
      </w:r>
      <w:r w:rsidR="00602EBE" w:rsidRPr="00FB7BAD">
        <w:rPr>
          <w:sz w:val="28"/>
          <w:szCs w:val="28"/>
        </w:rPr>
        <w:t>».</w:t>
      </w:r>
    </w:p>
    <w:p w:rsidR="00121B4B" w:rsidRPr="00FB7BAD" w:rsidRDefault="00121B4B" w:rsidP="00FB7BAD">
      <w:pPr>
        <w:tabs>
          <w:tab w:val="left" w:pos="0"/>
        </w:tabs>
        <w:ind w:firstLine="709"/>
        <w:jc w:val="both"/>
        <w:rPr>
          <w:sz w:val="28"/>
          <w:szCs w:val="28"/>
        </w:rPr>
      </w:pPr>
    </w:p>
    <w:p w:rsidR="00602EBE" w:rsidRPr="00FB7BAD" w:rsidRDefault="00602EBE" w:rsidP="00FB7BAD">
      <w:pPr>
        <w:tabs>
          <w:tab w:val="left" w:pos="0"/>
        </w:tabs>
        <w:ind w:firstLine="708"/>
        <w:jc w:val="both"/>
        <w:rPr>
          <w:sz w:val="28"/>
          <w:szCs w:val="28"/>
        </w:rPr>
      </w:pPr>
      <w:r w:rsidRPr="00FB7BAD">
        <w:rPr>
          <w:sz w:val="28"/>
          <w:szCs w:val="28"/>
        </w:rPr>
        <w:t>Внести соответствующие изменения в приложения 10, 11, 12, 13, 14 к закону.</w:t>
      </w:r>
    </w:p>
    <w:p w:rsidR="00602EBE" w:rsidRPr="00FB7BAD" w:rsidRDefault="00602EBE" w:rsidP="00FB7BAD">
      <w:pPr>
        <w:tabs>
          <w:tab w:val="left" w:pos="0"/>
        </w:tabs>
        <w:ind w:firstLine="540"/>
        <w:jc w:val="both"/>
        <w:rPr>
          <w:sz w:val="28"/>
          <w:szCs w:val="28"/>
        </w:rPr>
      </w:pPr>
    </w:p>
    <w:p w:rsidR="00D86B17" w:rsidRPr="00FB7BAD" w:rsidRDefault="00D86B17" w:rsidP="00FB7BAD">
      <w:pPr>
        <w:tabs>
          <w:tab w:val="left" w:pos="0"/>
          <w:tab w:val="left" w:pos="360"/>
        </w:tabs>
        <w:jc w:val="both"/>
        <w:rPr>
          <w:b/>
          <w:sz w:val="28"/>
          <w:szCs w:val="28"/>
        </w:rPr>
      </w:pPr>
    </w:p>
    <w:p w:rsidR="008B2A9D" w:rsidRPr="00FB7BAD" w:rsidRDefault="00AA1DCD" w:rsidP="00FB7BAD">
      <w:pPr>
        <w:pStyle w:val="20"/>
        <w:tabs>
          <w:tab w:val="left" w:pos="0"/>
        </w:tabs>
        <w:spacing w:before="0" w:after="0"/>
        <w:ind w:firstLine="709"/>
        <w:jc w:val="center"/>
        <w:rPr>
          <w:rFonts w:ascii="Times New Roman" w:hAnsi="Times New Roman" w:cs="Times New Roman"/>
          <w:i w:val="0"/>
        </w:rPr>
      </w:pPr>
      <w:bookmarkStart w:id="22" w:name="_Toc284936939"/>
      <w:bookmarkStart w:id="23" w:name="_Toc486588550"/>
      <w:bookmarkStart w:id="24" w:name="_Toc506376861"/>
      <w:bookmarkStart w:id="25" w:name="_Toc514075542"/>
      <w:bookmarkEnd w:id="16"/>
      <w:bookmarkEnd w:id="17"/>
      <w:r w:rsidRPr="00FB7BAD">
        <w:rPr>
          <w:rFonts w:ascii="Times New Roman" w:hAnsi="Times New Roman" w:cs="Times New Roman"/>
          <w:i w:val="0"/>
        </w:rPr>
        <w:lastRenderedPageBreak/>
        <w:t xml:space="preserve">Раздел 0400 </w:t>
      </w:r>
      <w:r w:rsidR="00B1639A" w:rsidRPr="00FB7BAD">
        <w:rPr>
          <w:rFonts w:ascii="Times New Roman" w:hAnsi="Times New Roman" w:cs="Times New Roman"/>
          <w:i w:val="0"/>
        </w:rPr>
        <w:t>«</w:t>
      </w:r>
      <w:r w:rsidRPr="00FB7BAD">
        <w:rPr>
          <w:rFonts w:ascii="Times New Roman" w:hAnsi="Times New Roman" w:cs="Times New Roman"/>
          <w:i w:val="0"/>
        </w:rPr>
        <w:t>Национальная экономика</w:t>
      </w:r>
      <w:r w:rsidR="00B1639A" w:rsidRPr="00FB7BAD">
        <w:rPr>
          <w:rFonts w:ascii="Times New Roman" w:hAnsi="Times New Roman" w:cs="Times New Roman"/>
          <w:i w:val="0"/>
        </w:rPr>
        <w:t>»</w:t>
      </w:r>
      <w:bookmarkEnd w:id="22"/>
      <w:bookmarkEnd w:id="23"/>
      <w:bookmarkEnd w:id="24"/>
      <w:bookmarkEnd w:id="25"/>
    </w:p>
    <w:p w:rsidR="00CF1D9C" w:rsidRPr="00FB7BAD" w:rsidRDefault="00CF1D9C" w:rsidP="00FB7BAD">
      <w:pPr>
        <w:pStyle w:val="4"/>
        <w:tabs>
          <w:tab w:val="left" w:pos="0"/>
        </w:tabs>
        <w:spacing w:before="0" w:after="0"/>
        <w:ind w:firstLine="709"/>
        <w:jc w:val="center"/>
      </w:pPr>
      <w:bookmarkStart w:id="26" w:name="_Toc506376862"/>
      <w:bookmarkStart w:id="27" w:name="_Toc514075543"/>
      <w:r w:rsidRPr="00FB7BAD">
        <w:t>Подраздел 0401«Общеэкономические вопросы»</w:t>
      </w:r>
      <w:bookmarkEnd w:id="26"/>
      <w:bookmarkEnd w:id="27"/>
    </w:p>
    <w:p w:rsidR="00CF1D9C" w:rsidRPr="00FB7BAD" w:rsidRDefault="00CF1D9C" w:rsidP="00FB7BAD">
      <w:pPr>
        <w:tabs>
          <w:tab w:val="left" w:pos="0"/>
        </w:tabs>
        <w:jc w:val="center"/>
        <w:rPr>
          <w:rFonts w:eastAsia="Calibri"/>
          <w:b/>
          <w:sz w:val="26"/>
          <w:szCs w:val="26"/>
        </w:rPr>
      </w:pPr>
    </w:p>
    <w:p w:rsidR="00D60D6A" w:rsidRPr="00FB7BAD" w:rsidRDefault="00D60D6A" w:rsidP="00FB7BAD">
      <w:pPr>
        <w:tabs>
          <w:tab w:val="left" w:pos="0"/>
        </w:tabs>
        <w:ind w:firstLine="709"/>
        <w:jc w:val="both"/>
        <w:rPr>
          <w:rFonts w:eastAsia="Calibri"/>
          <w:sz w:val="28"/>
          <w:szCs w:val="28"/>
          <w:lang w:eastAsia="en-US"/>
        </w:rPr>
      </w:pPr>
      <w:r w:rsidRPr="00FB7BAD">
        <w:rPr>
          <w:rFonts w:eastAsia="Calibri"/>
          <w:sz w:val="28"/>
          <w:szCs w:val="28"/>
          <w:lang w:eastAsia="en-US"/>
        </w:rPr>
        <w:t xml:space="preserve">1. Предлагается перераспределить бюджетные ассигнования Главному управление по труду и занятости населения Тверской области по государственной программе Тверской области «Содействие занятости населения Тверской области» на 2017 - 2022 годы» в сумме 2 607,2 тыс. руб. </w:t>
      </w:r>
      <w:r w:rsidR="00CA31BA" w:rsidRPr="00FB7BAD">
        <w:rPr>
          <w:rFonts w:eastAsia="Calibri"/>
          <w:sz w:val="28"/>
          <w:szCs w:val="28"/>
          <w:lang w:eastAsia="en-US"/>
        </w:rPr>
        <w:t>с мероприятий активной политики занятости на мероприятия, направленные на предот</w:t>
      </w:r>
      <w:r w:rsidR="000A1994" w:rsidRPr="00FB7BAD">
        <w:rPr>
          <w:rFonts w:eastAsia="Calibri"/>
          <w:sz w:val="28"/>
          <w:szCs w:val="28"/>
          <w:lang w:eastAsia="en-US"/>
        </w:rPr>
        <w:t>вр</w:t>
      </w:r>
      <w:r w:rsidR="00CA31BA" w:rsidRPr="00FB7BAD">
        <w:rPr>
          <w:rFonts w:eastAsia="Calibri"/>
          <w:sz w:val="28"/>
          <w:szCs w:val="28"/>
          <w:lang w:eastAsia="en-US"/>
        </w:rPr>
        <w:t xml:space="preserve">ащение роста напряженности на рынке труда Тверской области, в связи с увеличением минимального размера оплаты труда с 01.01.2018 до </w:t>
      </w:r>
      <w:r w:rsidR="00131591" w:rsidRPr="00FB7BAD">
        <w:rPr>
          <w:rFonts w:eastAsia="Calibri"/>
          <w:sz w:val="28"/>
          <w:szCs w:val="28"/>
          <w:lang w:eastAsia="en-US"/>
        </w:rPr>
        <w:br/>
      </w:r>
      <w:r w:rsidR="00CA31BA" w:rsidRPr="00FB7BAD">
        <w:rPr>
          <w:rFonts w:eastAsia="Calibri"/>
          <w:sz w:val="28"/>
          <w:szCs w:val="28"/>
          <w:lang w:eastAsia="en-US"/>
        </w:rPr>
        <w:t>9 489,0 руб. и с 01.05.2018 до 11 163,0 руб.</w:t>
      </w:r>
      <w:r w:rsidRPr="00FB7BAD">
        <w:rPr>
          <w:rFonts w:eastAsia="Calibri"/>
          <w:sz w:val="28"/>
          <w:szCs w:val="28"/>
          <w:lang w:eastAsia="en-US"/>
        </w:rPr>
        <w:t>.</w:t>
      </w:r>
    </w:p>
    <w:p w:rsidR="00D60D6A" w:rsidRPr="00FB7BAD" w:rsidRDefault="00D60D6A" w:rsidP="00FB7BAD">
      <w:pPr>
        <w:tabs>
          <w:tab w:val="left" w:pos="0"/>
        </w:tabs>
        <w:ind w:firstLine="709"/>
        <w:jc w:val="both"/>
        <w:rPr>
          <w:rFonts w:eastAsia="Calibri"/>
          <w:sz w:val="28"/>
          <w:szCs w:val="28"/>
          <w:lang w:eastAsia="en-US"/>
        </w:rPr>
      </w:pPr>
    </w:p>
    <w:p w:rsidR="00D60D6A" w:rsidRPr="00FB7BAD" w:rsidRDefault="00D60D6A" w:rsidP="00FB7BAD">
      <w:pPr>
        <w:tabs>
          <w:tab w:val="left" w:pos="0"/>
        </w:tabs>
        <w:ind w:firstLine="709"/>
        <w:jc w:val="both"/>
        <w:rPr>
          <w:sz w:val="28"/>
          <w:szCs w:val="28"/>
        </w:rPr>
      </w:pPr>
      <w:r w:rsidRPr="00FB7BAD">
        <w:rPr>
          <w:sz w:val="28"/>
          <w:szCs w:val="28"/>
        </w:rPr>
        <w:t>Изменения отразить по КБК:</w:t>
      </w:r>
    </w:p>
    <w:p w:rsidR="00D60D6A" w:rsidRPr="00FB7BAD" w:rsidRDefault="00D60D6A" w:rsidP="00FB7BAD">
      <w:pPr>
        <w:tabs>
          <w:tab w:val="left" w:pos="0"/>
        </w:tabs>
        <w:ind w:firstLine="709"/>
        <w:jc w:val="both"/>
        <w:rPr>
          <w:sz w:val="28"/>
          <w:szCs w:val="28"/>
        </w:rPr>
      </w:pPr>
      <w:r w:rsidRPr="00FB7BAD">
        <w:rPr>
          <w:sz w:val="28"/>
          <w:szCs w:val="28"/>
        </w:rPr>
        <w:t xml:space="preserve">ППП 123  РП 0401  КЦСР 3710110010  </w:t>
      </w:r>
      <w:r w:rsidR="000A1994" w:rsidRPr="00FB7BAD">
        <w:rPr>
          <w:sz w:val="28"/>
          <w:szCs w:val="28"/>
        </w:rPr>
        <w:t>КВР</w:t>
      </w:r>
      <w:r w:rsidRPr="00FB7BAD">
        <w:rPr>
          <w:sz w:val="28"/>
          <w:szCs w:val="28"/>
        </w:rPr>
        <w:t xml:space="preserve"> 200 – 5,4 тыс. руб.</w:t>
      </w:r>
    </w:p>
    <w:p w:rsidR="00D60D6A" w:rsidRPr="00FB7BAD" w:rsidRDefault="00D60D6A" w:rsidP="00FB7BAD">
      <w:pPr>
        <w:tabs>
          <w:tab w:val="left" w:pos="0"/>
        </w:tabs>
        <w:ind w:firstLine="709"/>
        <w:jc w:val="both"/>
        <w:rPr>
          <w:sz w:val="28"/>
          <w:szCs w:val="28"/>
        </w:rPr>
      </w:pPr>
      <w:r w:rsidRPr="00FB7BAD">
        <w:rPr>
          <w:sz w:val="28"/>
          <w:szCs w:val="28"/>
        </w:rPr>
        <w:t xml:space="preserve">ППП 123  РП 0401  КЦСР 3710110010  </w:t>
      </w:r>
      <w:r w:rsidR="000A1994" w:rsidRPr="00FB7BAD">
        <w:rPr>
          <w:sz w:val="28"/>
          <w:szCs w:val="28"/>
        </w:rPr>
        <w:t>КВР</w:t>
      </w:r>
      <w:r w:rsidRPr="00FB7BAD">
        <w:rPr>
          <w:sz w:val="28"/>
          <w:szCs w:val="28"/>
        </w:rPr>
        <w:t xml:space="preserve"> 300 – 2 601,8 тыс. руб.</w:t>
      </w:r>
    </w:p>
    <w:p w:rsidR="00D60D6A" w:rsidRPr="00FB7BAD" w:rsidRDefault="00D60D6A" w:rsidP="00FB7BAD">
      <w:pPr>
        <w:tabs>
          <w:tab w:val="left" w:pos="0"/>
        </w:tabs>
        <w:ind w:firstLine="709"/>
        <w:jc w:val="both"/>
        <w:rPr>
          <w:sz w:val="28"/>
          <w:szCs w:val="28"/>
        </w:rPr>
      </w:pPr>
      <w:r w:rsidRPr="00FB7BAD">
        <w:rPr>
          <w:sz w:val="28"/>
          <w:szCs w:val="28"/>
        </w:rPr>
        <w:t xml:space="preserve">ППП 123  РП 0401  КЦСР 3710410020  </w:t>
      </w:r>
      <w:r w:rsidR="000A1994" w:rsidRPr="00FB7BAD">
        <w:rPr>
          <w:sz w:val="28"/>
          <w:szCs w:val="28"/>
        </w:rPr>
        <w:t>КВР</w:t>
      </w:r>
      <w:r w:rsidRPr="00FB7BAD">
        <w:rPr>
          <w:sz w:val="28"/>
          <w:szCs w:val="28"/>
        </w:rPr>
        <w:t xml:space="preserve"> 800 + 1 497,2 тыс. руб.</w:t>
      </w:r>
    </w:p>
    <w:p w:rsidR="00D60D6A" w:rsidRPr="00FB7BAD" w:rsidRDefault="00D60D6A" w:rsidP="00FB7BAD">
      <w:pPr>
        <w:tabs>
          <w:tab w:val="left" w:pos="0"/>
        </w:tabs>
        <w:ind w:firstLine="709"/>
        <w:jc w:val="both"/>
        <w:rPr>
          <w:sz w:val="28"/>
          <w:szCs w:val="28"/>
        </w:rPr>
      </w:pPr>
      <w:r w:rsidRPr="00FB7BAD">
        <w:rPr>
          <w:sz w:val="28"/>
          <w:szCs w:val="28"/>
        </w:rPr>
        <w:t xml:space="preserve">ППП 123  РП 0401  КЦСР 3710410040  </w:t>
      </w:r>
      <w:r w:rsidR="000A1994" w:rsidRPr="00FB7BAD">
        <w:rPr>
          <w:sz w:val="28"/>
          <w:szCs w:val="28"/>
        </w:rPr>
        <w:t>КВР</w:t>
      </w:r>
      <w:r w:rsidRPr="00FB7BAD">
        <w:rPr>
          <w:sz w:val="28"/>
          <w:szCs w:val="28"/>
        </w:rPr>
        <w:t xml:space="preserve"> 800 + 1 110,0 тыс. руб.</w:t>
      </w:r>
    </w:p>
    <w:p w:rsidR="00D60D6A" w:rsidRPr="00FB7BAD" w:rsidRDefault="00D60D6A" w:rsidP="00FB7BAD">
      <w:pPr>
        <w:tabs>
          <w:tab w:val="left" w:pos="0"/>
        </w:tabs>
        <w:ind w:firstLine="709"/>
        <w:jc w:val="both"/>
        <w:rPr>
          <w:sz w:val="26"/>
          <w:szCs w:val="26"/>
        </w:rPr>
      </w:pPr>
    </w:p>
    <w:p w:rsidR="00D60D6A" w:rsidRPr="00FB7BAD" w:rsidRDefault="00D60D6A" w:rsidP="00FB7BAD">
      <w:pPr>
        <w:tabs>
          <w:tab w:val="left" w:pos="0"/>
        </w:tabs>
        <w:ind w:firstLine="708"/>
        <w:jc w:val="both"/>
        <w:rPr>
          <w:sz w:val="28"/>
          <w:szCs w:val="28"/>
        </w:rPr>
      </w:pPr>
      <w:r w:rsidRPr="00FB7BAD">
        <w:rPr>
          <w:sz w:val="28"/>
          <w:szCs w:val="28"/>
        </w:rPr>
        <w:t>Внести соответствующие изменения в приложения 11, 12, 13, 14 к закону.</w:t>
      </w:r>
    </w:p>
    <w:p w:rsidR="00D60D6A" w:rsidRPr="00FB7BAD" w:rsidRDefault="00D60D6A" w:rsidP="00FB7BAD">
      <w:pPr>
        <w:tabs>
          <w:tab w:val="left" w:pos="0"/>
        </w:tabs>
        <w:ind w:firstLine="708"/>
        <w:jc w:val="both"/>
        <w:rPr>
          <w:sz w:val="28"/>
          <w:szCs w:val="28"/>
        </w:rPr>
      </w:pPr>
    </w:p>
    <w:p w:rsidR="0003250B" w:rsidRPr="00FB7BAD" w:rsidRDefault="00D60D6A" w:rsidP="00FB7BAD">
      <w:pPr>
        <w:tabs>
          <w:tab w:val="left" w:pos="0"/>
        </w:tabs>
        <w:ind w:firstLine="708"/>
        <w:jc w:val="both"/>
        <w:rPr>
          <w:sz w:val="28"/>
          <w:szCs w:val="28"/>
        </w:rPr>
      </w:pPr>
      <w:r w:rsidRPr="00FB7BAD">
        <w:rPr>
          <w:sz w:val="28"/>
          <w:szCs w:val="28"/>
        </w:rPr>
        <w:t xml:space="preserve">2. </w:t>
      </w:r>
      <w:r w:rsidR="0003250B" w:rsidRPr="00FB7BAD">
        <w:rPr>
          <w:rFonts w:eastAsia="Calibri"/>
          <w:sz w:val="28"/>
          <w:szCs w:val="28"/>
        </w:rPr>
        <w:t xml:space="preserve">Предлагается </w:t>
      </w:r>
      <w:r w:rsidR="0003250B" w:rsidRPr="00FB7BAD">
        <w:rPr>
          <w:sz w:val="28"/>
          <w:szCs w:val="28"/>
        </w:rPr>
        <w:t>перераспределить</w:t>
      </w:r>
      <w:r w:rsidR="0003250B" w:rsidRPr="00FB7BAD">
        <w:rPr>
          <w:rFonts w:eastAsia="Calibri"/>
          <w:sz w:val="28"/>
          <w:szCs w:val="28"/>
        </w:rPr>
        <w:t xml:space="preserve"> бюджетные ассигнования</w:t>
      </w:r>
      <w:r w:rsidR="0003250B" w:rsidRPr="00FB7BAD">
        <w:rPr>
          <w:sz w:val="28"/>
          <w:szCs w:val="28"/>
        </w:rPr>
        <w:t xml:space="preserve"> Главному управление по труду и занятости населения Тверской области по государственной программе Тверской области «Содействие занятости населения Тверской области» на 2017 - 2022 годы» в связи с уточнением мероприятия – </w:t>
      </w:r>
      <w:r w:rsidR="00CE2209" w:rsidRPr="00FB7BAD">
        <w:rPr>
          <w:sz w:val="28"/>
          <w:szCs w:val="28"/>
        </w:rPr>
        <w:t>п</w:t>
      </w:r>
      <w:r w:rsidR="0003250B" w:rsidRPr="00FB7BAD">
        <w:rPr>
          <w:sz w:val="28"/>
          <w:szCs w:val="28"/>
        </w:rPr>
        <w:t xml:space="preserve">риобретение </w:t>
      </w:r>
      <w:r w:rsidR="004F0796" w:rsidRPr="00FB7BAD">
        <w:rPr>
          <w:sz w:val="28"/>
          <w:szCs w:val="28"/>
        </w:rPr>
        <w:t xml:space="preserve">объектов </w:t>
      </w:r>
      <w:r w:rsidR="0003250B" w:rsidRPr="00FB7BAD">
        <w:rPr>
          <w:sz w:val="28"/>
          <w:szCs w:val="28"/>
        </w:rPr>
        <w:t xml:space="preserve">недвижимого имущества в государственную собственность </w:t>
      </w:r>
      <w:r w:rsidR="004F0796" w:rsidRPr="00FB7BAD">
        <w:rPr>
          <w:sz w:val="28"/>
          <w:szCs w:val="28"/>
        </w:rPr>
        <w:t>Тверской области.</w:t>
      </w:r>
    </w:p>
    <w:p w:rsidR="00D60D6A" w:rsidRPr="00FB7BAD" w:rsidRDefault="00D60D6A" w:rsidP="00FB7BAD">
      <w:pPr>
        <w:tabs>
          <w:tab w:val="left" w:pos="0"/>
        </w:tabs>
        <w:ind w:firstLine="708"/>
        <w:jc w:val="both"/>
        <w:rPr>
          <w:sz w:val="28"/>
          <w:szCs w:val="28"/>
        </w:rPr>
      </w:pPr>
    </w:p>
    <w:p w:rsidR="00D60D6A" w:rsidRPr="00FB7BAD" w:rsidRDefault="00D60D6A"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contextualSpacing/>
        <w:jc w:val="both"/>
        <w:rPr>
          <w:sz w:val="28"/>
          <w:szCs w:val="28"/>
        </w:rPr>
      </w:pPr>
      <w:r w:rsidRPr="00FB7BAD">
        <w:rPr>
          <w:sz w:val="28"/>
          <w:szCs w:val="28"/>
        </w:rPr>
        <w:t xml:space="preserve">ППП 123 </w:t>
      </w:r>
      <w:r w:rsidR="00D60D6A" w:rsidRPr="00FB7BAD">
        <w:rPr>
          <w:sz w:val="28"/>
          <w:szCs w:val="28"/>
        </w:rPr>
        <w:t xml:space="preserve"> </w:t>
      </w:r>
      <w:r w:rsidRPr="00FB7BAD">
        <w:rPr>
          <w:sz w:val="28"/>
          <w:szCs w:val="28"/>
        </w:rPr>
        <w:t xml:space="preserve">РП 0401 </w:t>
      </w:r>
      <w:r w:rsidR="00D60D6A" w:rsidRPr="00FB7BAD">
        <w:rPr>
          <w:sz w:val="28"/>
          <w:szCs w:val="28"/>
        </w:rPr>
        <w:t xml:space="preserve"> </w:t>
      </w:r>
      <w:r w:rsidRPr="00FB7BAD">
        <w:rPr>
          <w:sz w:val="28"/>
          <w:szCs w:val="28"/>
        </w:rPr>
        <w:t xml:space="preserve">КЦСР 3710110040 </w:t>
      </w:r>
      <w:r w:rsidR="00D60D6A" w:rsidRPr="00FB7BAD">
        <w:rPr>
          <w:sz w:val="28"/>
          <w:szCs w:val="28"/>
        </w:rPr>
        <w:t xml:space="preserve"> </w:t>
      </w:r>
      <w:r w:rsidR="000A1994" w:rsidRPr="00FB7BAD">
        <w:rPr>
          <w:sz w:val="28"/>
          <w:szCs w:val="28"/>
        </w:rPr>
        <w:t>КВР</w:t>
      </w:r>
      <w:r w:rsidRPr="00FB7BAD">
        <w:rPr>
          <w:sz w:val="28"/>
          <w:szCs w:val="28"/>
        </w:rPr>
        <w:t xml:space="preserve"> 200 </w:t>
      </w:r>
      <w:r w:rsidR="00D60D6A" w:rsidRPr="00FB7BAD">
        <w:rPr>
          <w:sz w:val="28"/>
          <w:szCs w:val="28"/>
        </w:rPr>
        <w:t>–</w:t>
      </w:r>
      <w:r w:rsidRPr="00FB7BAD">
        <w:rPr>
          <w:sz w:val="28"/>
          <w:szCs w:val="28"/>
        </w:rPr>
        <w:t xml:space="preserve"> 50 000,0 тыс. руб.</w:t>
      </w:r>
    </w:p>
    <w:p w:rsidR="0003250B" w:rsidRPr="00FB7BAD" w:rsidRDefault="0003250B" w:rsidP="00FB7BAD">
      <w:pPr>
        <w:tabs>
          <w:tab w:val="left" w:pos="0"/>
        </w:tabs>
        <w:ind w:firstLine="709"/>
        <w:contextualSpacing/>
        <w:jc w:val="both"/>
        <w:rPr>
          <w:sz w:val="28"/>
          <w:szCs w:val="28"/>
        </w:rPr>
      </w:pPr>
      <w:r w:rsidRPr="00FB7BAD">
        <w:rPr>
          <w:sz w:val="28"/>
          <w:szCs w:val="28"/>
        </w:rPr>
        <w:t xml:space="preserve">ППП 123 </w:t>
      </w:r>
      <w:r w:rsidR="00D60D6A" w:rsidRPr="00FB7BAD">
        <w:rPr>
          <w:sz w:val="28"/>
          <w:szCs w:val="28"/>
        </w:rPr>
        <w:t xml:space="preserve"> </w:t>
      </w:r>
      <w:r w:rsidRPr="00FB7BAD">
        <w:rPr>
          <w:sz w:val="28"/>
          <w:szCs w:val="28"/>
        </w:rPr>
        <w:t xml:space="preserve">РП 0401 </w:t>
      </w:r>
      <w:r w:rsidR="00D60D6A" w:rsidRPr="00FB7BAD">
        <w:rPr>
          <w:sz w:val="28"/>
          <w:szCs w:val="28"/>
        </w:rPr>
        <w:t xml:space="preserve"> </w:t>
      </w:r>
      <w:r w:rsidRPr="00FB7BAD">
        <w:rPr>
          <w:sz w:val="28"/>
          <w:szCs w:val="28"/>
        </w:rPr>
        <w:t xml:space="preserve">КЦСР 3710110040 </w:t>
      </w:r>
      <w:r w:rsidR="00D60D6A" w:rsidRPr="00FB7BAD">
        <w:rPr>
          <w:sz w:val="28"/>
          <w:szCs w:val="28"/>
        </w:rPr>
        <w:t xml:space="preserve"> </w:t>
      </w:r>
      <w:r w:rsidR="000A1994" w:rsidRPr="00FB7BAD">
        <w:rPr>
          <w:sz w:val="28"/>
          <w:szCs w:val="28"/>
        </w:rPr>
        <w:t>КВР</w:t>
      </w:r>
      <w:r w:rsidRPr="00FB7BAD">
        <w:rPr>
          <w:sz w:val="28"/>
          <w:szCs w:val="28"/>
        </w:rPr>
        <w:t xml:space="preserve"> 400 + 50 000,0 тыс. руб.</w:t>
      </w:r>
    </w:p>
    <w:p w:rsidR="0003250B" w:rsidRPr="00FB7BAD" w:rsidRDefault="0003250B" w:rsidP="00FB7BAD">
      <w:pPr>
        <w:tabs>
          <w:tab w:val="left" w:pos="0"/>
        </w:tabs>
        <w:ind w:firstLine="709"/>
        <w:rPr>
          <w:b/>
          <w:sz w:val="28"/>
          <w:szCs w:val="28"/>
        </w:rPr>
      </w:pPr>
    </w:p>
    <w:p w:rsidR="0003250B" w:rsidRPr="00FB7BAD" w:rsidRDefault="0003250B" w:rsidP="00FB7BAD">
      <w:pPr>
        <w:tabs>
          <w:tab w:val="left" w:pos="0"/>
        </w:tabs>
        <w:ind w:firstLine="540"/>
        <w:jc w:val="both"/>
        <w:rPr>
          <w:sz w:val="28"/>
          <w:szCs w:val="28"/>
        </w:rPr>
      </w:pPr>
      <w:r w:rsidRPr="00FB7BAD">
        <w:rPr>
          <w:sz w:val="28"/>
          <w:szCs w:val="28"/>
        </w:rPr>
        <w:t>Внести соответствующие изменения в приложения 11, 12, 13, 14 к закону.</w:t>
      </w:r>
    </w:p>
    <w:p w:rsidR="0003250B" w:rsidRPr="00FB7BAD" w:rsidRDefault="0003250B" w:rsidP="00FB7BAD">
      <w:pPr>
        <w:tabs>
          <w:tab w:val="left" w:pos="0"/>
        </w:tabs>
        <w:autoSpaceDE w:val="0"/>
        <w:autoSpaceDN w:val="0"/>
        <w:adjustRightInd w:val="0"/>
        <w:ind w:firstLine="540"/>
        <w:jc w:val="both"/>
        <w:rPr>
          <w:sz w:val="28"/>
          <w:szCs w:val="28"/>
        </w:rPr>
      </w:pPr>
    </w:p>
    <w:p w:rsidR="0003250B" w:rsidRPr="00FB7BAD" w:rsidRDefault="00D60D6A" w:rsidP="00FB7BAD">
      <w:pPr>
        <w:tabs>
          <w:tab w:val="left" w:pos="0"/>
          <w:tab w:val="left" w:pos="709"/>
        </w:tabs>
        <w:autoSpaceDE w:val="0"/>
        <w:autoSpaceDN w:val="0"/>
        <w:adjustRightInd w:val="0"/>
        <w:ind w:firstLine="540"/>
        <w:jc w:val="both"/>
        <w:rPr>
          <w:sz w:val="28"/>
          <w:szCs w:val="28"/>
        </w:rPr>
      </w:pPr>
      <w:r w:rsidRPr="00FB7BAD">
        <w:rPr>
          <w:sz w:val="28"/>
          <w:szCs w:val="28"/>
        </w:rPr>
        <w:t>Н</w:t>
      </w:r>
      <w:r w:rsidR="0003250B" w:rsidRPr="00FB7BAD">
        <w:rPr>
          <w:sz w:val="28"/>
          <w:szCs w:val="28"/>
        </w:rPr>
        <w:t xml:space="preserve">аименование целевой статьи </w:t>
      </w:r>
      <w:r w:rsidRPr="00FB7BAD">
        <w:rPr>
          <w:sz w:val="28"/>
          <w:szCs w:val="28"/>
        </w:rPr>
        <w:t xml:space="preserve">расходов </w:t>
      </w:r>
      <w:r w:rsidR="0003250B" w:rsidRPr="00FB7BAD">
        <w:rPr>
          <w:sz w:val="28"/>
          <w:szCs w:val="28"/>
        </w:rPr>
        <w:t xml:space="preserve">изложить в следующей редакции КЦСР 3710110040 «Приобретение </w:t>
      </w:r>
      <w:r w:rsidR="004F0796" w:rsidRPr="00FB7BAD">
        <w:rPr>
          <w:sz w:val="28"/>
          <w:szCs w:val="28"/>
        </w:rPr>
        <w:t xml:space="preserve">объектов </w:t>
      </w:r>
      <w:r w:rsidR="0003250B" w:rsidRPr="00FB7BAD">
        <w:rPr>
          <w:sz w:val="28"/>
          <w:szCs w:val="28"/>
        </w:rPr>
        <w:t xml:space="preserve">недвижимого имущества в государственную собственность </w:t>
      </w:r>
      <w:r w:rsidR="004F0796" w:rsidRPr="00FB7BAD">
        <w:rPr>
          <w:sz w:val="28"/>
          <w:szCs w:val="28"/>
        </w:rPr>
        <w:t xml:space="preserve">Тверской </w:t>
      </w:r>
      <w:r w:rsidR="00481C95" w:rsidRPr="00FB7BAD">
        <w:rPr>
          <w:sz w:val="28"/>
          <w:szCs w:val="28"/>
        </w:rPr>
        <w:t>области»</w:t>
      </w:r>
      <w:r w:rsidR="00CA31BA" w:rsidRPr="00FB7BAD">
        <w:rPr>
          <w:sz w:val="28"/>
          <w:szCs w:val="28"/>
        </w:rPr>
        <w:t>.</w:t>
      </w:r>
    </w:p>
    <w:p w:rsidR="004336CC" w:rsidRPr="00FB7BAD" w:rsidRDefault="004336CC" w:rsidP="00FB7BAD">
      <w:pPr>
        <w:tabs>
          <w:tab w:val="left" w:pos="0"/>
        </w:tabs>
        <w:jc w:val="both"/>
        <w:rPr>
          <w:sz w:val="28"/>
          <w:szCs w:val="28"/>
        </w:rPr>
      </w:pPr>
    </w:p>
    <w:p w:rsidR="00EE3D45" w:rsidRPr="00FB7BAD" w:rsidRDefault="00EE3D45" w:rsidP="00FB7BAD">
      <w:pPr>
        <w:pStyle w:val="4"/>
        <w:tabs>
          <w:tab w:val="left" w:pos="0"/>
        </w:tabs>
        <w:spacing w:before="0" w:after="0"/>
        <w:ind w:firstLine="709"/>
        <w:jc w:val="center"/>
      </w:pPr>
      <w:bookmarkStart w:id="28" w:name="_Toc486588552"/>
      <w:bookmarkStart w:id="29" w:name="_Toc506376865"/>
      <w:bookmarkStart w:id="30" w:name="_Toc514075544"/>
      <w:r w:rsidRPr="00FB7BAD">
        <w:t xml:space="preserve">Подраздел 0409 </w:t>
      </w:r>
      <w:r w:rsidR="00B1639A" w:rsidRPr="00FB7BAD">
        <w:t>«</w:t>
      </w:r>
      <w:r w:rsidRPr="00FB7BAD">
        <w:t>Дорожное хозяйство (дорожные фонды)</w:t>
      </w:r>
      <w:r w:rsidR="00B1639A" w:rsidRPr="00FB7BAD">
        <w:t>»</w:t>
      </w:r>
      <w:bookmarkEnd w:id="28"/>
      <w:bookmarkEnd w:id="29"/>
      <w:bookmarkEnd w:id="30"/>
    </w:p>
    <w:p w:rsidR="001F2948" w:rsidRPr="00FB7BAD" w:rsidRDefault="001F2948" w:rsidP="00FB7BAD">
      <w:pPr>
        <w:tabs>
          <w:tab w:val="left" w:pos="0"/>
        </w:tabs>
      </w:pPr>
    </w:p>
    <w:p w:rsidR="00CE053B" w:rsidRPr="00FB7BAD" w:rsidRDefault="00CE053B" w:rsidP="00FB7BAD">
      <w:pPr>
        <w:tabs>
          <w:tab w:val="left" w:pos="0"/>
          <w:tab w:val="left" w:pos="142"/>
          <w:tab w:val="left" w:pos="284"/>
          <w:tab w:val="left" w:pos="567"/>
          <w:tab w:val="left" w:pos="709"/>
        </w:tabs>
        <w:autoSpaceDE w:val="0"/>
        <w:autoSpaceDN w:val="0"/>
        <w:adjustRightInd w:val="0"/>
        <w:ind w:firstLine="539"/>
        <w:jc w:val="both"/>
        <w:rPr>
          <w:sz w:val="28"/>
          <w:szCs w:val="28"/>
        </w:rPr>
      </w:pPr>
      <w:r w:rsidRPr="00FB7BAD">
        <w:rPr>
          <w:sz w:val="28"/>
          <w:szCs w:val="28"/>
        </w:rPr>
        <w:t xml:space="preserve">1. Предлагается в 2018 году увеличить бюджетные ассигнования по Министерству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2016-2021годы по отрасли </w:t>
      </w:r>
      <w:r w:rsidRPr="00FB7BAD">
        <w:rPr>
          <w:sz w:val="28"/>
          <w:szCs w:val="28"/>
        </w:rPr>
        <w:lastRenderedPageBreak/>
        <w:t>Дорожное хозяйство (дорожные фонды)» на средства федерального бюджета в сумме 584 988,8 тыс. руб.</w:t>
      </w:r>
    </w:p>
    <w:p w:rsidR="00CE053B" w:rsidRPr="00FB7BAD" w:rsidRDefault="00CE053B" w:rsidP="00FB7BAD">
      <w:pPr>
        <w:tabs>
          <w:tab w:val="left" w:pos="0"/>
        </w:tabs>
        <w:autoSpaceDE w:val="0"/>
        <w:autoSpaceDN w:val="0"/>
        <w:adjustRightInd w:val="0"/>
        <w:ind w:firstLine="540"/>
        <w:jc w:val="both"/>
        <w:rPr>
          <w:sz w:val="28"/>
          <w:szCs w:val="28"/>
        </w:rPr>
      </w:pPr>
      <w:r w:rsidRPr="00FB7BAD">
        <w:rPr>
          <w:sz w:val="28"/>
          <w:szCs w:val="28"/>
        </w:rPr>
        <w:t xml:space="preserve">В </w:t>
      </w:r>
      <w:r w:rsidRPr="00FB7BAD">
        <w:rPr>
          <w:rFonts w:eastAsiaTheme="minorHAnsi"/>
          <w:sz w:val="28"/>
          <w:szCs w:val="28"/>
          <w:lang w:eastAsia="en-US"/>
        </w:rPr>
        <w:t xml:space="preserve">соответствии с распоряжением Правительства Российской Федерации от 30.03.2018 № 537-р </w:t>
      </w:r>
      <w:hyperlink r:id="rId8" w:history="1">
        <w:r w:rsidRPr="00FB7BAD">
          <w:rPr>
            <w:rFonts w:eastAsiaTheme="minorHAnsi"/>
            <w:sz w:val="28"/>
            <w:szCs w:val="28"/>
            <w:lang w:eastAsia="en-US"/>
          </w:rPr>
          <w:t>о</w:t>
        </w:r>
      </w:hyperlink>
      <w:r w:rsidRPr="00FB7BAD">
        <w:rPr>
          <w:rFonts w:eastAsiaTheme="minorHAnsi"/>
          <w:sz w:val="28"/>
          <w:szCs w:val="28"/>
          <w:lang w:eastAsia="en-US"/>
        </w:rPr>
        <w:t xml:space="preserve"> распределении иных межбюджетных трансфертов </w:t>
      </w:r>
      <w:r w:rsidRPr="00FB7BAD">
        <w:rPr>
          <w:sz w:val="28"/>
          <w:szCs w:val="28"/>
        </w:rPr>
        <w:t xml:space="preserve">предоставляемых в 2018 году субъектам Российской Федерации </w:t>
      </w:r>
      <w:r w:rsidRPr="00FB7BAD">
        <w:rPr>
          <w:rFonts w:eastAsiaTheme="minorHAnsi"/>
          <w:sz w:val="28"/>
          <w:szCs w:val="28"/>
          <w:lang w:eastAsia="en-US"/>
        </w:rPr>
        <w:t xml:space="preserve">в целях достижения целевых показателей региональных программ, предусматривающих осуществление крупных особо важных для социально-экономического развития Российской Федерации проектов, </w:t>
      </w:r>
      <w:r w:rsidRPr="00FB7BAD">
        <w:rPr>
          <w:sz w:val="28"/>
          <w:szCs w:val="28"/>
        </w:rPr>
        <w:t xml:space="preserve">для Тверской области в 2018 году предусмотрены бюджетные ассигнования в сумме 584 988,8 тыс. руб. </w:t>
      </w:r>
    </w:p>
    <w:p w:rsidR="00CE053B" w:rsidRPr="00FB7BAD" w:rsidRDefault="00CE053B" w:rsidP="00FB7BAD">
      <w:pPr>
        <w:tabs>
          <w:tab w:val="left" w:pos="0"/>
        </w:tabs>
        <w:ind w:firstLine="709"/>
        <w:jc w:val="both"/>
        <w:rPr>
          <w:sz w:val="28"/>
          <w:szCs w:val="28"/>
        </w:rPr>
      </w:pPr>
      <w:r w:rsidRPr="00FB7BAD">
        <w:rPr>
          <w:sz w:val="28"/>
          <w:szCs w:val="28"/>
        </w:rPr>
        <w:t>Данные бюджетные ассигнования предлагается направить на финансирование расходов в рамках реализации адресной инвестиционной программы  Тверской области на 2018 год и на плановый период 2018 и 2019 годов на объект «Реконструкция автомобильной дороги общего пользования межмуниципального значения «Москва - Санкт-Петербург» - Чуприяновка - Старый Погост с устройством пересечения в разных уровнях с Октябрьской железной дорогой в Калининском районе Тверской области» (Приложение</w:t>
      </w:r>
      <w:r w:rsidR="00846125" w:rsidRPr="00FB7BAD">
        <w:rPr>
          <w:sz w:val="28"/>
          <w:szCs w:val="28"/>
        </w:rPr>
        <w:t xml:space="preserve"> 13 </w:t>
      </w:r>
      <w:r w:rsidRPr="00FB7BAD">
        <w:rPr>
          <w:sz w:val="28"/>
          <w:szCs w:val="28"/>
        </w:rPr>
        <w:t>к пояснительной записке).</w:t>
      </w:r>
    </w:p>
    <w:p w:rsidR="00CE053B" w:rsidRPr="00FB7BAD" w:rsidRDefault="00CE053B" w:rsidP="00FB7BAD">
      <w:pPr>
        <w:tabs>
          <w:tab w:val="left" w:pos="0"/>
        </w:tabs>
        <w:autoSpaceDE w:val="0"/>
        <w:autoSpaceDN w:val="0"/>
        <w:adjustRightInd w:val="0"/>
        <w:ind w:firstLine="539"/>
        <w:jc w:val="both"/>
        <w:rPr>
          <w:sz w:val="28"/>
          <w:szCs w:val="28"/>
        </w:rPr>
      </w:pPr>
    </w:p>
    <w:p w:rsidR="00CE053B" w:rsidRPr="00FB7BAD" w:rsidRDefault="00CE053B" w:rsidP="00FB7BAD">
      <w:pPr>
        <w:tabs>
          <w:tab w:val="left" w:pos="0"/>
        </w:tabs>
        <w:ind w:firstLine="709"/>
        <w:jc w:val="both"/>
        <w:rPr>
          <w:sz w:val="28"/>
          <w:szCs w:val="28"/>
        </w:rPr>
      </w:pPr>
      <w:r w:rsidRPr="00FB7BAD">
        <w:rPr>
          <w:sz w:val="28"/>
          <w:szCs w:val="28"/>
        </w:rPr>
        <w:t>Изменения отразить по КБК:</w:t>
      </w:r>
    </w:p>
    <w:p w:rsidR="00CE053B" w:rsidRPr="00FB7BAD" w:rsidRDefault="00CE053B" w:rsidP="00FB7BAD">
      <w:pPr>
        <w:tabs>
          <w:tab w:val="left" w:pos="0"/>
          <w:tab w:val="left" w:pos="360"/>
        </w:tabs>
        <w:ind w:firstLine="709"/>
        <w:jc w:val="both"/>
        <w:rPr>
          <w:sz w:val="28"/>
          <w:szCs w:val="28"/>
        </w:rPr>
      </w:pPr>
      <w:r w:rsidRPr="00FB7BAD">
        <w:rPr>
          <w:sz w:val="28"/>
          <w:szCs w:val="28"/>
        </w:rPr>
        <w:t xml:space="preserve">ППП 104  РП 0409  КЦСР 3210153900  </w:t>
      </w:r>
      <w:r w:rsidR="000A1994" w:rsidRPr="00FB7BAD">
        <w:rPr>
          <w:sz w:val="28"/>
          <w:szCs w:val="28"/>
        </w:rPr>
        <w:t>КВР</w:t>
      </w:r>
      <w:r w:rsidRPr="00FB7BAD">
        <w:rPr>
          <w:sz w:val="28"/>
          <w:szCs w:val="28"/>
        </w:rPr>
        <w:t xml:space="preserve"> 400 + 584 988,8 тыс. руб.</w:t>
      </w:r>
    </w:p>
    <w:p w:rsidR="00CE053B" w:rsidRPr="00FB7BAD" w:rsidRDefault="00CE053B" w:rsidP="00FB7BAD">
      <w:pPr>
        <w:tabs>
          <w:tab w:val="left" w:pos="0"/>
          <w:tab w:val="left" w:pos="360"/>
        </w:tabs>
        <w:ind w:firstLine="709"/>
        <w:jc w:val="both"/>
        <w:rPr>
          <w:sz w:val="28"/>
          <w:szCs w:val="28"/>
        </w:rPr>
      </w:pPr>
    </w:p>
    <w:p w:rsidR="00CE053B" w:rsidRPr="00FB7BAD" w:rsidRDefault="00CE053B" w:rsidP="00FB7BAD">
      <w:pPr>
        <w:tabs>
          <w:tab w:val="left" w:pos="0"/>
        </w:tabs>
        <w:ind w:firstLine="709"/>
        <w:jc w:val="both"/>
        <w:rPr>
          <w:sz w:val="28"/>
          <w:szCs w:val="28"/>
        </w:rPr>
      </w:pPr>
      <w:r w:rsidRPr="00FB7BAD">
        <w:rPr>
          <w:sz w:val="28"/>
          <w:szCs w:val="28"/>
        </w:rPr>
        <w:t>Дополнить проект закона целевой статьей расходов:</w:t>
      </w:r>
    </w:p>
    <w:p w:rsidR="00CE053B" w:rsidRPr="00FB7BAD" w:rsidRDefault="00CE053B" w:rsidP="00FB7BAD">
      <w:pPr>
        <w:tabs>
          <w:tab w:val="left" w:pos="0"/>
          <w:tab w:val="left" w:pos="360"/>
        </w:tabs>
        <w:ind w:firstLine="709"/>
        <w:jc w:val="both"/>
        <w:rPr>
          <w:sz w:val="28"/>
          <w:szCs w:val="28"/>
        </w:rPr>
      </w:pPr>
      <w:r w:rsidRPr="00FB7BAD">
        <w:rPr>
          <w:sz w:val="28"/>
          <w:szCs w:val="28"/>
        </w:rPr>
        <w:t>КЦСР 3210153900 «Финансовое обеспечение дорожной деятельности».</w:t>
      </w:r>
    </w:p>
    <w:p w:rsidR="00CE053B" w:rsidRPr="00FB7BAD" w:rsidRDefault="00CE053B"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Внести соответствующие изменения в приложения 10, 11, 12, 13, 14 к закону.</w:t>
      </w:r>
    </w:p>
    <w:p w:rsidR="00CE053B" w:rsidRPr="00FB7BAD" w:rsidRDefault="00CE053B" w:rsidP="00FB7BAD">
      <w:pPr>
        <w:tabs>
          <w:tab w:val="left" w:pos="0"/>
          <w:tab w:val="left" w:pos="567"/>
          <w:tab w:val="left" w:pos="709"/>
        </w:tabs>
        <w:autoSpaceDE w:val="0"/>
        <w:autoSpaceDN w:val="0"/>
        <w:adjustRightInd w:val="0"/>
        <w:ind w:firstLine="53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2. Предлагается в 2018 году перераспределить средства областного бюджет</w:t>
      </w:r>
      <w:r w:rsidR="00E34D3A" w:rsidRPr="00FB7BAD">
        <w:rPr>
          <w:sz w:val="28"/>
          <w:szCs w:val="28"/>
        </w:rPr>
        <w:t>а</w:t>
      </w:r>
      <w:r w:rsidRPr="00FB7BAD">
        <w:rPr>
          <w:sz w:val="28"/>
          <w:szCs w:val="28"/>
        </w:rPr>
        <w:t xml:space="preserve"> по Министерству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2016-2021годы по отрасли Дорожное хозяйство (дорожные фонды)» в сумме 1 084 068,2</w:t>
      </w:r>
      <w:r w:rsidR="00181A50" w:rsidRPr="00FB7BAD">
        <w:rPr>
          <w:sz w:val="28"/>
          <w:szCs w:val="28"/>
        </w:rPr>
        <w:t> </w:t>
      </w:r>
      <w:r w:rsidRPr="00FB7BAD">
        <w:rPr>
          <w:sz w:val="28"/>
          <w:szCs w:val="28"/>
        </w:rPr>
        <w:t>тыс.</w:t>
      </w:r>
      <w:r w:rsidR="00181A50" w:rsidRPr="00FB7BAD">
        <w:rPr>
          <w:sz w:val="28"/>
          <w:szCs w:val="28"/>
        </w:rPr>
        <w:t> </w:t>
      </w:r>
      <w:r w:rsidRPr="00FB7BAD">
        <w:rPr>
          <w:sz w:val="28"/>
          <w:szCs w:val="28"/>
        </w:rPr>
        <w:t>руб., в том числе по следующим направлениям:</w:t>
      </w:r>
    </w:p>
    <w:p w:rsidR="00CE053B" w:rsidRPr="00FB7BAD" w:rsidRDefault="00CE053B" w:rsidP="00FB7BAD">
      <w:pPr>
        <w:tabs>
          <w:tab w:val="left" w:pos="0"/>
          <w:tab w:val="left" w:pos="567"/>
        </w:tabs>
        <w:jc w:val="both"/>
        <w:rPr>
          <w:sz w:val="28"/>
          <w:szCs w:val="28"/>
        </w:rPr>
      </w:pPr>
    </w:p>
    <w:p w:rsidR="00CE053B" w:rsidRPr="00FB7BAD" w:rsidRDefault="00CE053B" w:rsidP="00FB7BAD">
      <w:pPr>
        <w:tabs>
          <w:tab w:val="left" w:pos="0"/>
          <w:tab w:val="left" w:pos="567"/>
        </w:tabs>
        <w:ind w:firstLine="709"/>
        <w:jc w:val="both"/>
        <w:rPr>
          <w:sz w:val="28"/>
          <w:szCs w:val="28"/>
        </w:rPr>
      </w:pPr>
      <w:r w:rsidRPr="00FB7BAD">
        <w:rPr>
          <w:sz w:val="28"/>
          <w:szCs w:val="28"/>
        </w:rPr>
        <w:t>2.1. Увеличить бюджетные ассигнования на финансирование расходов по направлению «Строительство (реконструкция) автомобильных дорог общего пользования регионального и межмуниципального значения Тверской области» на сумму 205 724,0 тыс. руб., в том числе:</w:t>
      </w:r>
    </w:p>
    <w:p w:rsidR="00CE053B" w:rsidRPr="00FB7BAD" w:rsidRDefault="00CE053B" w:rsidP="00FB7BAD">
      <w:pPr>
        <w:tabs>
          <w:tab w:val="left" w:pos="0"/>
          <w:tab w:val="left" w:pos="142"/>
          <w:tab w:val="left" w:pos="567"/>
        </w:tabs>
        <w:ind w:firstLine="709"/>
        <w:jc w:val="both"/>
        <w:rPr>
          <w:sz w:val="28"/>
          <w:szCs w:val="28"/>
        </w:rPr>
      </w:pPr>
      <w:r w:rsidRPr="00FB7BAD">
        <w:rPr>
          <w:sz w:val="28"/>
          <w:szCs w:val="28"/>
        </w:rPr>
        <w:tab/>
        <w:t>2.1.1. Включить в адресную инвестиционную программу Тверской области на 2018 год и на плановый период 2019 и 2020 год (далее - АИП) следующие объекты государственной собственности на сумму 201 540,1</w:t>
      </w:r>
      <w:r w:rsidR="00181A50" w:rsidRPr="00FB7BAD">
        <w:rPr>
          <w:sz w:val="28"/>
          <w:szCs w:val="28"/>
        </w:rPr>
        <w:t> </w:t>
      </w:r>
      <w:r w:rsidRPr="00FB7BAD">
        <w:rPr>
          <w:sz w:val="28"/>
          <w:szCs w:val="28"/>
        </w:rPr>
        <w:t>тыс.</w:t>
      </w:r>
      <w:r w:rsidR="00181A50" w:rsidRPr="00FB7BAD">
        <w:rPr>
          <w:sz w:val="28"/>
          <w:szCs w:val="28"/>
        </w:rPr>
        <w:t> </w:t>
      </w:r>
      <w:r w:rsidRPr="00FB7BAD">
        <w:rPr>
          <w:sz w:val="28"/>
          <w:szCs w:val="28"/>
        </w:rPr>
        <w:t>руб., в том числе:</w:t>
      </w:r>
    </w:p>
    <w:p w:rsidR="00CE053B" w:rsidRPr="00FB7BAD" w:rsidRDefault="00CE053B" w:rsidP="00FB7BAD">
      <w:pPr>
        <w:tabs>
          <w:tab w:val="left" w:pos="0"/>
          <w:tab w:val="left" w:pos="142"/>
          <w:tab w:val="left" w:pos="567"/>
        </w:tabs>
        <w:ind w:firstLine="709"/>
        <w:jc w:val="both"/>
        <w:rPr>
          <w:sz w:val="28"/>
          <w:szCs w:val="28"/>
        </w:rPr>
      </w:pPr>
      <w:r w:rsidRPr="00FB7BAD">
        <w:rPr>
          <w:sz w:val="28"/>
          <w:szCs w:val="28"/>
        </w:rPr>
        <w:lastRenderedPageBreak/>
        <w:tab/>
        <w:t xml:space="preserve">– «Реконструкция моста через р. Лойка д. Дмитровка на км 195+600  автомобильной дороги общего пользования регионального значения Тверь – Бежецк – Весьегонск – Устюжна в Краснохолмском районе Тверской области» – 11 352,0 тыс. руб. </w:t>
      </w:r>
    </w:p>
    <w:p w:rsidR="00CE053B" w:rsidRPr="00FB7BAD" w:rsidRDefault="00CE053B" w:rsidP="00FB7BAD">
      <w:pPr>
        <w:tabs>
          <w:tab w:val="left" w:pos="0"/>
          <w:tab w:val="left" w:pos="142"/>
        </w:tabs>
        <w:ind w:firstLine="709"/>
        <w:jc w:val="both"/>
        <w:rPr>
          <w:sz w:val="28"/>
          <w:szCs w:val="28"/>
        </w:rPr>
      </w:pPr>
      <w:r w:rsidRPr="00FB7BAD">
        <w:rPr>
          <w:sz w:val="28"/>
          <w:szCs w:val="28"/>
        </w:rPr>
        <w:tab/>
        <w:t xml:space="preserve">В 2017 году в рамках реализации АИП предусматривалось финансирование СМР по данному объекту в сумме 64 141,2 тыс. руб., оплачены расходы на сумму 53 019,3 тыс. руб. По объекту заключен государственный контракт на выполнение СМР с ООО «ТВ Регион» № 16-4 от 21.11.2016 на сумму 66 647,1тыс. руб. Оплата за 2016-2017 годы – </w:t>
      </w:r>
      <w:r w:rsidR="00131591" w:rsidRPr="00FB7BAD">
        <w:rPr>
          <w:sz w:val="28"/>
          <w:szCs w:val="28"/>
        </w:rPr>
        <w:br/>
      </w:r>
      <w:r w:rsidRPr="00FB7BAD">
        <w:rPr>
          <w:sz w:val="28"/>
          <w:szCs w:val="28"/>
        </w:rPr>
        <w:t>55</w:t>
      </w:r>
      <w:r w:rsidR="00131591" w:rsidRPr="00FB7BAD">
        <w:rPr>
          <w:sz w:val="28"/>
          <w:szCs w:val="28"/>
        </w:rPr>
        <w:t> </w:t>
      </w:r>
      <w:r w:rsidRPr="00FB7BAD">
        <w:rPr>
          <w:sz w:val="28"/>
          <w:szCs w:val="28"/>
        </w:rPr>
        <w:t>295,2 тыс. руб. Остаток СМР – 11 352,0 тыс. руб.</w:t>
      </w:r>
    </w:p>
    <w:p w:rsidR="00A06259" w:rsidRPr="00FB7BAD" w:rsidRDefault="00CE053B" w:rsidP="00FB7BAD">
      <w:pPr>
        <w:tabs>
          <w:tab w:val="left" w:pos="0"/>
          <w:tab w:val="left" w:pos="142"/>
        </w:tabs>
        <w:ind w:firstLine="709"/>
        <w:jc w:val="both"/>
        <w:rPr>
          <w:sz w:val="28"/>
          <w:szCs w:val="28"/>
        </w:rPr>
      </w:pPr>
      <w:r w:rsidRPr="00FB7BAD">
        <w:rPr>
          <w:sz w:val="28"/>
          <w:szCs w:val="28"/>
        </w:rPr>
        <w:tab/>
        <w:t>– «Реконструкция моста через р. Береза у п. Мирный на 1 км автомобильной дороги общего пользования межмуниципального значения Мирный-Васьково в Оленинском районе Тверской области (ПИР и СМР)» –  23 000,0 тыс. руб., в том числе ПИР – 3 000,0 тыс. руб.</w:t>
      </w:r>
      <w:r w:rsidR="00A06259" w:rsidRPr="00FB7BAD">
        <w:rPr>
          <w:sz w:val="28"/>
          <w:szCs w:val="28"/>
        </w:rPr>
        <w:t xml:space="preserve"> (Приложение 14 к пояснительной записке).</w:t>
      </w:r>
    </w:p>
    <w:p w:rsidR="00A06259" w:rsidRPr="00FB7BAD" w:rsidRDefault="00A06259" w:rsidP="00FB7BAD">
      <w:pPr>
        <w:tabs>
          <w:tab w:val="left" w:pos="0"/>
          <w:tab w:val="left" w:pos="142"/>
        </w:tabs>
        <w:ind w:firstLine="709"/>
        <w:jc w:val="both"/>
        <w:rPr>
          <w:sz w:val="28"/>
          <w:szCs w:val="28"/>
        </w:rPr>
      </w:pPr>
    </w:p>
    <w:p w:rsidR="00CE053B" w:rsidRPr="00FB7BAD" w:rsidRDefault="00CE053B" w:rsidP="00FB7BAD">
      <w:pPr>
        <w:tabs>
          <w:tab w:val="left" w:pos="0"/>
          <w:tab w:val="left" w:pos="142"/>
        </w:tabs>
        <w:ind w:firstLine="709"/>
        <w:jc w:val="both"/>
        <w:rPr>
          <w:sz w:val="28"/>
          <w:szCs w:val="28"/>
        </w:rPr>
      </w:pPr>
      <w:r w:rsidRPr="00FB7BAD">
        <w:rPr>
          <w:sz w:val="28"/>
          <w:szCs w:val="28"/>
        </w:rPr>
        <w:tab/>
        <w:t>В 2017 году в рамках реализации АИП предусматривалось финансирование ПИР по данному объекту в сумме 3 022,2 тыс. руб., оплачены расходы на проверку сметной стоимости на сумму 22,2 тыс. руб. Остаток ПИР – 3 000,0 тыс. руб.</w:t>
      </w:r>
    </w:p>
    <w:p w:rsidR="00A07A72" w:rsidRPr="00FB7BAD" w:rsidRDefault="00CE053B" w:rsidP="00FB7BAD">
      <w:pPr>
        <w:tabs>
          <w:tab w:val="left" w:pos="0"/>
          <w:tab w:val="left" w:pos="142"/>
        </w:tabs>
        <w:ind w:firstLine="709"/>
        <w:jc w:val="both"/>
        <w:rPr>
          <w:sz w:val="28"/>
          <w:szCs w:val="28"/>
        </w:rPr>
      </w:pPr>
      <w:r w:rsidRPr="00FB7BAD">
        <w:rPr>
          <w:sz w:val="28"/>
          <w:szCs w:val="28"/>
        </w:rPr>
        <w:tab/>
        <w:t xml:space="preserve">– «Строительство площадки для обустройства передвижного пункта весового контроля на автомобильной дороге общего пользования регионального значения Торжок - Осташков (в районе д. Негоново) в Торжокском районе Тверской области (ПИР) – 946,0 тыс. руб. </w:t>
      </w:r>
      <w:r w:rsidR="00A07A72" w:rsidRPr="00FB7BAD">
        <w:rPr>
          <w:sz w:val="28"/>
          <w:szCs w:val="28"/>
        </w:rPr>
        <w:t xml:space="preserve">(Приложение </w:t>
      </w:r>
      <w:r w:rsidR="00846125" w:rsidRPr="00FB7BAD">
        <w:rPr>
          <w:sz w:val="28"/>
          <w:szCs w:val="28"/>
        </w:rPr>
        <w:t>1</w:t>
      </w:r>
      <w:r w:rsidR="00A06259" w:rsidRPr="00FB7BAD">
        <w:rPr>
          <w:sz w:val="28"/>
          <w:szCs w:val="28"/>
        </w:rPr>
        <w:t>5</w:t>
      </w:r>
      <w:r w:rsidR="00846125" w:rsidRPr="00FB7BAD">
        <w:rPr>
          <w:sz w:val="28"/>
          <w:szCs w:val="28"/>
        </w:rPr>
        <w:t xml:space="preserve"> </w:t>
      </w:r>
      <w:r w:rsidR="00A07A72" w:rsidRPr="00FB7BAD">
        <w:rPr>
          <w:sz w:val="28"/>
          <w:szCs w:val="28"/>
        </w:rPr>
        <w:t>к пояснительной записке).</w:t>
      </w:r>
    </w:p>
    <w:p w:rsidR="00CE053B" w:rsidRPr="00FB7BAD" w:rsidRDefault="00CE053B" w:rsidP="00FB7BAD">
      <w:pPr>
        <w:tabs>
          <w:tab w:val="left" w:pos="0"/>
          <w:tab w:val="left" w:pos="142"/>
        </w:tabs>
        <w:ind w:firstLine="709"/>
        <w:jc w:val="both"/>
        <w:rPr>
          <w:sz w:val="28"/>
          <w:szCs w:val="28"/>
        </w:rPr>
      </w:pPr>
      <w:r w:rsidRPr="00FB7BAD">
        <w:rPr>
          <w:sz w:val="28"/>
          <w:szCs w:val="28"/>
        </w:rPr>
        <w:tab/>
        <w:t xml:space="preserve">– «Строительство площадки для обустройства передвижного пункта весового контроля на автомобильной дороге общего пользования регионального значения на Тверь - Бежецк - Весьегонск - Устюжна </w:t>
      </w:r>
      <w:r w:rsidR="009929D3" w:rsidRPr="00FB7BAD">
        <w:rPr>
          <w:sz w:val="28"/>
          <w:szCs w:val="28"/>
        </w:rPr>
        <w:br/>
      </w:r>
      <w:r w:rsidRPr="00FB7BAD">
        <w:rPr>
          <w:sz w:val="28"/>
          <w:szCs w:val="28"/>
        </w:rPr>
        <w:t xml:space="preserve">(п. Городковский) в Рамешковском районе» (ПИР) – 935,0 тыс. руб. </w:t>
      </w:r>
      <w:r w:rsidR="00A07A72" w:rsidRPr="00FB7BAD">
        <w:rPr>
          <w:sz w:val="28"/>
          <w:szCs w:val="28"/>
        </w:rPr>
        <w:t xml:space="preserve">(Приложение </w:t>
      </w:r>
      <w:r w:rsidR="00846125" w:rsidRPr="00FB7BAD">
        <w:rPr>
          <w:sz w:val="28"/>
          <w:szCs w:val="28"/>
        </w:rPr>
        <w:t>1</w:t>
      </w:r>
      <w:r w:rsidR="00A06259" w:rsidRPr="00FB7BAD">
        <w:rPr>
          <w:sz w:val="28"/>
          <w:szCs w:val="28"/>
        </w:rPr>
        <w:t>6</w:t>
      </w:r>
      <w:r w:rsidR="00A07A72" w:rsidRPr="00FB7BAD">
        <w:rPr>
          <w:sz w:val="28"/>
          <w:szCs w:val="28"/>
        </w:rPr>
        <w:t xml:space="preserve"> к пояснительной записке).</w:t>
      </w:r>
    </w:p>
    <w:p w:rsidR="00CE053B" w:rsidRPr="00FB7BAD" w:rsidRDefault="00CE053B" w:rsidP="00FB7BAD">
      <w:pPr>
        <w:tabs>
          <w:tab w:val="left" w:pos="0"/>
          <w:tab w:val="left" w:pos="142"/>
        </w:tabs>
        <w:ind w:firstLine="709"/>
        <w:jc w:val="both"/>
        <w:rPr>
          <w:sz w:val="28"/>
          <w:szCs w:val="28"/>
        </w:rPr>
      </w:pPr>
      <w:r w:rsidRPr="00FB7BAD">
        <w:rPr>
          <w:sz w:val="28"/>
          <w:szCs w:val="28"/>
        </w:rPr>
        <w:tab/>
        <w:t xml:space="preserve">– «Реконструкция автомобильной дороги межмуниципального значения подъезд к г. Городомля (ЗАТО «Солнечный) в Осташковском </w:t>
      </w:r>
      <w:r w:rsidR="0000291E" w:rsidRPr="00FB7BAD">
        <w:rPr>
          <w:sz w:val="28"/>
          <w:szCs w:val="28"/>
        </w:rPr>
        <w:t>городском округе</w:t>
      </w:r>
      <w:r w:rsidRPr="00FB7BAD">
        <w:rPr>
          <w:sz w:val="28"/>
          <w:szCs w:val="28"/>
        </w:rPr>
        <w:t xml:space="preserve"> (ПИР)» – 4 060,4 тыс. руб.</w:t>
      </w:r>
      <w:r w:rsidRPr="00FB7BAD">
        <w:rPr>
          <w:sz w:val="28"/>
          <w:szCs w:val="28"/>
        </w:rPr>
        <w:tab/>
      </w:r>
      <w:r w:rsidR="00846125" w:rsidRPr="00FB7BAD">
        <w:rPr>
          <w:sz w:val="28"/>
          <w:szCs w:val="28"/>
        </w:rPr>
        <w:t>(Приложение 1</w:t>
      </w:r>
      <w:r w:rsidR="00A06259" w:rsidRPr="00FB7BAD">
        <w:rPr>
          <w:sz w:val="28"/>
          <w:szCs w:val="28"/>
        </w:rPr>
        <w:t>7</w:t>
      </w:r>
      <w:r w:rsidR="00A07A72" w:rsidRPr="00FB7BAD">
        <w:rPr>
          <w:sz w:val="28"/>
          <w:szCs w:val="28"/>
        </w:rPr>
        <w:t xml:space="preserve"> к пояснительной записке)</w:t>
      </w:r>
      <w:r w:rsidRPr="00FB7BAD">
        <w:rPr>
          <w:sz w:val="28"/>
          <w:szCs w:val="28"/>
        </w:rPr>
        <w:t>.</w:t>
      </w:r>
    </w:p>
    <w:p w:rsidR="00A07A72" w:rsidRPr="00FB7BAD" w:rsidRDefault="00CE053B" w:rsidP="00FB7BAD">
      <w:pPr>
        <w:tabs>
          <w:tab w:val="left" w:pos="0"/>
          <w:tab w:val="left" w:pos="142"/>
        </w:tabs>
        <w:ind w:firstLine="709"/>
        <w:jc w:val="both"/>
        <w:rPr>
          <w:sz w:val="28"/>
          <w:szCs w:val="28"/>
        </w:rPr>
      </w:pPr>
      <w:r w:rsidRPr="00FB7BAD">
        <w:rPr>
          <w:sz w:val="28"/>
          <w:szCs w:val="28"/>
        </w:rPr>
        <w:tab/>
        <w:t xml:space="preserve">– «Реконструкция моста через р. Черный на Кафтино-Пальцево-Липно в Бологовском районе (ПИР)» – 4 265,0тыс. руб. </w:t>
      </w:r>
      <w:r w:rsidR="00A07A72" w:rsidRPr="00FB7BAD">
        <w:rPr>
          <w:sz w:val="28"/>
          <w:szCs w:val="28"/>
        </w:rPr>
        <w:t xml:space="preserve">(Приложение </w:t>
      </w:r>
      <w:r w:rsidR="00846125" w:rsidRPr="00FB7BAD">
        <w:rPr>
          <w:sz w:val="28"/>
          <w:szCs w:val="28"/>
        </w:rPr>
        <w:t>1</w:t>
      </w:r>
      <w:r w:rsidR="00A06259" w:rsidRPr="00FB7BAD">
        <w:rPr>
          <w:sz w:val="28"/>
          <w:szCs w:val="28"/>
        </w:rPr>
        <w:t>8</w:t>
      </w:r>
      <w:r w:rsidR="00A07A72" w:rsidRPr="00FB7BAD">
        <w:rPr>
          <w:sz w:val="28"/>
          <w:szCs w:val="28"/>
        </w:rPr>
        <w:t xml:space="preserve"> к пояснительной записке).</w:t>
      </w:r>
    </w:p>
    <w:p w:rsidR="00A06259" w:rsidRPr="00FB7BAD" w:rsidRDefault="00CE053B" w:rsidP="00FB7BAD">
      <w:pPr>
        <w:tabs>
          <w:tab w:val="left" w:pos="0"/>
          <w:tab w:val="left" w:pos="142"/>
        </w:tabs>
        <w:ind w:firstLine="709"/>
        <w:jc w:val="both"/>
        <w:rPr>
          <w:sz w:val="28"/>
          <w:szCs w:val="28"/>
        </w:rPr>
      </w:pPr>
      <w:r w:rsidRPr="00FB7BAD">
        <w:rPr>
          <w:sz w:val="28"/>
          <w:szCs w:val="28"/>
        </w:rPr>
        <w:tab/>
        <w:t>– «Реконструкция моста через р. Медведица у с. Верхняя Троица на км 52 автомобильной дороги общего пользования  регионального значения Калязин-Кашин-Горицы-Кушалино в Кашинском районе Тверской области (ПИР)» – 6 500,0 тыс. руб.</w:t>
      </w:r>
      <w:r w:rsidR="00A06259" w:rsidRPr="00FB7BAD">
        <w:rPr>
          <w:sz w:val="28"/>
          <w:szCs w:val="28"/>
        </w:rPr>
        <w:t xml:space="preserve"> (Приложение 19 к пояснительной записке).</w:t>
      </w:r>
    </w:p>
    <w:p w:rsidR="00CE053B" w:rsidRPr="00FB7BAD" w:rsidRDefault="00CE053B" w:rsidP="00FB7BAD">
      <w:pPr>
        <w:tabs>
          <w:tab w:val="left" w:pos="0"/>
          <w:tab w:val="left" w:pos="142"/>
        </w:tabs>
        <w:ind w:firstLine="709"/>
        <w:jc w:val="both"/>
        <w:rPr>
          <w:sz w:val="28"/>
          <w:szCs w:val="28"/>
        </w:rPr>
      </w:pPr>
    </w:p>
    <w:p w:rsidR="00CE053B" w:rsidRPr="00FB7BAD" w:rsidRDefault="00CE053B" w:rsidP="00FB7BAD">
      <w:pPr>
        <w:tabs>
          <w:tab w:val="left" w:pos="0"/>
          <w:tab w:val="left" w:pos="142"/>
        </w:tabs>
        <w:ind w:firstLine="709"/>
        <w:jc w:val="both"/>
        <w:rPr>
          <w:sz w:val="28"/>
          <w:szCs w:val="28"/>
        </w:rPr>
      </w:pPr>
      <w:r w:rsidRPr="00FB7BAD">
        <w:rPr>
          <w:sz w:val="28"/>
          <w:szCs w:val="28"/>
        </w:rPr>
        <w:tab/>
        <w:t xml:space="preserve">В 2017 году в рамках реализации АИП предусматривалось финансирование ПИР по данному объекту в сумме 6 522,9 тыс. руб., </w:t>
      </w:r>
      <w:r w:rsidRPr="00FB7BAD">
        <w:rPr>
          <w:sz w:val="28"/>
          <w:szCs w:val="28"/>
        </w:rPr>
        <w:lastRenderedPageBreak/>
        <w:t>оплачены расходы на проверку сметной стоимости на сумму 22,8 тыс. руб. Остаток ПИР – 6 500,1 тыс. руб.</w:t>
      </w:r>
    </w:p>
    <w:p w:rsidR="00A07A72" w:rsidRPr="00FB7BAD" w:rsidRDefault="00CE053B" w:rsidP="00FB7BAD">
      <w:pPr>
        <w:tabs>
          <w:tab w:val="left" w:pos="0"/>
          <w:tab w:val="left" w:pos="142"/>
        </w:tabs>
        <w:ind w:firstLine="709"/>
        <w:jc w:val="both"/>
        <w:rPr>
          <w:sz w:val="28"/>
          <w:szCs w:val="28"/>
        </w:rPr>
      </w:pPr>
      <w:r w:rsidRPr="00FB7BAD">
        <w:rPr>
          <w:sz w:val="28"/>
          <w:szCs w:val="28"/>
        </w:rPr>
        <w:tab/>
        <w:t>– «Строительство моста через р. Глубочица у д. Хитино на автомобильной дороге общего пользования регионального значения Осташков-Волговерховье в Осташковском районе» (СМР) – 38 481,7 тыс. руб.</w:t>
      </w:r>
      <w:r w:rsidR="00A07A72" w:rsidRPr="00FB7BAD">
        <w:rPr>
          <w:sz w:val="28"/>
          <w:szCs w:val="28"/>
        </w:rPr>
        <w:t xml:space="preserve"> (Приложение </w:t>
      </w:r>
      <w:r w:rsidR="00A06259" w:rsidRPr="00FB7BAD">
        <w:rPr>
          <w:sz w:val="28"/>
          <w:szCs w:val="28"/>
        </w:rPr>
        <w:t>20</w:t>
      </w:r>
      <w:r w:rsidR="00A07A72" w:rsidRPr="00FB7BAD">
        <w:rPr>
          <w:sz w:val="28"/>
          <w:szCs w:val="28"/>
        </w:rPr>
        <w:t xml:space="preserve"> к пояснительной записке).</w:t>
      </w:r>
    </w:p>
    <w:p w:rsidR="00CE053B" w:rsidRPr="00FB7BAD" w:rsidRDefault="00CE053B" w:rsidP="00FB7BAD">
      <w:pPr>
        <w:tabs>
          <w:tab w:val="left" w:pos="0"/>
          <w:tab w:val="left" w:pos="142"/>
        </w:tabs>
        <w:ind w:firstLine="709"/>
        <w:jc w:val="both"/>
        <w:rPr>
          <w:sz w:val="28"/>
          <w:szCs w:val="28"/>
        </w:rPr>
      </w:pPr>
      <w:r w:rsidRPr="00FB7BAD">
        <w:rPr>
          <w:sz w:val="28"/>
          <w:szCs w:val="28"/>
        </w:rPr>
        <w:tab/>
        <w:t xml:space="preserve">– «Реконструкции путепровода через Октябрьскую железную дорогу в </w:t>
      </w:r>
      <w:r w:rsidRPr="00FB7BAD">
        <w:rPr>
          <w:sz w:val="28"/>
          <w:szCs w:val="28"/>
        </w:rPr>
        <w:br/>
        <w:t>г. Вышний Волочек (ПИР и СМР)» – 112 000,0 тыс. руб. (в том числе ПИР – 12 000,0 тыс. руб.) реализация объекта предлагается на 2 года.</w:t>
      </w:r>
    </w:p>
    <w:p w:rsidR="00CE053B" w:rsidRPr="00FB7BAD" w:rsidRDefault="00CE053B" w:rsidP="00FB7BAD">
      <w:pPr>
        <w:tabs>
          <w:tab w:val="left" w:pos="0"/>
          <w:tab w:val="left" w:pos="142"/>
        </w:tabs>
        <w:ind w:firstLine="709"/>
        <w:jc w:val="both"/>
        <w:rPr>
          <w:sz w:val="28"/>
          <w:szCs w:val="28"/>
        </w:rPr>
      </w:pPr>
      <w:r w:rsidRPr="00FB7BAD">
        <w:rPr>
          <w:sz w:val="28"/>
          <w:szCs w:val="28"/>
        </w:rPr>
        <w:tab/>
        <w:t>2.1.2. По объекту, предусмотренному в АИП «Реконструкция моста через р. Песка на 10 км автомобильной дороги общего пользования регионального значения «Москва – Рига» - Торопец - Плоскошь в Торопецком районе Тверской области (СМР)» предусмотреть дополнительно средства в сумме 4 183,9 тыс. руб. для завершения СМР.</w:t>
      </w:r>
      <w:r w:rsidRPr="00FB7BAD">
        <w:rPr>
          <w:sz w:val="28"/>
          <w:szCs w:val="28"/>
        </w:rPr>
        <w:tab/>
      </w:r>
      <w:r w:rsidR="00A07A72" w:rsidRPr="00FB7BAD">
        <w:rPr>
          <w:sz w:val="28"/>
          <w:szCs w:val="28"/>
        </w:rPr>
        <w:t xml:space="preserve"> </w:t>
      </w:r>
      <w:r w:rsidRPr="00FB7BAD">
        <w:rPr>
          <w:sz w:val="28"/>
          <w:szCs w:val="28"/>
        </w:rPr>
        <w:t>В 2017 году в рамках реализации АИП предусматривалось финансирование СМР по данному объекту в сумме 10 817,6 тыс. руб., оплачены расходы на сумму 6</w:t>
      </w:r>
      <w:r w:rsidR="00A07A72" w:rsidRPr="00FB7BAD">
        <w:rPr>
          <w:sz w:val="28"/>
          <w:szCs w:val="28"/>
        </w:rPr>
        <w:t> </w:t>
      </w:r>
      <w:r w:rsidRPr="00FB7BAD">
        <w:rPr>
          <w:sz w:val="28"/>
          <w:szCs w:val="28"/>
        </w:rPr>
        <w:t>535,0 тыс. руб. В 2017 году заключен государственный контракт на выполнение СМР с ООО «Строительная компания ВИТ» № 34-2017 от 28.11.2017 на сумму 10</w:t>
      </w:r>
      <w:r w:rsidR="00A07A72" w:rsidRPr="00FB7BAD">
        <w:rPr>
          <w:sz w:val="28"/>
          <w:szCs w:val="28"/>
        </w:rPr>
        <w:t> </w:t>
      </w:r>
      <w:r w:rsidRPr="00FB7BAD">
        <w:rPr>
          <w:sz w:val="28"/>
          <w:szCs w:val="28"/>
        </w:rPr>
        <w:t>586,4тыс. руб. Остаток СМР – 4</w:t>
      </w:r>
      <w:r w:rsidR="00A07A72" w:rsidRPr="00FB7BAD">
        <w:rPr>
          <w:sz w:val="28"/>
          <w:szCs w:val="28"/>
        </w:rPr>
        <w:t> </w:t>
      </w:r>
      <w:r w:rsidRPr="00FB7BAD">
        <w:rPr>
          <w:sz w:val="28"/>
          <w:szCs w:val="28"/>
        </w:rPr>
        <w:t>051,4 тыс. руб. Средства в сумме 132,5 тыс. руб. - на авторский и технический надзор.</w:t>
      </w:r>
    </w:p>
    <w:p w:rsidR="00CE053B" w:rsidRPr="00FB7BAD" w:rsidRDefault="00CE053B" w:rsidP="00FB7BAD">
      <w:pPr>
        <w:tabs>
          <w:tab w:val="left" w:pos="0"/>
          <w:tab w:val="left" w:pos="567"/>
        </w:tabs>
        <w:jc w:val="both"/>
        <w:rPr>
          <w:sz w:val="28"/>
          <w:szCs w:val="28"/>
        </w:rPr>
      </w:pPr>
    </w:p>
    <w:p w:rsidR="00280014" w:rsidRPr="00FB7BAD" w:rsidRDefault="00280014" w:rsidP="00FB7BAD">
      <w:pPr>
        <w:tabs>
          <w:tab w:val="left" w:pos="0"/>
        </w:tabs>
        <w:ind w:firstLine="709"/>
        <w:jc w:val="both"/>
        <w:rPr>
          <w:sz w:val="28"/>
          <w:szCs w:val="28"/>
        </w:rPr>
      </w:pPr>
      <w:r w:rsidRPr="00FB7BAD">
        <w:rPr>
          <w:sz w:val="28"/>
          <w:szCs w:val="28"/>
        </w:rPr>
        <w:t>Изменения отразить по КБК:</w:t>
      </w:r>
    </w:p>
    <w:p w:rsidR="00CE053B" w:rsidRPr="00FB7BAD" w:rsidRDefault="00CE053B" w:rsidP="00FB7BAD">
      <w:pPr>
        <w:tabs>
          <w:tab w:val="left" w:pos="0"/>
          <w:tab w:val="left" w:pos="360"/>
        </w:tabs>
        <w:ind w:firstLine="709"/>
        <w:jc w:val="both"/>
        <w:rPr>
          <w:sz w:val="28"/>
          <w:szCs w:val="28"/>
        </w:rPr>
      </w:pPr>
      <w:r w:rsidRPr="00FB7BAD">
        <w:rPr>
          <w:sz w:val="28"/>
          <w:szCs w:val="28"/>
        </w:rPr>
        <w:t xml:space="preserve">ППП 104 </w:t>
      </w:r>
      <w:r w:rsidR="00A07A72" w:rsidRPr="00FB7BAD">
        <w:rPr>
          <w:sz w:val="28"/>
          <w:szCs w:val="28"/>
        </w:rPr>
        <w:t xml:space="preserve"> </w:t>
      </w:r>
      <w:r w:rsidRPr="00FB7BAD">
        <w:rPr>
          <w:sz w:val="28"/>
          <w:szCs w:val="28"/>
        </w:rPr>
        <w:t xml:space="preserve">РП 0409 </w:t>
      </w:r>
      <w:r w:rsidR="00A07A72" w:rsidRPr="00FB7BAD">
        <w:rPr>
          <w:sz w:val="28"/>
          <w:szCs w:val="28"/>
        </w:rPr>
        <w:t xml:space="preserve"> </w:t>
      </w:r>
      <w:r w:rsidRPr="00FB7BAD">
        <w:rPr>
          <w:sz w:val="28"/>
          <w:szCs w:val="28"/>
        </w:rPr>
        <w:t xml:space="preserve">КЦСР 3210110000 </w:t>
      </w:r>
      <w:r w:rsidR="00A07A72" w:rsidRPr="00FB7BAD">
        <w:rPr>
          <w:sz w:val="28"/>
          <w:szCs w:val="28"/>
        </w:rPr>
        <w:t xml:space="preserve"> </w:t>
      </w:r>
      <w:r w:rsidR="000A1994" w:rsidRPr="00FB7BAD">
        <w:rPr>
          <w:sz w:val="28"/>
          <w:szCs w:val="28"/>
        </w:rPr>
        <w:t>КВР</w:t>
      </w:r>
      <w:r w:rsidRPr="00FB7BAD">
        <w:rPr>
          <w:sz w:val="28"/>
          <w:szCs w:val="28"/>
        </w:rPr>
        <w:t xml:space="preserve"> 400 + 205 724,0 тыс. руб.</w:t>
      </w:r>
    </w:p>
    <w:p w:rsidR="00CE053B" w:rsidRPr="00FB7BAD" w:rsidRDefault="00CE053B"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Внести соответствующие изменения в приложения 10, 11, 12, 13, 14 к закону.</w:t>
      </w:r>
    </w:p>
    <w:p w:rsidR="00CE053B" w:rsidRPr="00FB7BAD" w:rsidRDefault="00CE053B" w:rsidP="00FB7BAD">
      <w:pPr>
        <w:tabs>
          <w:tab w:val="left" w:pos="0"/>
          <w:tab w:val="left" w:pos="360"/>
        </w:tabs>
        <w:ind w:firstLine="567"/>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2.2. Уменьшить бюджетные ассигнования на финансирование расходов по мероприятию «Капитальный ремонт и ремонт автомобильных дорог общего пользования регионального и межмуниципального значения и сооружений на них» на сумму 854 016,2 тыс. руб.:</w:t>
      </w:r>
    </w:p>
    <w:p w:rsidR="00CE053B" w:rsidRPr="00FB7BAD" w:rsidRDefault="00CE053B" w:rsidP="00FB7BAD">
      <w:pPr>
        <w:tabs>
          <w:tab w:val="left" w:pos="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ab/>
        <w:t>В рамках данного направления государственной программы Тверской области «Развитие транспортного комплекса и дорожного хозяйства Тверской области» на 2016-2021 годы предлагаются следующие изменения:</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 уменьшить на 1 899 634,4 тыс. руб. нераспределенный остаток средств дорожного фонда; </w:t>
      </w:r>
    </w:p>
    <w:p w:rsidR="00CE053B" w:rsidRPr="00FB7BAD" w:rsidRDefault="00CE053B" w:rsidP="00FB7BAD">
      <w:pPr>
        <w:tabs>
          <w:tab w:val="left" w:pos="0"/>
          <w:tab w:val="left" w:pos="360"/>
          <w:tab w:val="left" w:pos="567"/>
          <w:tab w:val="left" w:pos="709"/>
        </w:tabs>
        <w:ind w:firstLine="709"/>
        <w:jc w:val="both"/>
        <w:rPr>
          <w:sz w:val="28"/>
          <w:szCs w:val="28"/>
        </w:rPr>
      </w:pPr>
      <w:r w:rsidRPr="00FB7BAD">
        <w:rPr>
          <w:sz w:val="28"/>
          <w:szCs w:val="28"/>
        </w:rPr>
        <w:tab/>
        <w:t>– увеличить на 891 057,1 тыс. руб. расходы на восстановление изношенных слоев покрытий автомобильных дорог общего пользования регионального и межмуниципального значения Тверской области; в 2018г. планируется отремонтировать 306,648 км автомобильных дорог общего пользования регионального и межмуниципального значения Тверской области</w:t>
      </w:r>
      <w:r w:rsidRPr="00FB7BAD">
        <w:t xml:space="preserve"> </w:t>
      </w:r>
      <w:r w:rsidR="00280014" w:rsidRPr="00FB7BAD">
        <w:rPr>
          <w:sz w:val="28"/>
          <w:szCs w:val="28"/>
        </w:rPr>
        <w:t xml:space="preserve">(Приложение </w:t>
      </w:r>
      <w:r w:rsidR="00A06259" w:rsidRPr="00FB7BAD">
        <w:rPr>
          <w:sz w:val="28"/>
          <w:szCs w:val="28"/>
        </w:rPr>
        <w:t>21</w:t>
      </w:r>
      <w:r w:rsidR="00280014" w:rsidRPr="00FB7BAD">
        <w:rPr>
          <w:sz w:val="28"/>
          <w:szCs w:val="28"/>
        </w:rPr>
        <w:t xml:space="preserve"> к пояснительной записке)</w:t>
      </w:r>
      <w:r w:rsidRPr="00FB7BAD">
        <w:rPr>
          <w:sz w:val="28"/>
          <w:szCs w:val="28"/>
        </w:rPr>
        <w:t xml:space="preserve">; </w:t>
      </w:r>
    </w:p>
    <w:p w:rsidR="00CE053B" w:rsidRPr="00FB7BAD" w:rsidRDefault="00CE053B" w:rsidP="00FB7BAD">
      <w:pPr>
        <w:tabs>
          <w:tab w:val="left" w:pos="0"/>
          <w:tab w:val="left" w:pos="360"/>
        </w:tabs>
        <w:ind w:firstLine="709"/>
        <w:jc w:val="both"/>
        <w:rPr>
          <w:sz w:val="28"/>
          <w:szCs w:val="28"/>
        </w:rPr>
      </w:pPr>
      <w:r w:rsidRPr="00FB7BAD">
        <w:rPr>
          <w:sz w:val="28"/>
          <w:szCs w:val="28"/>
        </w:rPr>
        <w:lastRenderedPageBreak/>
        <w:tab/>
        <w:t>–</w:t>
      </w:r>
      <w:r w:rsidRPr="00FB7BAD">
        <w:t xml:space="preserve"> </w:t>
      </w:r>
      <w:r w:rsidRPr="00FB7BAD">
        <w:rPr>
          <w:sz w:val="28"/>
          <w:szCs w:val="28"/>
        </w:rPr>
        <w:t xml:space="preserve">предусмотреть расходы на выполнение проектно-изыскательских работ на объектах на сумму 16 809,8 тыс. руб. </w:t>
      </w:r>
      <w:r w:rsidR="00280014" w:rsidRPr="00FB7BAD">
        <w:rPr>
          <w:sz w:val="28"/>
          <w:szCs w:val="28"/>
        </w:rPr>
        <w:t xml:space="preserve">(Приложение </w:t>
      </w:r>
      <w:r w:rsidR="00846125" w:rsidRPr="00FB7BAD">
        <w:rPr>
          <w:sz w:val="28"/>
          <w:szCs w:val="28"/>
        </w:rPr>
        <w:t>2</w:t>
      </w:r>
      <w:r w:rsidR="00A06259" w:rsidRPr="00FB7BAD">
        <w:rPr>
          <w:sz w:val="28"/>
          <w:szCs w:val="28"/>
        </w:rPr>
        <w:t>2</w:t>
      </w:r>
      <w:r w:rsidR="00280014" w:rsidRPr="00FB7BAD">
        <w:rPr>
          <w:sz w:val="28"/>
          <w:szCs w:val="28"/>
        </w:rPr>
        <w:t xml:space="preserve"> к пояснительной записке);</w:t>
      </w:r>
      <w:r w:rsidRPr="00FB7BAD">
        <w:rPr>
          <w:sz w:val="28"/>
          <w:szCs w:val="28"/>
        </w:rPr>
        <w:t xml:space="preserve"> </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 предусмотреть расходы на работы по составлению и проверке смет на сумму 450,0 тыс. руб. </w:t>
      </w:r>
      <w:r w:rsidR="00280014" w:rsidRPr="00FB7BAD">
        <w:rPr>
          <w:sz w:val="28"/>
          <w:szCs w:val="28"/>
        </w:rPr>
        <w:t xml:space="preserve">(Приложение </w:t>
      </w:r>
      <w:r w:rsidR="00846125" w:rsidRPr="00FB7BAD">
        <w:rPr>
          <w:sz w:val="28"/>
          <w:szCs w:val="28"/>
        </w:rPr>
        <w:t>2</w:t>
      </w:r>
      <w:r w:rsidR="00A06259" w:rsidRPr="00FB7BAD">
        <w:rPr>
          <w:sz w:val="28"/>
          <w:szCs w:val="28"/>
        </w:rPr>
        <w:t>3</w:t>
      </w:r>
      <w:r w:rsidR="00280014" w:rsidRPr="00FB7BAD">
        <w:rPr>
          <w:sz w:val="28"/>
          <w:szCs w:val="28"/>
        </w:rPr>
        <w:t xml:space="preserve"> к пояснительной записке);</w:t>
      </w:r>
    </w:p>
    <w:p w:rsidR="00CE053B" w:rsidRPr="00FB7BAD" w:rsidRDefault="00CE053B" w:rsidP="00FB7BAD">
      <w:pPr>
        <w:tabs>
          <w:tab w:val="left" w:pos="0"/>
          <w:tab w:val="left" w:pos="360"/>
        </w:tabs>
        <w:ind w:firstLine="709"/>
        <w:jc w:val="both"/>
        <w:rPr>
          <w:sz w:val="28"/>
          <w:szCs w:val="28"/>
        </w:rPr>
      </w:pPr>
      <w:r w:rsidRPr="00FB7BAD">
        <w:rPr>
          <w:sz w:val="28"/>
          <w:szCs w:val="28"/>
        </w:rPr>
        <w:t xml:space="preserve">– предусмотреть расходы на мероприятия по устройству </w:t>
      </w:r>
      <w:r w:rsidR="00AD0015" w:rsidRPr="00FB7BAD">
        <w:rPr>
          <w:sz w:val="28"/>
          <w:szCs w:val="28"/>
        </w:rPr>
        <w:t>вр</w:t>
      </w:r>
      <w:r w:rsidRPr="00FB7BAD">
        <w:rPr>
          <w:sz w:val="28"/>
          <w:szCs w:val="28"/>
        </w:rPr>
        <w:t>еменного объезда и искусственных сооружений с целью выполнения реконструкции путепровода в г. Вышний Волочек на сумму 128 500,0 тыс. руб.</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 увеличить расходы на финансирование объекта «Капитальный ремонт моста через р. Осуга у д. Кузьмовка на 34 км автомобильной дороги общего пользования регионального значения Торжок - Осташков в Кувшиновском районе Тверской области» на сумму 8 801,3 тыс. руб. с целью завершения СМР; (в 2017 году заключен контракт на сумму 17 474,7 </w:t>
      </w:r>
      <w:r w:rsidR="009929D3" w:rsidRPr="00FB7BAD">
        <w:rPr>
          <w:sz w:val="28"/>
          <w:szCs w:val="28"/>
        </w:rPr>
        <w:br/>
      </w:r>
      <w:r w:rsidRPr="00FB7BAD">
        <w:rPr>
          <w:sz w:val="28"/>
          <w:szCs w:val="28"/>
        </w:rPr>
        <w:t xml:space="preserve">тыс. руб., оплачено по контракту - 8 708,0 тыс. руб., остаток от контракта </w:t>
      </w:r>
      <w:r w:rsidR="009929D3" w:rsidRPr="00FB7BAD">
        <w:rPr>
          <w:sz w:val="28"/>
          <w:szCs w:val="28"/>
        </w:rPr>
        <w:br/>
      </w:r>
      <w:r w:rsidRPr="00FB7BAD">
        <w:rPr>
          <w:sz w:val="28"/>
          <w:szCs w:val="28"/>
        </w:rPr>
        <w:t xml:space="preserve">- 8 766,7 тыс. руб., с учетом расходов на авторский надзор в сумме </w:t>
      </w:r>
      <w:r w:rsidR="009929D3" w:rsidRPr="00FB7BAD">
        <w:rPr>
          <w:sz w:val="28"/>
          <w:szCs w:val="28"/>
        </w:rPr>
        <w:br/>
      </w:r>
      <w:r w:rsidRPr="00FB7BAD">
        <w:rPr>
          <w:sz w:val="28"/>
          <w:szCs w:val="28"/>
        </w:rPr>
        <w:t>34,6 тыс. руб. общее увеличение по объекту составит 8 801,3 тыс. руб.).</w:t>
      </w:r>
    </w:p>
    <w:p w:rsidR="00B7027F" w:rsidRPr="00FB7BAD" w:rsidRDefault="00B7027F" w:rsidP="00FB7BAD">
      <w:pPr>
        <w:tabs>
          <w:tab w:val="left" w:pos="0"/>
        </w:tabs>
        <w:ind w:firstLine="709"/>
        <w:jc w:val="both"/>
        <w:rPr>
          <w:sz w:val="28"/>
          <w:szCs w:val="28"/>
        </w:rPr>
      </w:pPr>
    </w:p>
    <w:p w:rsidR="00B7027F" w:rsidRPr="00FB7BAD" w:rsidRDefault="00B7027F" w:rsidP="00FB7BAD">
      <w:pPr>
        <w:tabs>
          <w:tab w:val="left" w:pos="0"/>
        </w:tabs>
        <w:ind w:firstLine="709"/>
        <w:jc w:val="both"/>
        <w:rPr>
          <w:sz w:val="28"/>
          <w:szCs w:val="28"/>
        </w:rPr>
      </w:pPr>
      <w:r w:rsidRPr="00FB7BAD">
        <w:rPr>
          <w:sz w:val="28"/>
          <w:szCs w:val="28"/>
        </w:rPr>
        <w:t>Изменения отразить по КБК:</w:t>
      </w:r>
    </w:p>
    <w:p w:rsidR="00B7027F" w:rsidRPr="00FB7BAD" w:rsidRDefault="00B7027F" w:rsidP="00FB7BAD">
      <w:pPr>
        <w:tabs>
          <w:tab w:val="left" w:pos="0"/>
          <w:tab w:val="left" w:pos="360"/>
        </w:tabs>
        <w:ind w:firstLine="709"/>
        <w:jc w:val="both"/>
        <w:rPr>
          <w:sz w:val="28"/>
          <w:szCs w:val="28"/>
        </w:rPr>
      </w:pPr>
      <w:r w:rsidRPr="00FB7BAD">
        <w:rPr>
          <w:sz w:val="28"/>
          <w:szCs w:val="28"/>
        </w:rPr>
        <w:tab/>
        <w:t xml:space="preserve">ППП 104  РП 0409  КЦСР 3210310000  </w:t>
      </w:r>
      <w:r w:rsidR="000A1994" w:rsidRPr="00FB7BAD">
        <w:rPr>
          <w:sz w:val="28"/>
          <w:szCs w:val="28"/>
        </w:rPr>
        <w:t>КВР</w:t>
      </w:r>
      <w:r w:rsidRPr="00FB7BAD">
        <w:rPr>
          <w:sz w:val="28"/>
          <w:szCs w:val="28"/>
        </w:rPr>
        <w:t xml:space="preserve"> 200 – 854 016,2 тыс. руб.</w:t>
      </w:r>
    </w:p>
    <w:p w:rsidR="00B7027F" w:rsidRPr="00FB7BAD" w:rsidRDefault="00B7027F" w:rsidP="00FB7BAD">
      <w:pPr>
        <w:tabs>
          <w:tab w:val="left" w:pos="0"/>
          <w:tab w:val="left" w:pos="360"/>
        </w:tabs>
        <w:ind w:firstLine="709"/>
        <w:jc w:val="both"/>
        <w:rPr>
          <w:sz w:val="28"/>
          <w:szCs w:val="28"/>
        </w:rPr>
      </w:pPr>
      <w:r w:rsidRPr="00FB7BAD">
        <w:rPr>
          <w:sz w:val="28"/>
          <w:szCs w:val="28"/>
        </w:rPr>
        <w:tab/>
      </w:r>
    </w:p>
    <w:p w:rsidR="00B7027F" w:rsidRPr="00FB7BAD" w:rsidRDefault="00B7027F" w:rsidP="00FB7BAD">
      <w:pPr>
        <w:tabs>
          <w:tab w:val="left" w:pos="0"/>
          <w:tab w:val="left" w:pos="360"/>
        </w:tabs>
        <w:ind w:firstLine="709"/>
        <w:jc w:val="both"/>
        <w:rPr>
          <w:sz w:val="28"/>
          <w:szCs w:val="28"/>
        </w:rPr>
      </w:pPr>
      <w:r w:rsidRPr="00FB7BAD">
        <w:rPr>
          <w:sz w:val="28"/>
          <w:szCs w:val="28"/>
        </w:rPr>
        <w:t>Внести соответствующие изменения в приложения 10, 11, 12, 13, 14 к закону.</w:t>
      </w:r>
    </w:p>
    <w:p w:rsidR="00CE053B" w:rsidRPr="00FB7BAD" w:rsidRDefault="00CE053B" w:rsidP="00FB7BAD">
      <w:pPr>
        <w:tabs>
          <w:tab w:val="left" w:pos="0"/>
          <w:tab w:val="left" w:pos="360"/>
        </w:tabs>
        <w:jc w:val="both"/>
        <w:rPr>
          <w:sz w:val="26"/>
          <w:szCs w:val="26"/>
        </w:rPr>
      </w:pPr>
    </w:p>
    <w:p w:rsidR="00CE053B" w:rsidRPr="00FB7BAD" w:rsidRDefault="00CE053B" w:rsidP="00FB7BAD">
      <w:pPr>
        <w:tabs>
          <w:tab w:val="left" w:pos="0"/>
          <w:tab w:val="left" w:pos="567"/>
        </w:tabs>
        <w:ind w:firstLine="709"/>
        <w:jc w:val="both"/>
        <w:rPr>
          <w:sz w:val="28"/>
          <w:szCs w:val="28"/>
        </w:rPr>
      </w:pPr>
      <w:r w:rsidRPr="00FB7BAD">
        <w:rPr>
          <w:sz w:val="28"/>
          <w:szCs w:val="28"/>
        </w:rPr>
        <w:t>2.3. Увеличить бюджетные ассигнования на финансирование расходов по мероприятию «Содержание автомобильных дорог общего пользования регионального и межмуниципального значения Тверской области и сооружений на них, нацеленное на обеспечение их проезжаемости и безопасности» на сумму 23 402,8 тыс. руб.:</w:t>
      </w:r>
    </w:p>
    <w:p w:rsidR="00CE053B" w:rsidRPr="00FB7BAD" w:rsidRDefault="00CE053B"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Данные бюджетные ассигнования планируется направить на выполнение следующих мероприятий:</w:t>
      </w:r>
    </w:p>
    <w:p w:rsidR="00CE053B" w:rsidRPr="00FB7BAD" w:rsidRDefault="00CE053B" w:rsidP="00FB7BAD">
      <w:pPr>
        <w:tabs>
          <w:tab w:val="left" w:pos="0"/>
          <w:tab w:val="left" w:pos="360"/>
        </w:tabs>
        <w:ind w:firstLine="709"/>
        <w:jc w:val="both"/>
        <w:rPr>
          <w:sz w:val="28"/>
          <w:szCs w:val="28"/>
        </w:rPr>
      </w:pPr>
      <w:r w:rsidRPr="00FB7BAD">
        <w:rPr>
          <w:sz w:val="28"/>
          <w:szCs w:val="28"/>
        </w:rPr>
        <w:t>–</w:t>
      </w:r>
      <w:r w:rsidRPr="00FB7BAD">
        <w:t xml:space="preserve"> </w:t>
      </w:r>
      <w:r w:rsidRPr="00FB7BAD">
        <w:rPr>
          <w:sz w:val="28"/>
          <w:szCs w:val="28"/>
        </w:rPr>
        <w:t xml:space="preserve">12 439,1 тыс. руб., из нее 11 999,3 тыс. руб. на завершение работ по контрактам 2017 года на выполнение кадастровых работ по установлению границ полос отводов на автомобильных дорогах общего пользования регионального и межмуниципального значения Тверской области и </w:t>
      </w:r>
      <w:r w:rsidR="00131591" w:rsidRPr="00FB7BAD">
        <w:rPr>
          <w:sz w:val="28"/>
          <w:szCs w:val="28"/>
        </w:rPr>
        <w:br/>
      </w:r>
      <w:r w:rsidRPr="00FB7BAD">
        <w:rPr>
          <w:sz w:val="28"/>
          <w:szCs w:val="28"/>
        </w:rPr>
        <w:t xml:space="preserve">439,8 тыс. руб. на завершение работ по контрактам на выполнение инженерно-геодезических работ </w:t>
      </w:r>
      <w:r w:rsidR="00B7027F" w:rsidRPr="00FB7BAD">
        <w:rPr>
          <w:sz w:val="28"/>
          <w:szCs w:val="28"/>
        </w:rPr>
        <w:t xml:space="preserve">(Приложение </w:t>
      </w:r>
      <w:r w:rsidR="00846125" w:rsidRPr="00FB7BAD">
        <w:rPr>
          <w:sz w:val="28"/>
          <w:szCs w:val="28"/>
        </w:rPr>
        <w:t>2</w:t>
      </w:r>
      <w:r w:rsidR="00A21891" w:rsidRPr="00FB7BAD">
        <w:rPr>
          <w:sz w:val="28"/>
          <w:szCs w:val="28"/>
        </w:rPr>
        <w:t>4</w:t>
      </w:r>
      <w:r w:rsidR="00B7027F" w:rsidRPr="00FB7BAD">
        <w:rPr>
          <w:sz w:val="28"/>
          <w:szCs w:val="28"/>
        </w:rPr>
        <w:t xml:space="preserve"> к пояснительной записке).</w:t>
      </w:r>
    </w:p>
    <w:p w:rsidR="00CE053B" w:rsidRPr="00FB7BAD" w:rsidRDefault="00CE053B" w:rsidP="00FB7BAD">
      <w:pPr>
        <w:tabs>
          <w:tab w:val="left" w:pos="0"/>
          <w:tab w:val="left" w:pos="360"/>
        </w:tabs>
        <w:ind w:firstLine="709"/>
        <w:jc w:val="both"/>
        <w:rPr>
          <w:sz w:val="28"/>
          <w:szCs w:val="28"/>
        </w:rPr>
      </w:pPr>
      <w:r w:rsidRPr="00FB7BAD">
        <w:rPr>
          <w:sz w:val="28"/>
          <w:szCs w:val="28"/>
        </w:rPr>
        <w:t xml:space="preserve"> </w:t>
      </w:r>
      <w:r w:rsidRPr="00FB7BAD">
        <w:t xml:space="preserve">– </w:t>
      </w:r>
      <w:r w:rsidRPr="00FB7BAD">
        <w:rPr>
          <w:sz w:val="28"/>
          <w:szCs w:val="28"/>
        </w:rPr>
        <w:t xml:space="preserve">4 973,7 тыс. руб. на обеспечение оценки уязвимости дорожных объектов. В качестве обоснования представлена пояснительная записка о необходимости оценки 153 объектов (перечень объектов не представлен). Согласно обоснованиям начальная (максимальная) цена на объект формируется методом сопоставимых рыночных цен. Согласно пояснительной записке средняя стоимость оценки уязвимости составляет 32,50774 тыс. руб. </w:t>
      </w:r>
      <w:r w:rsidR="00B7027F" w:rsidRPr="00FB7BAD">
        <w:rPr>
          <w:sz w:val="28"/>
          <w:szCs w:val="28"/>
        </w:rPr>
        <w:t xml:space="preserve">(Приложение </w:t>
      </w:r>
      <w:r w:rsidR="00846125" w:rsidRPr="00FB7BAD">
        <w:rPr>
          <w:sz w:val="28"/>
          <w:szCs w:val="28"/>
        </w:rPr>
        <w:t>2</w:t>
      </w:r>
      <w:r w:rsidR="00A21891" w:rsidRPr="00FB7BAD">
        <w:rPr>
          <w:sz w:val="28"/>
          <w:szCs w:val="28"/>
        </w:rPr>
        <w:t>5</w:t>
      </w:r>
      <w:r w:rsidR="00B7027F" w:rsidRPr="00FB7BAD">
        <w:rPr>
          <w:sz w:val="28"/>
          <w:szCs w:val="28"/>
        </w:rPr>
        <w:t xml:space="preserve"> к пояснительной записке).</w:t>
      </w:r>
    </w:p>
    <w:p w:rsidR="00CE053B" w:rsidRPr="00FB7BAD" w:rsidRDefault="00CE053B" w:rsidP="00FB7BAD">
      <w:pPr>
        <w:tabs>
          <w:tab w:val="left" w:pos="0"/>
          <w:tab w:val="left" w:pos="360"/>
        </w:tabs>
        <w:ind w:firstLine="709"/>
        <w:jc w:val="both"/>
        <w:rPr>
          <w:sz w:val="28"/>
          <w:szCs w:val="28"/>
        </w:rPr>
      </w:pPr>
      <w:r w:rsidRPr="00FB7BAD">
        <w:rPr>
          <w:sz w:val="28"/>
          <w:szCs w:val="28"/>
        </w:rPr>
        <w:lastRenderedPageBreak/>
        <w:t>–</w:t>
      </w:r>
      <w:r w:rsidRPr="00FB7BAD">
        <w:t xml:space="preserve"> </w:t>
      </w:r>
      <w:r w:rsidRPr="00FB7BAD">
        <w:rPr>
          <w:sz w:val="28"/>
          <w:szCs w:val="28"/>
        </w:rPr>
        <w:t>5 990,0 тыс. руб. на разработку планов обеспечения транспортной безопасности, в том числе 990,0 тыс. руб. за завершение работ по заключенному контракту и 5 000,0 тыс. руб. для разработки планов обеспечения транспортной безопасности на 55 объектах.</w:t>
      </w:r>
    </w:p>
    <w:p w:rsidR="00CE053B" w:rsidRPr="00FB7BAD" w:rsidRDefault="00CE053B" w:rsidP="00FB7BAD">
      <w:pPr>
        <w:tabs>
          <w:tab w:val="left" w:pos="0"/>
          <w:tab w:val="left" w:pos="360"/>
        </w:tabs>
        <w:ind w:firstLine="709"/>
        <w:jc w:val="both"/>
        <w:rPr>
          <w:sz w:val="28"/>
          <w:szCs w:val="28"/>
        </w:rPr>
      </w:pPr>
      <w:r w:rsidRPr="00FB7BAD">
        <w:rPr>
          <w:sz w:val="28"/>
          <w:szCs w:val="28"/>
        </w:rPr>
        <w:tab/>
        <w:t>В качестве обоснования представлена пояснительная записка о необходимости разработать планы на 55 объектах (перечень объектов не представлен). Согласно обоснованиям начальная (максимальная) цена на объект формируется методом сопоставимых рыночных цен. Согласно пояснительной записке средняя стоимость оценки составляет 90,9</w:t>
      </w:r>
      <w:r w:rsidR="009B706E" w:rsidRPr="00FB7BAD">
        <w:rPr>
          <w:sz w:val="28"/>
          <w:szCs w:val="28"/>
        </w:rPr>
        <w:t> </w:t>
      </w:r>
      <w:r w:rsidRPr="00FB7BAD">
        <w:rPr>
          <w:sz w:val="28"/>
          <w:szCs w:val="28"/>
        </w:rPr>
        <w:t>тыс.</w:t>
      </w:r>
      <w:r w:rsidR="009B706E" w:rsidRPr="00FB7BAD">
        <w:rPr>
          <w:sz w:val="28"/>
          <w:szCs w:val="28"/>
        </w:rPr>
        <w:t> </w:t>
      </w:r>
      <w:r w:rsidRPr="00FB7BAD">
        <w:rPr>
          <w:sz w:val="28"/>
          <w:szCs w:val="28"/>
        </w:rPr>
        <w:t xml:space="preserve">руб. </w:t>
      </w:r>
      <w:r w:rsidR="00B7027F" w:rsidRPr="00FB7BAD">
        <w:rPr>
          <w:sz w:val="28"/>
          <w:szCs w:val="28"/>
        </w:rPr>
        <w:t xml:space="preserve">(Приложение </w:t>
      </w:r>
      <w:r w:rsidR="00846125" w:rsidRPr="00FB7BAD">
        <w:rPr>
          <w:sz w:val="28"/>
          <w:szCs w:val="28"/>
        </w:rPr>
        <w:t>2</w:t>
      </w:r>
      <w:r w:rsidR="00A21891" w:rsidRPr="00FB7BAD">
        <w:rPr>
          <w:sz w:val="28"/>
          <w:szCs w:val="28"/>
        </w:rPr>
        <w:t>6</w:t>
      </w:r>
      <w:r w:rsidR="00B7027F" w:rsidRPr="00FB7BAD">
        <w:rPr>
          <w:sz w:val="28"/>
          <w:szCs w:val="28"/>
        </w:rPr>
        <w:t xml:space="preserve"> к пояснительной записке).</w:t>
      </w:r>
    </w:p>
    <w:p w:rsidR="00B7027F" w:rsidRPr="00FB7BAD" w:rsidRDefault="00B7027F" w:rsidP="00FB7BAD">
      <w:pPr>
        <w:tabs>
          <w:tab w:val="left" w:pos="0"/>
        </w:tabs>
        <w:ind w:firstLine="540"/>
        <w:jc w:val="both"/>
        <w:rPr>
          <w:sz w:val="28"/>
          <w:szCs w:val="28"/>
        </w:rPr>
      </w:pPr>
    </w:p>
    <w:p w:rsidR="00B7027F" w:rsidRPr="00FB7BAD" w:rsidRDefault="00B7027F" w:rsidP="00FB7BAD">
      <w:pPr>
        <w:tabs>
          <w:tab w:val="left" w:pos="0"/>
        </w:tabs>
        <w:ind w:firstLine="709"/>
        <w:jc w:val="both"/>
        <w:rPr>
          <w:sz w:val="28"/>
          <w:szCs w:val="28"/>
        </w:rPr>
      </w:pPr>
      <w:r w:rsidRPr="00FB7BAD">
        <w:rPr>
          <w:sz w:val="28"/>
          <w:szCs w:val="28"/>
        </w:rPr>
        <w:t>Изменения отразить по КБК:</w:t>
      </w:r>
    </w:p>
    <w:p w:rsidR="00B7027F" w:rsidRPr="00FB7BAD" w:rsidRDefault="00B7027F" w:rsidP="00FB7BAD">
      <w:pPr>
        <w:tabs>
          <w:tab w:val="left" w:pos="0"/>
          <w:tab w:val="left" w:pos="360"/>
        </w:tabs>
        <w:ind w:firstLine="709"/>
        <w:jc w:val="both"/>
        <w:rPr>
          <w:sz w:val="28"/>
          <w:szCs w:val="28"/>
        </w:rPr>
      </w:pPr>
      <w:r w:rsidRPr="00FB7BAD">
        <w:rPr>
          <w:sz w:val="28"/>
          <w:szCs w:val="28"/>
        </w:rPr>
        <w:t xml:space="preserve">ППП 104  РП 0409  КЦСР 3210210000  </w:t>
      </w:r>
      <w:r w:rsidR="000A1994" w:rsidRPr="00FB7BAD">
        <w:rPr>
          <w:sz w:val="28"/>
          <w:szCs w:val="28"/>
        </w:rPr>
        <w:t>КВР</w:t>
      </w:r>
      <w:r w:rsidRPr="00FB7BAD">
        <w:rPr>
          <w:sz w:val="28"/>
          <w:szCs w:val="28"/>
        </w:rPr>
        <w:t xml:space="preserve"> 200 + 23 402,8 тыс. руб.</w:t>
      </w:r>
    </w:p>
    <w:p w:rsidR="00B7027F" w:rsidRPr="00FB7BAD" w:rsidRDefault="00B7027F" w:rsidP="00FB7BAD">
      <w:pPr>
        <w:tabs>
          <w:tab w:val="left" w:pos="0"/>
          <w:tab w:val="left" w:pos="360"/>
        </w:tabs>
        <w:ind w:firstLine="709"/>
        <w:jc w:val="both"/>
        <w:rPr>
          <w:sz w:val="28"/>
          <w:szCs w:val="28"/>
        </w:rPr>
      </w:pPr>
    </w:p>
    <w:p w:rsidR="00B7027F" w:rsidRPr="00FB7BAD" w:rsidRDefault="00B7027F" w:rsidP="00FB7BAD">
      <w:pPr>
        <w:tabs>
          <w:tab w:val="left" w:pos="0"/>
          <w:tab w:val="left" w:pos="360"/>
        </w:tabs>
        <w:ind w:firstLine="709"/>
        <w:jc w:val="both"/>
        <w:rPr>
          <w:sz w:val="28"/>
          <w:szCs w:val="28"/>
        </w:rPr>
      </w:pPr>
      <w:r w:rsidRPr="00FB7BAD">
        <w:rPr>
          <w:sz w:val="28"/>
          <w:szCs w:val="28"/>
        </w:rPr>
        <w:t>Внести соответствующие изменения в приложения 10, 11, 12, 13, 14 к закону.</w:t>
      </w:r>
    </w:p>
    <w:p w:rsidR="00B7027F" w:rsidRPr="00FB7BAD" w:rsidRDefault="00B7027F" w:rsidP="00FB7BAD">
      <w:pPr>
        <w:tabs>
          <w:tab w:val="left" w:pos="0"/>
          <w:tab w:val="left" w:pos="360"/>
        </w:tabs>
        <w:ind w:firstLine="709"/>
        <w:jc w:val="both"/>
        <w:rPr>
          <w:sz w:val="28"/>
          <w:szCs w:val="28"/>
        </w:rPr>
      </w:pPr>
    </w:p>
    <w:p w:rsidR="00CE053B" w:rsidRPr="00FB7BAD" w:rsidRDefault="00CE053B" w:rsidP="00FB7BAD">
      <w:pPr>
        <w:tabs>
          <w:tab w:val="left" w:pos="0"/>
          <w:tab w:val="left" w:pos="567"/>
        </w:tabs>
        <w:ind w:firstLine="709"/>
        <w:jc w:val="both"/>
        <w:rPr>
          <w:sz w:val="28"/>
          <w:szCs w:val="28"/>
        </w:rPr>
      </w:pPr>
      <w:r w:rsidRPr="00FB7BAD">
        <w:rPr>
          <w:sz w:val="27"/>
          <w:szCs w:val="27"/>
        </w:rPr>
        <w:t>2.</w:t>
      </w:r>
      <w:r w:rsidRPr="00FB7BAD">
        <w:rPr>
          <w:sz w:val="28"/>
          <w:szCs w:val="28"/>
        </w:rPr>
        <w:t>4. Уменьшить бюджетные ассигнования на финансирование расходов по направлению «Обеспечение деятельности подведомственного учреждения, осуществляющего управление региональными автомобильными дорогами» на сумму 14 232,0 тыс. руб.</w:t>
      </w:r>
    </w:p>
    <w:p w:rsidR="00CE053B" w:rsidRPr="00FB7BAD" w:rsidRDefault="00CE053B" w:rsidP="00FB7BAD">
      <w:pPr>
        <w:tabs>
          <w:tab w:val="left" w:pos="0"/>
          <w:tab w:val="left" w:pos="567"/>
          <w:tab w:val="left" w:pos="709"/>
        </w:tabs>
        <w:ind w:firstLine="709"/>
        <w:jc w:val="both"/>
        <w:rPr>
          <w:sz w:val="28"/>
          <w:szCs w:val="28"/>
        </w:rPr>
      </w:pPr>
    </w:p>
    <w:p w:rsidR="00CE053B" w:rsidRPr="00FB7BAD" w:rsidRDefault="00CE053B" w:rsidP="00FB7BAD">
      <w:pPr>
        <w:tabs>
          <w:tab w:val="left" w:pos="0"/>
          <w:tab w:val="left" w:pos="567"/>
          <w:tab w:val="left" w:pos="709"/>
        </w:tabs>
        <w:ind w:firstLine="709"/>
        <w:jc w:val="both"/>
        <w:rPr>
          <w:sz w:val="28"/>
          <w:szCs w:val="28"/>
        </w:rPr>
      </w:pPr>
      <w:r w:rsidRPr="00FB7BAD">
        <w:rPr>
          <w:sz w:val="28"/>
          <w:szCs w:val="28"/>
        </w:rPr>
        <w:tab/>
        <w:t xml:space="preserve">В соответствии с законом Тверской области от 27.12.2017 № 85-ЗО «Об областном бюджете Тверской области на 2018 годи на плановый период 2019 и 2020 годов» объем бюджетных ассигнований на содержание ГКУ </w:t>
      </w:r>
      <w:r w:rsidR="007F1E44" w:rsidRPr="00FB7BAD">
        <w:rPr>
          <w:sz w:val="28"/>
          <w:szCs w:val="28"/>
        </w:rPr>
        <w:t>«</w:t>
      </w:r>
      <w:r w:rsidR="00967EFB" w:rsidRPr="00FB7BAD">
        <w:rPr>
          <w:sz w:val="28"/>
          <w:szCs w:val="28"/>
        </w:rPr>
        <w:t>Дирекция территориального дорожного фонда Тверской области</w:t>
      </w:r>
      <w:r w:rsidR="007F1E44" w:rsidRPr="00FB7BAD">
        <w:rPr>
          <w:sz w:val="28"/>
          <w:szCs w:val="28"/>
        </w:rPr>
        <w:t>»</w:t>
      </w:r>
      <w:r w:rsidR="00967EFB" w:rsidRPr="00FB7BAD">
        <w:rPr>
          <w:sz w:val="28"/>
          <w:szCs w:val="28"/>
        </w:rPr>
        <w:t xml:space="preserve"> </w:t>
      </w:r>
      <w:r w:rsidRPr="00FB7BAD">
        <w:rPr>
          <w:sz w:val="28"/>
          <w:szCs w:val="28"/>
        </w:rPr>
        <w:t>составляет 341 488,9 тыс. руб., в том числе фонд оплаты труда с начислениями рассчитанный исходя из 55 должностных окладов и индексации с 01.01.2018 на 30% в сумме 106 578,5 тыс. руб., из них начисления 24 721,0 тыс. руб.</w:t>
      </w:r>
    </w:p>
    <w:p w:rsidR="00CE053B" w:rsidRPr="00FB7BAD" w:rsidRDefault="00CE053B" w:rsidP="00FB7BAD">
      <w:pPr>
        <w:tabs>
          <w:tab w:val="left" w:pos="0"/>
          <w:tab w:val="left" w:pos="567"/>
          <w:tab w:val="left" w:pos="709"/>
        </w:tabs>
        <w:ind w:firstLine="709"/>
        <w:jc w:val="both"/>
        <w:rPr>
          <w:sz w:val="28"/>
          <w:szCs w:val="28"/>
        </w:rPr>
      </w:pPr>
      <w:r w:rsidRPr="00FB7BAD">
        <w:rPr>
          <w:sz w:val="28"/>
          <w:szCs w:val="28"/>
        </w:rPr>
        <w:t xml:space="preserve"> Постановлением Правительства Тверской области от 13.02.2018 </w:t>
      </w:r>
      <w:r w:rsidRPr="00FB7BAD">
        <w:rPr>
          <w:sz w:val="28"/>
          <w:szCs w:val="28"/>
        </w:rPr>
        <w:br/>
        <w:t xml:space="preserve">№ 57-пп «О внесении изменений в постановление Правительства Тверской области от 12.12.2013 № 631-пп «Об оплате труда работников ГКУ </w:t>
      </w:r>
      <w:r w:rsidR="007F1E44" w:rsidRPr="00FB7BAD">
        <w:rPr>
          <w:sz w:val="28"/>
          <w:szCs w:val="28"/>
        </w:rPr>
        <w:t xml:space="preserve">«Дирекция территориального дорожного фонда Тверской области» </w:t>
      </w:r>
      <w:r w:rsidRPr="00FB7BAD">
        <w:rPr>
          <w:sz w:val="28"/>
          <w:szCs w:val="28"/>
        </w:rPr>
        <w:t>и признании утратившим силу отдельных постановлений администрации Тверской области» годовой фонд оплаты труда утвержден в размере 50 должностных окладов и индексации на 30% со дня официального опубликования данного постановления.</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Учитывая вышеизложенное, предлагается уменьшить данное направление на сумму 14 232,0 тыс. руб. </w:t>
      </w:r>
      <w:r w:rsidR="00B7027F" w:rsidRPr="00FB7BAD">
        <w:rPr>
          <w:sz w:val="28"/>
          <w:szCs w:val="28"/>
        </w:rPr>
        <w:t xml:space="preserve">(Приложение </w:t>
      </w:r>
      <w:r w:rsidR="00846125" w:rsidRPr="00FB7BAD">
        <w:rPr>
          <w:sz w:val="28"/>
          <w:szCs w:val="28"/>
        </w:rPr>
        <w:t>2</w:t>
      </w:r>
      <w:r w:rsidR="00A21891" w:rsidRPr="00FB7BAD">
        <w:rPr>
          <w:sz w:val="28"/>
          <w:szCs w:val="28"/>
        </w:rPr>
        <w:t>7</w:t>
      </w:r>
      <w:r w:rsidR="00B7027F" w:rsidRPr="00FB7BAD">
        <w:rPr>
          <w:sz w:val="28"/>
          <w:szCs w:val="28"/>
        </w:rPr>
        <w:t xml:space="preserve"> к пояснительной записке</w:t>
      </w:r>
      <w:r w:rsidRPr="00FB7BAD">
        <w:rPr>
          <w:sz w:val="28"/>
          <w:szCs w:val="28"/>
        </w:rPr>
        <w:t>- штатное расписание и расчет ФОТ).</w:t>
      </w:r>
    </w:p>
    <w:p w:rsidR="00B7027F" w:rsidRPr="00FB7BAD" w:rsidRDefault="00CE053B" w:rsidP="00FB7BAD">
      <w:pPr>
        <w:tabs>
          <w:tab w:val="left" w:pos="0"/>
        </w:tabs>
        <w:ind w:firstLine="709"/>
        <w:jc w:val="both"/>
        <w:rPr>
          <w:sz w:val="28"/>
          <w:szCs w:val="28"/>
        </w:rPr>
      </w:pPr>
      <w:r w:rsidRPr="00FB7BAD">
        <w:rPr>
          <w:sz w:val="28"/>
          <w:szCs w:val="28"/>
        </w:rPr>
        <w:tab/>
      </w:r>
      <w:r w:rsidR="00B7027F" w:rsidRPr="00FB7BAD">
        <w:rPr>
          <w:sz w:val="28"/>
          <w:szCs w:val="28"/>
        </w:rPr>
        <w:tab/>
      </w:r>
    </w:p>
    <w:p w:rsidR="00B7027F" w:rsidRPr="00FB7BAD" w:rsidRDefault="00B7027F" w:rsidP="00FB7BAD">
      <w:pPr>
        <w:tabs>
          <w:tab w:val="left" w:pos="0"/>
        </w:tabs>
        <w:ind w:firstLine="709"/>
        <w:jc w:val="both"/>
        <w:rPr>
          <w:sz w:val="28"/>
          <w:szCs w:val="28"/>
        </w:rPr>
      </w:pPr>
      <w:r w:rsidRPr="00FB7BAD">
        <w:rPr>
          <w:sz w:val="28"/>
          <w:szCs w:val="28"/>
        </w:rPr>
        <w:t>Изменения отразить по КБК:</w:t>
      </w:r>
    </w:p>
    <w:p w:rsidR="00B7027F" w:rsidRPr="00FB7BAD" w:rsidRDefault="00B7027F" w:rsidP="00FB7BAD">
      <w:pPr>
        <w:tabs>
          <w:tab w:val="left" w:pos="0"/>
          <w:tab w:val="left" w:pos="360"/>
        </w:tabs>
        <w:ind w:firstLine="709"/>
        <w:jc w:val="both"/>
        <w:rPr>
          <w:sz w:val="28"/>
          <w:szCs w:val="28"/>
        </w:rPr>
      </w:pPr>
      <w:r w:rsidRPr="00FB7BAD">
        <w:rPr>
          <w:sz w:val="28"/>
          <w:szCs w:val="28"/>
        </w:rPr>
        <w:tab/>
        <w:t xml:space="preserve">ППП 104  РП 0409  КЦСР 3210410000  </w:t>
      </w:r>
      <w:r w:rsidR="000A1994" w:rsidRPr="00FB7BAD">
        <w:rPr>
          <w:sz w:val="28"/>
          <w:szCs w:val="28"/>
        </w:rPr>
        <w:t>КВР</w:t>
      </w:r>
      <w:r w:rsidRPr="00FB7BAD">
        <w:rPr>
          <w:sz w:val="28"/>
          <w:szCs w:val="28"/>
        </w:rPr>
        <w:t xml:space="preserve"> 100 – 14 232,0 тыс. руб.</w:t>
      </w:r>
    </w:p>
    <w:p w:rsidR="00B7027F" w:rsidRPr="00FB7BAD" w:rsidRDefault="00B7027F" w:rsidP="00FB7BAD">
      <w:pPr>
        <w:tabs>
          <w:tab w:val="left" w:pos="0"/>
          <w:tab w:val="left" w:pos="360"/>
        </w:tabs>
        <w:ind w:firstLine="709"/>
        <w:jc w:val="both"/>
        <w:rPr>
          <w:sz w:val="28"/>
          <w:szCs w:val="28"/>
        </w:rPr>
      </w:pPr>
    </w:p>
    <w:p w:rsidR="00B7027F" w:rsidRPr="00FB7BAD" w:rsidRDefault="00B7027F" w:rsidP="00FB7BAD">
      <w:pPr>
        <w:tabs>
          <w:tab w:val="left" w:pos="0"/>
          <w:tab w:val="left" w:pos="360"/>
        </w:tabs>
        <w:ind w:firstLine="709"/>
        <w:jc w:val="both"/>
        <w:rPr>
          <w:sz w:val="28"/>
          <w:szCs w:val="28"/>
        </w:rPr>
      </w:pPr>
      <w:r w:rsidRPr="00FB7BAD">
        <w:rPr>
          <w:sz w:val="28"/>
          <w:szCs w:val="28"/>
        </w:rPr>
        <w:t>Внести соответствующие изменения в приложения 10, 11, 12, 13, 14 к закону.</w:t>
      </w:r>
    </w:p>
    <w:p w:rsidR="00B7027F" w:rsidRPr="00FB7BAD" w:rsidRDefault="00B7027F"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2.5. Уменьшить бюджетные ассигнования на финансирование расходов по направлению «Субсидии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сумму 110 445,3 тыс. руб.</w:t>
      </w:r>
    </w:p>
    <w:p w:rsidR="00C9391A" w:rsidRPr="00FB7BAD" w:rsidRDefault="00C9391A" w:rsidP="00FB7BAD">
      <w:pPr>
        <w:tabs>
          <w:tab w:val="left" w:pos="0"/>
          <w:tab w:val="left" w:pos="360"/>
        </w:tabs>
        <w:ind w:firstLine="709"/>
        <w:jc w:val="both"/>
        <w:rPr>
          <w:sz w:val="28"/>
          <w:szCs w:val="28"/>
        </w:rPr>
      </w:pPr>
      <w:r w:rsidRPr="00FB7BAD">
        <w:rPr>
          <w:sz w:val="28"/>
          <w:szCs w:val="28"/>
        </w:rPr>
        <w:tab/>
        <w:t xml:space="preserve">Данные изменения предлагаются в связи с тем, что 12.12.2017 состоялось заседание конкурсной комиссии по проведению конкурсного отбора объектов муниципальных образований на предоставление субсидии и данные бюджетные ассигнования остались невостребованными (Приложение </w:t>
      </w:r>
      <w:r w:rsidR="00846125" w:rsidRPr="00FB7BAD">
        <w:rPr>
          <w:sz w:val="28"/>
          <w:szCs w:val="28"/>
        </w:rPr>
        <w:t>2</w:t>
      </w:r>
      <w:r w:rsidR="00A21891" w:rsidRPr="00FB7BAD">
        <w:rPr>
          <w:sz w:val="28"/>
          <w:szCs w:val="28"/>
        </w:rPr>
        <w:t>8</w:t>
      </w:r>
      <w:r w:rsidRPr="00FB7BAD">
        <w:rPr>
          <w:sz w:val="28"/>
          <w:szCs w:val="28"/>
        </w:rPr>
        <w:t xml:space="preserve"> к пояснительной записке</w:t>
      </w:r>
      <w:r w:rsidR="004D1345" w:rsidRPr="00FB7BAD">
        <w:rPr>
          <w:sz w:val="28"/>
          <w:szCs w:val="28"/>
        </w:rPr>
        <w:t xml:space="preserve"> </w:t>
      </w:r>
      <w:r w:rsidRPr="00FB7BAD">
        <w:rPr>
          <w:sz w:val="28"/>
          <w:szCs w:val="28"/>
        </w:rPr>
        <w:t>- протокол конкурсной комиссии от 12.12.2017).</w:t>
      </w:r>
    </w:p>
    <w:p w:rsidR="00C9391A" w:rsidRPr="00FB7BAD" w:rsidRDefault="00C9391A" w:rsidP="00FB7BAD">
      <w:pPr>
        <w:tabs>
          <w:tab w:val="left" w:pos="0"/>
          <w:tab w:val="left" w:pos="360"/>
        </w:tabs>
        <w:ind w:firstLine="709"/>
        <w:jc w:val="both"/>
        <w:rPr>
          <w:sz w:val="28"/>
          <w:szCs w:val="28"/>
        </w:rPr>
      </w:pPr>
      <w:r w:rsidRPr="00FB7BAD">
        <w:rPr>
          <w:sz w:val="28"/>
          <w:szCs w:val="28"/>
        </w:rPr>
        <w:tab/>
      </w:r>
    </w:p>
    <w:p w:rsidR="00C9391A" w:rsidRPr="00FB7BAD" w:rsidRDefault="00C9391A" w:rsidP="00FB7BAD">
      <w:pPr>
        <w:tabs>
          <w:tab w:val="left" w:pos="0"/>
        </w:tabs>
        <w:ind w:firstLine="709"/>
        <w:jc w:val="both"/>
        <w:rPr>
          <w:sz w:val="28"/>
          <w:szCs w:val="28"/>
        </w:rPr>
      </w:pPr>
      <w:r w:rsidRPr="00FB7BAD">
        <w:rPr>
          <w:sz w:val="28"/>
          <w:szCs w:val="28"/>
        </w:rPr>
        <w:t>Изменения отразить по КБК:</w:t>
      </w:r>
    </w:p>
    <w:p w:rsidR="00CE053B" w:rsidRPr="00FB7BAD" w:rsidRDefault="00CE053B" w:rsidP="00FB7BAD">
      <w:pPr>
        <w:tabs>
          <w:tab w:val="left" w:pos="0"/>
          <w:tab w:val="left" w:pos="360"/>
        </w:tabs>
        <w:ind w:firstLine="709"/>
        <w:jc w:val="both"/>
        <w:rPr>
          <w:sz w:val="28"/>
          <w:szCs w:val="28"/>
        </w:rPr>
      </w:pPr>
      <w:r w:rsidRPr="00FB7BAD">
        <w:rPr>
          <w:sz w:val="28"/>
          <w:szCs w:val="28"/>
        </w:rPr>
        <w:t xml:space="preserve">ППП 104 </w:t>
      </w:r>
      <w:r w:rsidR="00C9391A" w:rsidRPr="00FB7BAD">
        <w:rPr>
          <w:sz w:val="28"/>
          <w:szCs w:val="28"/>
        </w:rPr>
        <w:t xml:space="preserve"> </w:t>
      </w:r>
      <w:r w:rsidRPr="00FB7BAD">
        <w:rPr>
          <w:sz w:val="28"/>
          <w:szCs w:val="28"/>
        </w:rPr>
        <w:t xml:space="preserve">РП 0409 </w:t>
      </w:r>
      <w:r w:rsidR="00C9391A" w:rsidRPr="00FB7BAD">
        <w:rPr>
          <w:sz w:val="28"/>
          <w:szCs w:val="28"/>
        </w:rPr>
        <w:t xml:space="preserve"> </w:t>
      </w:r>
      <w:r w:rsidRPr="00FB7BAD">
        <w:rPr>
          <w:sz w:val="28"/>
          <w:szCs w:val="28"/>
        </w:rPr>
        <w:t xml:space="preserve">КЦСР 3220110140 </w:t>
      </w:r>
      <w:r w:rsidR="00C9391A" w:rsidRPr="00FB7BAD">
        <w:rPr>
          <w:sz w:val="28"/>
          <w:szCs w:val="28"/>
        </w:rPr>
        <w:t xml:space="preserve"> </w:t>
      </w:r>
      <w:r w:rsidR="000A1994" w:rsidRPr="00FB7BAD">
        <w:rPr>
          <w:sz w:val="28"/>
          <w:szCs w:val="28"/>
        </w:rPr>
        <w:t>КВР</w:t>
      </w:r>
      <w:r w:rsidRPr="00FB7BAD">
        <w:rPr>
          <w:sz w:val="28"/>
          <w:szCs w:val="28"/>
        </w:rPr>
        <w:t xml:space="preserve"> 500 – 110</w:t>
      </w:r>
      <w:r w:rsidRPr="00FB7BAD">
        <w:rPr>
          <w:sz w:val="28"/>
          <w:szCs w:val="28"/>
          <w:lang w:val="en-US"/>
        </w:rPr>
        <w:t> </w:t>
      </w:r>
      <w:r w:rsidRPr="00FB7BAD">
        <w:rPr>
          <w:sz w:val="28"/>
          <w:szCs w:val="28"/>
        </w:rPr>
        <w:t>445,3 тыс. руб.</w:t>
      </w:r>
    </w:p>
    <w:p w:rsidR="00C9391A" w:rsidRPr="00FB7BAD" w:rsidRDefault="00C9391A"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Внести соответствующие изменения в приложения 10, 11, 12, 13, 14 к закону.</w:t>
      </w:r>
    </w:p>
    <w:p w:rsidR="00C9391A" w:rsidRPr="00FB7BAD" w:rsidRDefault="00C9391A"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ab/>
        <w:t>2.6. Уменьшить бюджетные ассигнования на финансирование расходов по направлению «Субсидии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сумму 105 374,7 тыс. руб.</w:t>
      </w:r>
    </w:p>
    <w:p w:rsidR="00C9391A" w:rsidRPr="00FB7BAD" w:rsidRDefault="00CE053B" w:rsidP="00FB7BAD">
      <w:pPr>
        <w:tabs>
          <w:tab w:val="left" w:pos="0"/>
        </w:tabs>
        <w:ind w:firstLine="709"/>
        <w:jc w:val="both"/>
        <w:rPr>
          <w:sz w:val="28"/>
          <w:szCs w:val="28"/>
        </w:rPr>
      </w:pPr>
      <w:r w:rsidRPr="00FB7BAD">
        <w:rPr>
          <w:sz w:val="28"/>
          <w:szCs w:val="28"/>
        </w:rPr>
        <w:tab/>
      </w:r>
      <w:r w:rsidRPr="00FB7BAD">
        <w:t xml:space="preserve"> </w:t>
      </w:r>
      <w:r w:rsidRPr="00FB7BAD">
        <w:rPr>
          <w:sz w:val="28"/>
          <w:szCs w:val="28"/>
        </w:rPr>
        <w:t xml:space="preserve">Данные изменения предлагаются в связи с тем, что 16.03.2018 состоялось заседание конкурсной комиссии по проведению конкурсного отбора объектов муниципальных образований на предоставление субсидии и данные бюджетные ассигнования остались невостребованными </w:t>
      </w:r>
      <w:r w:rsidR="00C9391A" w:rsidRPr="00FB7BAD">
        <w:rPr>
          <w:sz w:val="28"/>
          <w:szCs w:val="28"/>
        </w:rPr>
        <w:t xml:space="preserve">(Приложение </w:t>
      </w:r>
      <w:r w:rsidR="00846125" w:rsidRPr="00FB7BAD">
        <w:rPr>
          <w:sz w:val="28"/>
          <w:szCs w:val="28"/>
        </w:rPr>
        <w:t>2</w:t>
      </w:r>
      <w:r w:rsidR="00A21891" w:rsidRPr="00FB7BAD">
        <w:rPr>
          <w:sz w:val="28"/>
          <w:szCs w:val="28"/>
        </w:rPr>
        <w:t>9</w:t>
      </w:r>
      <w:r w:rsidR="00C9391A" w:rsidRPr="00FB7BAD">
        <w:rPr>
          <w:sz w:val="28"/>
          <w:szCs w:val="28"/>
        </w:rPr>
        <w:t xml:space="preserve"> к пояснительной записке</w:t>
      </w:r>
      <w:r w:rsidRPr="00FB7BAD">
        <w:rPr>
          <w:sz w:val="28"/>
          <w:szCs w:val="28"/>
        </w:rPr>
        <w:t xml:space="preserve"> - протокол конкурсной комиссии от 16.03.2018).</w:t>
      </w:r>
      <w:r w:rsidR="00C9391A" w:rsidRPr="00FB7BAD">
        <w:rPr>
          <w:sz w:val="28"/>
          <w:szCs w:val="28"/>
        </w:rPr>
        <w:t xml:space="preserve"> </w:t>
      </w:r>
    </w:p>
    <w:p w:rsidR="00C9391A" w:rsidRPr="00FB7BAD" w:rsidRDefault="00C9391A" w:rsidP="00FB7BAD">
      <w:pPr>
        <w:tabs>
          <w:tab w:val="left" w:pos="0"/>
        </w:tabs>
        <w:ind w:firstLine="709"/>
        <w:jc w:val="both"/>
        <w:rPr>
          <w:sz w:val="28"/>
          <w:szCs w:val="28"/>
        </w:rPr>
      </w:pPr>
    </w:p>
    <w:p w:rsidR="00C9391A" w:rsidRPr="00FB7BAD" w:rsidRDefault="00C9391A" w:rsidP="00FB7BAD">
      <w:pPr>
        <w:tabs>
          <w:tab w:val="left" w:pos="0"/>
        </w:tabs>
        <w:ind w:firstLine="709"/>
        <w:jc w:val="both"/>
        <w:rPr>
          <w:sz w:val="28"/>
          <w:szCs w:val="28"/>
        </w:rPr>
      </w:pPr>
      <w:r w:rsidRPr="00FB7BAD">
        <w:rPr>
          <w:sz w:val="28"/>
          <w:szCs w:val="28"/>
        </w:rPr>
        <w:t>Изменения отразить по КБК:</w:t>
      </w:r>
    </w:p>
    <w:p w:rsidR="00C9391A" w:rsidRPr="00FB7BAD" w:rsidRDefault="00C9391A" w:rsidP="00FB7BAD">
      <w:pPr>
        <w:tabs>
          <w:tab w:val="left" w:pos="0"/>
          <w:tab w:val="left" w:pos="360"/>
        </w:tabs>
        <w:ind w:firstLine="709"/>
        <w:jc w:val="both"/>
        <w:rPr>
          <w:sz w:val="28"/>
          <w:szCs w:val="28"/>
        </w:rPr>
      </w:pPr>
      <w:r w:rsidRPr="00FB7BAD">
        <w:rPr>
          <w:sz w:val="28"/>
          <w:szCs w:val="28"/>
        </w:rPr>
        <w:tab/>
        <w:t xml:space="preserve">ППП 104  РП 0409  КЦСР 3220210220  </w:t>
      </w:r>
      <w:r w:rsidR="000A1994" w:rsidRPr="00FB7BAD">
        <w:rPr>
          <w:sz w:val="28"/>
          <w:szCs w:val="28"/>
        </w:rPr>
        <w:t>КВР</w:t>
      </w:r>
      <w:r w:rsidRPr="00FB7BAD">
        <w:rPr>
          <w:sz w:val="28"/>
          <w:szCs w:val="28"/>
        </w:rPr>
        <w:t xml:space="preserve"> 500 – 105 374,7 тыс. руб.</w:t>
      </w:r>
    </w:p>
    <w:p w:rsidR="00C9391A" w:rsidRPr="00FB7BAD" w:rsidRDefault="00C9391A" w:rsidP="00FB7BAD">
      <w:pPr>
        <w:tabs>
          <w:tab w:val="left" w:pos="0"/>
          <w:tab w:val="left" w:pos="360"/>
        </w:tabs>
        <w:ind w:firstLine="709"/>
        <w:jc w:val="both"/>
        <w:rPr>
          <w:sz w:val="28"/>
          <w:szCs w:val="28"/>
        </w:rPr>
      </w:pPr>
      <w:r w:rsidRPr="00FB7BAD">
        <w:rPr>
          <w:sz w:val="28"/>
          <w:szCs w:val="28"/>
        </w:rPr>
        <w:tab/>
      </w:r>
    </w:p>
    <w:p w:rsidR="00C9391A" w:rsidRPr="00FB7BAD" w:rsidRDefault="00C9391A" w:rsidP="00FB7BAD">
      <w:pPr>
        <w:tabs>
          <w:tab w:val="left" w:pos="0"/>
          <w:tab w:val="left" w:pos="360"/>
        </w:tabs>
        <w:ind w:firstLine="709"/>
        <w:jc w:val="both"/>
        <w:rPr>
          <w:sz w:val="28"/>
          <w:szCs w:val="28"/>
        </w:rPr>
      </w:pPr>
      <w:r w:rsidRPr="00FB7BAD">
        <w:rPr>
          <w:sz w:val="28"/>
          <w:szCs w:val="28"/>
        </w:rPr>
        <w:t>Внести соответствующие изменения в приложения 10, 11, 12, 13, 14 к закону.</w:t>
      </w:r>
    </w:p>
    <w:p w:rsidR="00CE053B" w:rsidRPr="00FB7BAD" w:rsidRDefault="00CE053B"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567"/>
        <w:jc w:val="both"/>
        <w:rPr>
          <w:sz w:val="28"/>
          <w:szCs w:val="28"/>
        </w:rPr>
      </w:pPr>
      <w:r w:rsidRPr="00FB7BAD">
        <w:rPr>
          <w:sz w:val="28"/>
          <w:szCs w:val="28"/>
        </w:rPr>
        <w:t>2.7. Увеличить бюджетные ассигнования на финансирование расходов по направлению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на сумму 141 308,6 тыс. руб.</w:t>
      </w:r>
    </w:p>
    <w:p w:rsidR="00CE053B" w:rsidRPr="00FB7BAD" w:rsidRDefault="00CE053B" w:rsidP="00FB7BAD">
      <w:pPr>
        <w:tabs>
          <w:tab w:val="left" w:pos="0"/>
        </w:tabs>
        <w:autoSpaceDE w:val="0"/>
        <w:autoSpaceDN w:val="0"/>
        <w:adjustRightInd w:val="0"/>
        <w:ind w:firstLine="540"/>
        <w:jc w:val="both"/>
        <w:rPr>
          <w:rFonts w:eastAsiaTheme="minorHAnsi"/>
          <w:sz w:val="28"/>
          <w:szCs w:val="28"/>
          <w:lang w:eastAsia="en-US"/>
        </w:rPr>
      </w:pPr>
      <w:r w:rsidRPr="00FB7BAD">
        <w:rPr>
          <w:rFonts w:eastAsiaTheme="minorHAnsi"/>
          <w:sz w:val="28"/>
          <w:szCs w:val="28"/>
          <w:lang w:eastAsia="en-US"/>
        </w:rPr>
        <w:lastRenderedPageBreak/>
        <w:t xml:space="preserve">В соответствии с решением Бюджетной комиссии Тверской области от 22.03.2018 в рамках данного направления увеличены бюджетные ассигнования г. Твери на сумму 3 910,5 тыс. руб. и предусмотрены мероприятия по г. Ржеву в сумме 137 398,1 тыс. руб. </w:t>
      </w:r>
    </w:p>
    <w:p w:rsidR="00C9391A" w:rsidRPr="00FB7BAD" w:rsidRDefault="00C9391A" w:rsidP="00FB7BAD">
      <w:pPr>
        <w:tabs>
          <w:tab w:val="left" w:pos="0"/>
        </w:tabs>
        <w:autoSpaceDE w:val="0"/>
        <w:autoSpaceDN w:val="0"/>
        <w:adjustRightInd w:val="0"/>
        <w:ind w:firstLine="540"/>
        <w:jc w:val="both"/>
        <w:rPr>
          <w:sz w:val="28"/>
          <w:szCs w:val="28"/>
        </w:rPr>
      </w:pPr>
    </w:p>
    <w:p w:rsidR="00C9391A" w:rsidRPr="00FB7BAD" w:rsidRDefault="00C9391A" w:rsidP="00FB7BAD">
      <w:pPr>
        <w:tabs>
          <w:tab w:val="left" w:pos="0"/>
        </w:tabs>
        <w:ind w:firstLine="709"/>
        <w:jc w:val="both"/>
        <w:rPr>
          <w:sz w:val="28"/>
          <w:szCs w:val="28"/>
        </w:rPr>
      </w:pPr>
      <w:r w:rsidRPr="00FB7BAD">
        <w:rPr>
          <w:sz w:val="28"/>
          <w:szCs w:val="28"/>
        </w:rPr>
        <w:t>Изменения отразить по КБК:</w:t>
      </w:r>
    </w:p>
    <w:p w:rsidR="00C9391A" w:rsidRPr="00FB7BAD" w:rsidRDefault="00C9391A" w:rsidP="00FB7BAD">
      <w:pPr>
        <w:tabs>
          <w:tab w:val="left" w:pos="0"/>
          <w:tab w:val="left" w:pos="360"/>
        </w:tabs>
        <w:ind w:firstLine="709"/>
        <w:jc w:val="both"/>
        <w:rPr>
          <w:sz w:val="28"/>
          <w:szCs w:val="28"/>
        </w:rPr>
      </w:pPr>
      <w:r w:rsidRPr="00FB7BAD">
        <w:rPr>
          <w:sz w:val="28"/>
          <w:szCs w:val="28"/>
        </w:rPr>
        <w:t xml:space="preserve">ППП 104  РП 0409  КЦСР 3220310850  </w:t>
      </w:r>
      <w:r w:rsidR="000A1994" w:rsidRPr="00FB7BAD">
        <w:rPr>
          <w:sz w:val="28"/>
          <w:szCs w:val="28"/>
        </w:rPr>
        <w:t>КВР</w:t>
      </w:r>
      <w:r w:rsidRPr="00FB7BAD">
        <w:rPr>
          <w:sz w:val="28"/>
          <w:szCs w:val="28"/>
        </w:rPr>
        <w:t xml:space="preserve"> 500 + 141 308,6 тыс. руб.</w:t>
      </w:r>
    </w:p>
    <w:p w:rsidR="00C9391A" w:rsidRPr="00FB7BAD" w:rsidRDefault="00C9391A" w:rsidP="00FB7BAD">
      <w:pPr>
        <w:tabs>
          <w:tab w:val="left" w:pos="0"/>
          <w:tab w:val="left" w:pos="360"/>
        </w:tabs>
        <w:ind w:firstLine="709"/>
        <w:jc w:val="both"/>
        <w:rPr>
          <w:sz w:val="28"/>
          <w:szCs w:val="28"/>
        </w:rPr>
      </w:pPr>
    </w:p>
    <w:p w:rsidR="00C9391A" w:rsidRPr="00FB7BAD" w:rsidRDefault="00C9391A" w:rsidP="00FB7BAD">
      <w:pPr>
        <w:tabs>
          <w:tab w:val="left" w:pos="0"/>
          <w:tab w:val="left" w:pos="360"/>
        </w:tabs>
        <w:ind w:firstLine="709"/>
        <w:jc w:val="both"/>
        <w:rPr>
          <w:sz w:val="28"/>
          <w:szCs w:val="28"/>
        </w:rPr>
      </w:pPr>
      <w:r w:rsidRPr="00FB7BAD">
        <w:rPr>
          <w:sz w:val="28"/>
          <w:szCs w:val="28"/>
        </w:rPr>
        <w:t>Внести соответствующие изменения в приложения 10, 11, 12, 13, 14, 25 к закону.</w:t>
      </w:r>
    </w:p>
    <w:p w:rsidR="00CE053B" w:rsidRPr="00FB7BAD" w:rsidRDefault="00CE053B" w:rsidP="00FB7BAD">
      <w:pPr>
        <w:tabs>
          <w:tab w:val="left" w:pos="0"/>
          <w:tab w:val="left" w:pos="360"/>
        </w:tabs>
        <w:ind w:firstLine="567"/>
        <w:jc w:val="both"/>
        <w:rPr>
          <w:sz w:val="28"/>
          <w:szCs w:val="28"/>
        </w:rPr>
      </w:pPr>
    </w:p>
    <w:p w:rsidR="00CE053B" w:rsidRPr="00FB7BAD" w:rsidRDefault="00CE053B" w:rsidP="00FB7BAD">
      <w:pPr>
        <w:tabs>
          <w:tab w:val="left" w:pos="0"/>
          <w:tab w:val="left" w:pos="360"/>
        </w:tabs>
        <w:ind w:firstLine="567"/>
        <w:jc w:val="both"/>
        <w:rPr>
          <w:sz w:val="28"/>
          <w:szCs w:val="28"/>
        </w:rPr>
      </w:pPr>
      <w:r w:rsidRPr="00FB7BAD">
        <w:rPr>
          <w:sz w:val="28"/>
          <w:szCs w:val="28"/>
        </w:rPr>
        <w:t>2.8. Увеличить бюджетные ассигнования на финансирование расходов по направлению «Субсидии на капитальный ремонт и ремонт улично-дорожной сети муниципальных образований Тверской области» на сумму 657 098,6 тыс. руб.</w:t>
      </w:r>
    </w:p>
    <w:p w:rsidR="00CE053B" w:rsidRPr="00FB7BAD" w:rsidRDefault="00CE053B" w:rsidP="00FB7BAD">
      <w:pPr>
        <w:tabs>
          <w:tab w:val="left" w:pos="0"/>
          <w:tab w:val="left" w:pos="360"/>
        </w:tabs>
        <w:ind w:firstLine="709"/>
        <w:jc w:val="both"/>
        <w:rPr>
          <w:sz w:val="28"/>
          <w:szCs w:val="28"/>
        </w:rPr>
      </w:pPr>
      <w:r w:rsidRPr="00FB7BAD">
        <w:rPr>
          <w:sz w:val="28"/>
          <w:szCs w:val="28"/>
        </w:rPr>
        <w:tab/>
        <w:t>Министерством транспорта Тверской области разработан порядок предоставления данных субсидий, который включен отдельным приложением к государственной программе Тверской области «Развитие транспортного комплекса и дорожного хозяйства Тверской области» на 2016-2021</w:t>
      </w:r>
      <w:r w:rsidR="00C9391A" w:rsidRPr="00FB7BAD">
        <w:rPr>
          <w:sz w:val="28"/>
          <w:szCs w:val="28"/>
        </w:rPr>
        <w:t xml:space="preserve"> </w:t>
      </w:r>
      <w:r w:rsidRPr="00FB7BAD">
        <w:rPr>
          <w:sz w:val="28"/>
          <w:szCs w:val="28"/>
        </w:rPr>
        <w:t>годы в соответствии с которым, субсидии распределяются между муниципальными образованиями Тверской области по методике, где основными критериями отбора муниципальных образований являются:</w:t>
      </w:r>
    </w:p>
    <w:p w:rsidR="00CE053B" w:rsidRPr="00FB7BAD" w:rsidRDefault="00CE053B" w:rsidP="00FB7BAD">
      <w:pPr>
        <w:tabs>
          <w:tab w:val="left" w:pos="0"/>
          <w:tab w:val="left" w:pos="360"/>
        </w:tabs>
        <w:ind w:firstLine="709"/>
        <w:jc w:val="both"/>
        <w:rPr>
          <w:sz w:val="28"/>
          <w:szCs w:val="28"/>
        </w:rPr>
      </w:pPr>
      <w:r w:rsidRPr="00FB7BAD">
        <w:rPr>
          <w:sz w:val="28"/>
          <w:szCs w:val="28"/>
        </w:rPr>
        <w:tab/>
        <w:t>– доля протяженности автомобильных дорог общего пользования местного значения в общей протяженности автомобильных дорог общего пользования местного значения в Тверской области;</w:t>
      </w:r>
    </w:p>
    <w:p w:rsidR="00CE053B" w:rsidRPr="00FB7BAD" w:rsidRDefault="00CE053B" w:rsidP="00FB7BAD">
      <w:pPr>
        <w:tabs>
          <w:tab w:val="left" w:pos="0"/>
          <w:tab w:val="left" w:pos="360"/>
        </w:tabs>
        <w:ind w:firstLine="709"/>
        <w:jc w:val="both"/>
        <w:rPr>
          <w:sz w:val="28"/>
          <w:szCs w:val="28"/>
        </w:rPr>
      </w:pPr>
      <w:r w:rsidRPr="00FB7BAD">
        <w:rPr>
          <w:sz w:val="28"/>
          <w:szCs w:val="28"/>
        </w:rPr>
        <w:tab/>
        <w:t>– доля уплаты транспортного налога муниципальным образованием;</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 доля численности населения на территории муниципального образования в общей численности населения Тверской области </w:t>
      </w:r>
      <w:r w:rsidR="00C9391A" w:rsidRPr="00FB7BAD">
        <w:rPr>
          <w:sz w:val="28"/>
          <w:szCs w:val="28"/>
        </w:rPr>
        <w:t xml:space="preserve">(Приложение </w:t>
      </w:r>
      <w:r w:rsidR="00A21891" w:rsidRPr="00FB7BAD">
        <w:rPr>
          <w:sz w:val="28"/>
          <w:szCs w:val="28"/>
        </w:rPr>
        <w:t>30</w:t>
      </w:r>
      <w:r w:rsidR="00C9391A" w:rsidRPr="00FB7BAD">
        <w:rPr>
          <w:sz w:val="28"/>
          <w:szCs w:val="28"/>
        </w:rPr>
        <w:t xml:space="preserve"> к пояснительной записке</w:t>
      </w:r>
      <w:r w:rsidRPr="00FB7BAD">
        <w:rPr>
          <w:sz w:val="28"/>
          <w:szCs w:val="28"/>
        </w:rPr>
        <w:t>).</w:t>
      </w:r>
    </w:p>
    <w:p w:rsidR="00C9391A" w:rsidRPr="00FB7BAD" w:rsidRDefault="00C9391A" w:rsidP="00FB7BAD">
      <w:pPr>
        <w:tabs>
          <w:tab w:val="left" w:pos="0"/>
          <w:tab w:val="left" w:pos="360"/>
        </w:tabs>
        <w:ind w:firstLine="709"/>
        <w:jc w:val="both"/>
        <w:rPr>
          <w:sz w:val="28"/>
          <w:szCs w:val="28"/>
        </w:rPr>
      </w:pPr>
    </w:p>
    <w:p w:rsidR="00C9391A" w:rsidRPr="00FB7BAD" w:rsidRDefault="00C9391A" w:rsidP="00FB7BAD">
      <w:pPr>
        <w:tabs>
          <w:tab w:val="left" w:pos="0"/>
        </w:tabs>
        <w:ind w:firstLine="709"/>
        <w:jc w:val="both"/>
        <w:rPr>
          <w:sz w:val="28"/>
          <w:szCs w:val="28"/>
        </w:rPr>
      </w:pPr>
      <w:r w:rsidRPr="00FB7BAD">
        <w:rPr>
          <w:sz w:val="28"/>
          <w:szCs w:val="28"/>
        </w:rPr>
        <w:t>Изменения отразить по КБК:</w:t>
      </w:r>
    </w:p>
    <w:p w:rsidR="00C9391A" w:rsidRPr="00FB7BAD" w:rsidRDefault="00C9391A" w:rsidP="00FB7BAD">
      <w:pPr>
        <w:tabs>
          <w:tab w:val="left" w:pos="0"/>
          <w:tab w:val="left" w:pos="360"/>
        </w:tabs>
        <w:ind w:firstLine="709"/>
        <w:jc w:val="both"/>
        <w:rPr>
          <w:sz w:val="28"/>
          <w:szCs w:val="28"/>
        </w:rPr>
      </w:pPr>
      <w:r w:rsidRPr="00FB7BAD">
        <w:rPr>
          <w:sz w:val="28"/>
          <w:szCs w:val="28"/>
        </w:rPr>
        <w:tab/>
        <w:t xml:space="preserve">ППП 104  РП 0409  КЦСР 3220611050  </w:t>
      </w:r>
      <w:r w:rsidR="000A1994" w:rsidRPr="00FB7BAD">
        <w:rPr>
          <w:sz w:val="28"/>
          <w:szCs w:val="28"/>
        </w:rPr>
        <w:t>КВР</w:t>
      </w:r>
      <w:r w:rsidRPr="00FB7BAD">
        <w:rPr>
          <w:sz w:val="28"/>
          <w:szCs w:val="28"/>
        </w:rPr>
        <w:t xml:space="preserve"> 500 + 657 098,6 тыс. руб.</w:t>
      </w:r>
    </w:p>
    <w:p w:rsidR="00C9391A" w:rsidRPr="00FB7BAD" w:rsidRDefault="00C9391A" w:rsidP="00FB7BAD">
      <w:pPr>
        <w:tabs>
          <w:tab w:val="left" w:pos="0"/>
          <w:tab w:val="left" w:pos="360"/>
        </w:tabs>
        <w:ind w:firstLine="709"/>
        <w:jc w:val="both"/>
        <w:rPr>
          <w:sz w:val="28"/>
          <w:szCs w:val="28"/>
        </w:rPr>
      </w:pPr>
    </w:p>
    <w:p w:rsidR="00C9391A" w:rsidRPr="00FB7BAD" w:rsidRDefault="00C9391A" w:rsidP="00FB7BAD">
      <w:pPr>
        <w:tabs>
          <w:tab w:val="left" w:pos="0"/>
          <w:tab w:val="left" w:pos="360"/>
        </w:tabs>
        <w:ind w:firstLine="709"/>
        <w:jc w:val="both"/>
        <w:rPr>
          <w:sz w:val="28"/>
          <w:szCs w:val="28"/>
        </w:rPr>
      </w:pPr>
      <w:r w:rsidRPr="00FB7BAD">
        <w:rPr>
          <w:sz w:val="28"/>
          <w:szCs w:val="28"/>
        </w:rPr>
        <w:t>Дополнить проект закона целев</w:t>
      </w:r>
      <w:r w:rsidR="00345BC3" w:rsidRPr="00FB7BAD">
        <w:rPr>
          <w:sz w:val="28"/>
          <w:szCs w:val="28"/>
        </w:rPr>
        <w:t>ыми статьями</w:t>
      </w:r>
      <w:r w:rsidRPr="00FB7BAD">
        <w:rPr>
          <w:sz w:val="28"/>
          <w:szCs w:val="28"/>
        </w:rPr>
        <w:t xml:space="preserve"> расходов: </w:t>
      </w:r>
    </w:p>
    <w:p w:rsidR="00345BC3" w:rsidRPr="00FB7BAD" w:rsidRDefault="00345BC3" w:rsidP="00FB7BAD">
      <w:pPr>
        <w:autoSpaceDE w:val="0"/>
        <w:autoSpaceDN w:val="0"/>
        <w:adjustRightInd w:val="0"/>
        <w:ind w:firstLine="708"/>
        <w:jc w:val="both"/>
        <w:rPr>
          <w:sz w:val="28"/>
          <w:szCs w:val="28"/>
        </w:rPr>
      </w:pPr>
      <w:r w:rsidRPr="00FB7BAD">
        <w:rPr>
          <w:sz w:val="28"/>
          <w:szCs w:val="28"/>
        </w:rPr>
        <w:t>КЦСР 3220600000 «Задача «Приведение в нормативное состояние сети автомобильных дорог общего пользования местного значения за счет капитального ремонта и ремонта автомобильных дорог общего пользования местного значения».</w:t>
      </w:r>
    </w:p>
    <w:p w:rsidR="00C9391A" w:rsidRPr="00FB7BAD" w:rsidRDefault="00C9391A" w:rsidP="00FB7BAD">
      <w:pPr>
        <w:tabs>
          <w:tab w:val="left" w:pos="0"/>
          <w:tab w:val="left" w:pos="360"/>
        </w:tabs>
        <w:ind w:firstLine="709"/>
        <w:jc w:val="both"/>
        <w:rPr>
          <w:sz w:val="28"/>
          <w:szCs w:val="28"/>
        </w:rPr>
      </w:pPr>
      <w:r w:rsidRPr="00FB7BAD">
        <w:rPr>
          <w:sz w:val="28"/>
          <w:szCs w:val="28"/>
        </w:rPr>
        <w:t>КЦСР 3220611050 «Субсидии на капитальный ремонт и ремонт улично-дорожной сети муниципальных образований Тверской области».</w:t>
      </w:r>
    </w:p>
    <w:p w:rsidR="00C9391A" w:rsidRPr="00FB7BAD" w:rsidRDefault="00C9391A" w:rsidP="00FB7BAD">
      <w:pPr>
        <w:tabs>
          <w:tab w:val="left" w:pos="0"/>
          <w:tab w:val="left" w:pos="360"/>
        </w:tabs>
        <w:ind w:firstLine="709"/>
        <w:jc w:val="both"/>
        <w:rPr>
          <w:sz w:val="28"/>
          <w:szCs w:val="28"/>
        </w:rPr>
      </w:pPr>
      <w:r w:rsidRPr="00FB7BAD">
        <w:rPr>
          <w:sz w:val="28"/>
          <w:szCs w:val="28"/>
        </w:rPr>
        <w:tab/>
      </w:r>
    </w:p>
    <w:p w:rsidR="00C9391A" w:rsidRPr="00FB7BAD" w:rsidRDefault="00C9391A" w:rsidP="00FB7BAD">
      <w:pPr>
        <w:tabs>
          <w:tab w:val="left" w:pos="0"/>
          <w:tab w:val="left" w:pos="360"/>
        </w:tabs>
        <w:ind w:firstLine="709"/>
        <w:jc w:val="both"/>
        <w:rPr>
          <w:sz w:val="28"/>
          <w:szCs w:val="28"/>
        </w:rPr>
      </w:pPr>
      <w:r w:rsidRPr="00FB7BAD">
        <w:rPr>
          <w:sz w:val="28"/>
          <w:szCs w:val="28"/>
        </w:rPr>
        <w:tab/>
        <w:t>Внести соответствующие изменения в приложения 10, 11, 12, 13, 14 к закону.</w:t>
      </w:r>
    </w:p>
    <w:p w:rsidR="00CE053B" w:rsidRPr="00FB7BAD" w:rsidRDefault="00CE053B" w:rsidP="00FB7BAD">
      <w:pPr>
        <w:tabs>
          <w:tab w:val="left" w:pos="0"/>
          <w:tab w:val="left" w:pos="360"/>
        </w:tabs>
        <w:jc w:val="both"/>
        <w:rPr>
          <w:rFonts w:eastAsiaTheme="minorHAnsi"/>
          <w:sz w:val="28"/>
          <w:szCs w:val="28"/>
          <w:lang w:eastAsia="en-US"/>
        </w:rPr>
      </w:pPr>
    </w:p>
    <w:p w:rsidR="00CE053B" w:rsidRPr="00FB7BAD" w:rsidRDefault="00CE053B" w:rsidP="00FB7BAD">
      <w:pPr>
        <w:tabs>
          <w:tab w:val="left" w:pos="0"/>
          <w:tab w:val="left" w:pos="360"/>
        </w:tabs>
        <w:ind w:firstLine="709"/>
        <w:jc w:val="both"/>
        <w:rPr>
          <w:sz w:val="28"/>
          <w:szCs w:val="28"/>
        </w:rPr>
      </w:pPr>
      <w:r w:rsidRPr="00FB7BAD">
        <w:rPr>
          <w:rFonts w:eastAsiaTheme="minorHAnsi"/>
          <w:sz w:val="28"/>
          <w:szCs w:val="28"/>
          <w:lang w:eastAsia="en-US"/>
        </w:rPr>
        <w:lastRenderedPageBreak/>
        <w:tab/>
        <w:t xml:space="preserve">2.9. </w:t>
      </w:r>
      <w:r w:rsidRPr="00FB7BAD">
        <w:rPr>
          <w:sz w:val="28"/>
          <w:szCs w:val="28"/>
        </w:rPr>
        <w:t xml:space="preserve">Увеличить бюджетные ассигнования на финансирование расходов по направлению «Субсидии на строительство, реконструкцию и проектирование автомобильных дорог общего пользования местного значения» на сумму 1 376,4 тыс. руб. </w:t>
      </w:r>
      <w:r w:rsidR="00C9391A" w:rsidRPr="00FB7BAD">
        <w:rPr>
          <w:sz w:val="28"/>
          <w:szCs w:val="28"/>
        </w:rPr>
        <w:t xml:space="preserve">(Приложение </w:t>
      </w:r>
      <w:r w:rsidR="00A21891" w:rsidRPr="00FB7BAD">
        <w:rPr>
          <w:sz w:val="28"/>
          <w:szCs w:val="28"/>
        </w:rPr>
        <w:t>31</w:t>
      </w:r>
      <w:r w:rsidR="00C9391A" w:rsidRPr="00FB7BAD">
        <w:rPr>
          <w:sz w:val="28"/>
          <w:szCs w:val="28"/>
        </w:rPr>
        <w:t xml:space="preserve"> к пояснительной записке </w:t>
      </w:r>
      <w:r w:rsidRPr="00FB7BAD">
        <w:rPr>
          <w:sz w:val="28"/>
          <w:szCs w:val="28"/>
        </w:rPr>
        <w:t>- протокол конкурсной комиссии от 23.03.2018).</w:t>
      </w:r>
    </w:p>
    <w:p w:rsidR="00CE053B" w:rsidRPr="00FB7BAD" w:rsidRDefault="00CE053B" w:rsidP="00FB7BAD">
      <w:pPr>
        <w:tabs>
          <w:tab w:val="left" w:pos="0"/>
          <w:tab w:val="left" w:pos="360"/>
        </w:tabs>
        <w:ind w:firstLine="709"/>
        <w:jc w:val="both"/>
        <w:rPr>
          <w:sz w:val="28"/>
          <w:szCs w:val="28"/>
        </w:rPr>
      </w:pPr>
    </w:p>
    <w:p w:rsidR="00C9391A" w:rsidRPr="00FB7BAD" w:rsidRDefault="00C9391A" w:rsidP="00FB7BAD">
      <w:pPr>
        <w:tabs>
          <w:tab w:val="left" w:pos="0"/>
        </w:tabs>
        <w:ind w:firstLine="709"/>
        <w:jc w:val="both"/>
        <w:rPr>
          <w:sz w:val="28"/>
          <w:szCs w:val="28"/>
        </w:rPr>
      </w:pPr>
      <w:r w:rsidRPr="00FB7BAD">
        <w:rPr>
          <w:sz w:val="28"/>
          <w:szCs w:val="28"/>
        </w:rPr>
        <w:t>Изменения отразить по КБК:</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ППП 104 РП 0409 КЦСР 3220510130 </w:t>
      </w:r>
      <w:r w:rsidR="000A1994" w:rsidRPr="00FB7BAD">
        <w:rPr>
          <w:sz w:val="28"/>
          <w:szCs w:val="28"/>
        </w:rPr>
        <w:t>КВР</w:t>
      </w:r>
      <w:r w:rsidRPr="00FB7BAD">
        <w:rPr>
          <w:sz w:val="28"/>
          <w:szCs w:val="28"/>
        </w:rPr>
        <w:t xml:space="preserve"> 500 + 1 376,4 тыс. руб.</w:t>
      </w:r>
    </w:p>
    <w:p w:rsidR="00CE053B" w:rsidRPr="00FB7BAD" w:rsidRDefault="00CE053B" w:rsidP="00FB7BAD">
      <w:pPr>
        <w:tabs>
          <w:tab w:val="left" w:pos="0"/>
          <w:tab w:val="left" w:pos="360"/>
        </w:tabs>
        <w:ind w:firstLine="709"/>
        <w:jc w:val="both"/>
        <w:rPr>
          <w:sz w:val="28"/>
          <w:szCs w:val="28"/>
        </w:rPr>
      </w:pPr>
    </w:p>
    <w:p w:rsidR="002A7D21" w:rsidRPr="00FB7BAD" w:rsidRDefault="002A7D21" w:rsidP="00FB7BAD">
      <w:pPr>
        <w:tabs>
          <w:tab w:val="left" w:pos="0"/>
          <w:tab w:val="left" w:pos="360"/>
        </w:tabs>
        <w:ind w:firstLine="709"/>
        <w:jc w:val="both"/>
        <w:rPr>
          <w:sz w:val="28"/>
          <w:szCs w:val="28"/>
        </w:rPr>
      </w:pPr>
      <w:r w:rsidRPr="00FB7BAD">
        <w:rPr>
          <w:sz w:val="28"/>
          <w:szCs w:val="28"/>
        </w:rPr>
        <w:t xml:space="preserve">Дополнить проект закона целевыми статьями расходов: </w:t>
      </w:r>
    </w:p>
    <w:p w:rsidR="002A7D21" w:rsidRPr="00FB7BAD" w:rsidRDefault="002A7D21" w:rsidP="00FB7BAD">
      <w:pPr>
        <w:ind w:firstLine="708"/>
        <w:jc w:val="both"/>
        <w:rPr>
          <w:sz w:val="28"/>
          <w:szCs w:val="28"/>
        </w:rPr>
      </w:pPr>
      <w:r w:rsidRPr="00FB7BAD">
        <w:rPr>
          <w:sz w:val="28"/>
          <w:szCs w:val="28"/>
        </w:rPr>
        <w:t>КЦСР 3220500000 «Задача «Обеспечение прироста протяженности автомобильных дорог общего пользования местного значения за счет строительства, реконструкции и проектирования автомобильных дорог общего пользования местного значения».</w:t>
      </w:r>
    </w:p>
    <w:p w:rsidR="00CE053B" w:rsidRPr="00FB7BAD" w:rsidRDefault="00CE053B" w:rsidP="00FB7BAD">
      <w:pPr>
        <w:tabs>
          <w:tab w:val="left" w:pos="0"/>
          <w:tab w:val="left" w:pos="360"/>
        </w:tabs>
        <w:ind w:firstLine="709"/>
        <w:jc w:val="both"/>
        <w:rPr>
          <w:sz w:val="28"/>
          <w:szCs w:val="28"/>
        </w:rPr>
      </w:pPr>
      <w:r w:rsidRPr="00FB7BAD">
        <w:rPr>
          <w:sz w:val="28"/>
          <w:szCs w:val="28"/>
        </w:rPr>
        <w:t>КЦСР 3220510130 «Субсидии на строительство, реконструкцию и проектирование автомобильных дорог общего пользования местного значения».</w:t>
      </w:r>
    </w:p>
    <w:p w:rsidR="00C46F52" w:rsidRPr="00FB7BAD" w:rsidRDefault="00C46F52"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ab/>
        <w:t>Внести соответствующие изменения в приложения 10, 11, 12, 13, 14 к закону.</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p>
    <w:p w:rsidR="00CE053B" w:rsidRPr="00FB7BAD" w:rsidRDefault="00CE053B" w:rsidP="00FB7BAD">
      <w:pPr>
        <w:tabs>
          <w:tab w:val="left" w:pos="0"/>
          <w:tab w:val="left" w:pos="360"/>
        </w:tabs>
        <w:ind w:firstLine="709"/>
        <w:jc w:val="both"/>
        <w:rPr>
          <w:sz w:val="28"/>
          <w:szCs w:val="28"/>
        </w:rPr>
      </w:pPr>
      <w:r w:rsidRPr="00FB7BAD">
        <w:rPr>
          <w:sz w:val="28"/>
          <w:szCs w:val="28"/>
        </w:rPr>
        <w:tab/>
        <w:t>2.10</w:t>
      </w:r>
      <w:r w:rsidRPr="00FB7BAD">
        <w:rPr>
          <w:rFonts w:eastAsiaTheme="minorHAnsi"/>
          <w:sz w:val="28"/>
          <w:szCs w:val="28"/>
          <w:lang w:eastAsia="en-US"/>
        </w:rPr>
        <w:t xml:space="preserve">. </w:t>
      </w:r>
      <w:r w:rsidRPr="00FB7BAD">
        <w:rPr>
          <w:sz w:val="28"/>
          <w:szCs w:val="28"/>
        </w:rPr>
        <w:t xml:space="preserve">Увеличить бюджетные ассигнования на финансирование расходов по направлению «Субсидии на капитальный ремонт и ремонт автомобильных дорог общего пользования местного значения» на сумму 19 320,4 тыс. руб. </w:t>
      </w:r>
      <w:r w:rsidR="006F15BE" w:rsidRPr="00FB7BAD">
        <w:rPr>
          <w:sz w:val="28"/>
          <w:szCs w:val="28"/>
        </w:rPr>
        <w:t xml:space="preserve">(Приложение </w:t>
      </w:r>
      <w:r w:rsidR="00846125" w:rsidRPr="00FB7BAD">
        <w:rPr>
          <w:sz w:val="28"/>
          <w:szCs w:val="28"/>
        </w:rPr>
        <w:t>3</w:t>
      </w:r>
      <w:r w:rsidR="00A21891" w:rsidRPr="00FB7BAD">
        <w:rPr>
          <w:sz w:val="28"/>
          <w:szCs w:val="28"/>
        </w:rPr>
        <w:t>2</w:t>
      </w:r>
      <w:r w:rsidR="006F15BE" w:rsidRPr="00FB7BAD">
        <w:rPr>
          <w:sz w:val="28"/>
          <w:szCs w:val="28"/>
        </w:rPr>
        <w:t xml:space="preserve"> к пояснительной записке</w:t>
      </w:r>
      <w:r w:rsidR="00FD53BE" w:rsidRPr="00FB7BAD">
        <w:rPr>
          <w:sz w:val="28"/>
          <w:szCs w:val="28"/>
        </w:rPr>
        <w:t xml:space="preserve"> </w:t>
      </w:r>
      <w:r w:rsidR="0083134F" w:rsidRPr="00FB7BAD">
        <w:rPr>
          <w:sz w:val="28"/>
          <w:szCs w:val="28"/>
        </w:rPr>
        <w:t>-</w:t>
      </w:r>
      <w:r w:rsidR="006F15BE" w:rsidRPr="00FB7BAD">
        <w:rPr>
          <w:sz w:val="28"/>
          <w:szCs w:val="28"/>
        </w:rPr>
        <w:t xml:space="preserve"> </w:t>
      </w:r>
      <w:r w:rsidRPr="00FB7BAD">
        <w:rPr>
          <w:sz w:val="28"/>
          <w:szCs w:val="28"/>
        </w:rPr>
        <w:t>протокол конкурсной комиссии от 23.03.2018).</w:t>
      </w:r>
    </w:p>
    <w:p w:rsidR="00CE053B" w:rsidRPr="00FB7BAD" w:rsidRDefault="00CE053B" w:rsidP="00FB7BAD">
      <w:pPr>
        <w:tabs>
          <w:tab w:val="left" w:pos="0"/>
          <w:tab w:val="left" w:pos="360"/>
        </w:tabs>
        <w:ind w:firstLine="709"/>
        <w:jc w:val="both"/>
        <w:rPr>
          <w:sz w:val="28"/>
          <w:szCs w:val="28"/>
        </w:rPr>
      </w:pPr>
    </w:p>
    <w:p w:rsidR="006F15BE" w:rsidRPr="00FB7BAD" w:rsidRDefault="006F15BE" w:rsidP="00FB7BAD">
      <w:pPr>
        <w:tabs>
          <w:tab w:val="left" w:pos="0"/>
        </w:tabs>
        <w:ind w:firstLine="709"/>
        <w:jc w:val="both"/>
        <w:rPr>
          <w:sz w:val="28"/>
          <w:szCs w:val="28"/>
        </w:rPr>
      </w:pPr>
      <w:r w:rsidRPr="00FB7BAD">
        <w:rPr>
          <w:sz w:val="28"/>
          <w:szCs w:val="28"/>
        </w:rPr>
        <w:t>Изменения отразить по КБК:</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ППП 104 </w:t>
      </w:r>
      <w:r w:rsidR="002D60F1" w:rsidRPr="00FB7BAD">
        <w:rPr>
          <w:sz w:val="28"/>
          <w:szCs w:val="28"/>
        </w:rPr>
        <w:t xml:space="preserve"> </w:t>
      </w:r>
      <w:r w:rsidRPr="00FB7BAD">
        <w:rPr>
          <w:sz w:val="28"/>
          <w:szCs w:val="28"/>
        </w:rPr>
        <w:t xml:space="preserve">РП 0409 </w:t>
      </w:r>
      <w:r w:rsidR="002D60F1" w:rsidRPr="00FB7BAD">
        <w:rPr>
          <w:sz w:val="28"/>
          <w:szCs w:val="28"/>
        </w:rPr>
        <w:t xml:space="preserve"> </w:t>
      </w:r>
      <w:r w:rsidRPr="00FB7BAD">
        <w:rPr>
          <w:sz w:val="28"/>
          <w:szCs w:val="28"/>
        </w:rPr>
        <w:t xml:space="preserve">КЦСР 3220610201 </w:t>
      </w:r>
      <w:r w:rsidR="002D60F1" w:rsidRPr="00FB7BAD">
        <w:rPr>
          <w:sz w:val="28"/>
          <w:szCs w:val="28"/>
        </w:rPr>
        <w:t xml:space="preserve"> </w:t>
      </w:r>
      <w:r w:rsidR="000A1994" w:rsidRPr="00FB7BAD">
        <w:rPr>
          <w:sz w:val="28"/>
          <w:szCs w:val="28"/>
        </w:rPr>
        <w:t>КВР</w:t>
      </w:r>
      <w:r w:rsidRPr="00FB7BAD">
        <w:rPr>
          <w:sz w:val="28"/>
          <w:szCs w:val="28"/>
        </w:rPr>
        <w:t xml:space="preserve"> 500 + 19 320,4 тыс. руб.</w:t>
      </w:r>
    </w:p>
    <w:p w:rsidR="00CE053B" w:rsidRPr="00FB7BAD" w:rsidRDefault="00CE053B" w:rsidP="00FB7BAD">
      <w:pPr>
        <w:tabs>
          <w:tab w:val="left" w:pos="0"/>
          <w:tab w:val="left" w:pos="360"/>
        </w:tabs>
        <w:ind w:firstLine="709"/>
        <w:jc w:val="both"/>
        <w:rPr>
          <w:sz w:val="28"/>
          <w:szCs w:val="28"/>
        </w:rPr>
      </w:pPr>
    </w:p>
    <w:p w:rsidR="002D60F1" w:rsidRPr="00FB7BAD" w:rsidRDefault="002D60F1" w:rsidP="00FB7BAD">
      <w:pPr>
        <w:tabs>
          <w:tab w:val="left" w:pos="0"/>
          <w:tab w:val="left" w:pos="360"/>
        </w:tabs>
        <w:ind w:firstLine="709"/>
        <w:jc w:val="both"/>
        <w:rPr>
          <w:sz w:val="28"/>
          <w:szCs w:val="28"/>
        </w:rPr>
      </w:pPr>
      <w:r w:rsidRPr="00FB7BAD">
        <w:rPr>
          <w:sz w:val="28"/>
          <w:szCs w:val="28"/>
        </w:rPr>
        <w:t xml:space="preserve">Дополнить проект закона целевой статьей расходов: </w:t>
      </w:r>
    </w:p>
    <w:p w:rsidR="00CE053B" w:rsidRPr="00FB7BAD" w:rsidRDefault="00CE053B" w:rsidP="00FB7BAD">
      <w:pPr>
        <w:tabs>
          <w:tab w:val="left" w:pos="0"/>
          <w:tab w:val="left" w:pos="360"/>
        </w:tabs>
        <w:ind w:firstLine="709"/>
        <w:jc w:val="both"/>
        <w:rPr>
          <w:sz w:val="28"/>
          <w:szCs w:val="28"/>
        </w:rPr>
      </w:pPr>
      <w:r w:rsidRPr="00FB7BAD">
        <w:rPr>
          <w:sz w:val="28"/>
          <w:szCs w:val="28"/>
        </w:rPr>
        <w:t>КЦСР 3220610201 «Субсидии на капитальный ремонт и ремонт автомобильных дорог общего пользования местного значения».</w:t>
      </w:r>
    </w:p>
    <w:p w:rsidR="002D60F1" w:rsidRPr="00FB7BAD" w:rsidRDefault="002D60F1"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ab/>
        <w:t>Внести соответствующие изменения в приложения 10, 11, 12, 13, 14 к закону.</w:t>
      </w:r>
    </w:p>
    <w:p w:rsidR="00CE053B" w:rsidRPr="00FB7BAD" w:rsidRDefault="00CE053B" w:rsidP="00FB7BAD">
      <w:pPr>
        <w:tabs>
          <w:tab w:val="left" w:pos="0"/>
          <w:tab w:val="left" w:pos="360"/>
        </w:tabs>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ab/>
        <w:t>2.11</w:t>
      </w:r>
      <w:r w:rsidRPr="00FB7BAD">
        <w:rPr>
          <w:rFonts w:eastAsiaTheme="minorHAnsi"/>
          <w:sz w:val="28"/>
          <w:szCs w:val="28"/>
          <w:lang w:eastAsia="en-US"/>
        </w:rPr>
        <w:t xml:space="preserve">. </w:t>
      </w:r>
      <w:r w:rsidRPr="00FB7BAD">
        <w:rPr>
          <w:sz w:val="28"/>
          <w:szCs w:val="28"/>
        </w:rPr>
        <w:t xml:space="preserve">Увеличить бюджетные ассигнования на финансирование расходов по направлению «Субсидии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сумму 5 567,8 тыс. руб. </w:t>
      </w:r>
      <w:r w:rsidR="002D60F1" w:rsidRPr="00FB7BAD">
        <w:rPr>
          <w:sz w:val="28"/>
          <w:szCs w:val="28"/>
        </w:rPr>
        <w:t xml:space="preserve">(Приложение </w:t>
      </w:r>
      <w:r w:rsidR="00846125" w:rsidRPr="00FB7BAD">
        <w:rPr>
          <w:sz w:val="28"/>
          <w:szCs w:val="28"/>
        </w:rPr>
        <w:t>3</w:t>
      </w:r>
      <w:r w:rsidR="00A21891" w:rsidRPr="00FB7BAD">
        <w:rPr>
          <w:sz w:val="28"/>
          <w:szCs w:val="28"/>
        </w:rPr>
        <w:t>3</w:t>
      </w:r>
      <w:r w:rsidR="002D60F1" w:rsidRPr="00FB7BAD">
        <w:rPr>
          <w:sz w:val="28"/>
          <w:szCs w:val="28"/>
        </w:rPr>
        <w:t xml:space="preserve"> к пояснительной записке </w:t>
      </w:r>
      <w:r w:rsidRPr="00FB7BAD">
        <w:rPr>
          <w:sz w:val="28"/>
          <w:szCs w:val="28"/>
        </w:rPr>
        <w:t>- протокол конкурсной комиссии от 23.03.2018).</w:t>
      </w:r>
    </w:p>
    <w:p w:rsidR="00CE053B" w:rsidRPr="00FB7BAD" w:rsidRDefault="00CE053B" w:rsidP="00FB7BAD">
      <w:pPr>
        <w:tabs>
          <w:tab w:val="left" w:pos="0"/>
          <w:tab w:val="left" w:pos="360"/>
        </w:tabs>
        <w:ind w:firstLine="709"/>
        <w:jc w:val="both"/>
        <w:rPr>
          <w:sz w:val="28"/>
          <w:szCs w:val="28"/>
        </w:rPr>
      </w:pPr>
    </w:p>
    <w:p w:rsidR="002D60F1" w:rsidRPr="00FB7BAD" w:rsidRDefault="002D60F1" w:rsidP="00FB7BAD">
      <w:pPr>
        <w:tabs>
          <w:tab w:val="left" w:pos="0"/>
        </w:tabs>
        <w:ind w:firstLine="709"/>
        <w:jc w:val="both"/>
        <w:rPr>
          <w:sz w:val="28"/>
          <w:szCs w:val="28"/>
        </w:rPr>
      </w:pPr>
      <w:r w:rsidRPr="00FB7BAD">
        <w:rPr>
          <w:sz w:val="28"/>
          <w:szCs w:val="28"/>
        </w:rPr>
        <w:lastRenderedPageBreak/>
        <w:t>Изменения отразить по КБК:</w:t>
      </w:r>
    </w:p>
    <w:p w:rsidR="00CE053B" w:rsidRPr="00FB7BAD" w:rsidRDefault="00CE053B" w:rsidP="00FB7BAD">
      <w:pPr>
        <w:tabs>
          <w:tab w:val="left" w:pos="0"/>
          <w:tab w:val="left" w:pos="360"/>
        </w:tabs>
        <w:ind w:firstLine="709"/>
        <w:jc w:val="both"/>
        <w:rPr>
          <w:sz w:val="28"/>
          <w:szCs w:val="28"/>
        </w:rPr>
      </w:pPr>
      <w:r w:rsidRPr="00FB7BAD">
        <w:rPr>
          <w:sz w:val="28"/>
          <w:szCs w:val="28"/>
        </w:rPr>
        <w:tab/>
        <w:t>ППП 104</w:t>
      </w:r>
      <w:r w:rsidR="002D60F1" w:rsidRPr="00FB7BAD">
        <w:rPr>
          <w:sz w:val="28"/>
          <w:szCs w:val="28"/>
        </w:rPr>
        <w:t xml:space="preserve"> </w:t>
      </w:r>
      <w:r w:rsidRPr="00FB7BAD">
        <w:rPr>
          <w:sz w:val="28"/>
          <w:szCs w:val="28"/>
        </w:rPr>
        <w:t xml:space="preserve"> РП 0409 </w:t>
      </w:r>
      <w:r w:rsidR="002D60F1" w:rsidRPr="00FB7BAD">
        <w:rPr>
          <w:sz w:val="28"/>
          <w:szCs w:val="28"/>
        </w:rPr>
        <w:t xml:space="preserve"> </w:t>
      </w:r>
      <w:r w:rsidRPr="00FB7BAD">
        <w:rPr>
          <w:sz w:val="28"/>
          <w:szCs w:val="28"/>
        </w:rPr>
        <w:t xml:space="preserve">КЦСР 3220710210 </w:t>
      </w:r>
      <w:r w:rsidR="002D60F1" w:rsidRPr="00FB7BAD">
        <w:rPr>
          <w:sz w:val="28"/>
          <w:szCs w:val="28"/>
        </w:rPr>
        <w:t xml:space="preserve"> </w:t>
      </w:r>
      <w:r w:rsidR="000A1994" w:rsidRPr="00FB7BAD">
        <w:rPr>
          <w:sz w:val="28"/>
          <w:szCs w:val="28"/>
        </w:rPr>
        <w:t>КВР</w:t>
      </w:r>
      <w:r w:rsidRPr="00FB7BAD">
        <w:rPr>
          <w:sz w:val="28"/>
          <w:szCs w:val="28"/>
        </w:rPr>
        <w:t xml:space="preserve"> 500 + 5 567,8 тыс. руб.</w:t>
      </w:r>
    </w:p>
    <w:p w:rsidR="00CE053B" w:rsidRPr="00FB7BAD" w:rsidRDefault="00CE053B" w:rsidP="00FB7BAD">
      <w:pPr>
        <w:tabs>
          <w:tab w:val="left" w:pos="0"/>
          <w:tab w:val="left" w:pos="360"/>
        </w:tabs>
        <w:ind w:firstLine="709"/>
        <w:jc w:val="both"/>
        <w:rPr>
          <w:sz w:val="28"/>
          <w:szCs w:val="28"/>
        </w:rPr>
      </w:pPr>
    </w:p>
    <w:p w:rsidR="002D60F1" w:rsidRPr="00FB7BAD" w:rsidRDefault="002D60F1" w:rsidP="00FB7BAD">
      <w:pPr>
        <w:tabs>
          <w:tab w:val="left" w:pos="0"/>
          <w:tab w:val="left" w:pos="360"/>
        </w:tabs>
        <w:ind w:firstLine="709"/>
        <w:jc w:val="both"/>
        <w:rPr>
          <w:sz w:val="28"/>
          <w:szCs w:val="28"/>
        </w:rPr>
      </w:pPr>
      <w:r w:rsidRPr="00FB7BAD">
        <w:rPr>
          <w:sz w:val="28"/>
          <w:szCs w:val="28"/>
        </w:rPr>
        <w:t>Дополнить проект закона целев</w:t>
      </w:r>
      <w:r w:rsidR="002A7D21" w:rsidRPr="00FB7BAD">
        <w:rPr>
          <w:sz w:val="28"/>
          <w:szCs w:val="28"/>
        </w:rPr>
        <w:t>ыми</w:t>
      </w:r>
      <w:r w:rsidRPr="00FB7BAD">
        <w:rPr>
          <w:sz w:val="28"/>
          <w:szCs w:val="28"/>
        </w:rPr>
        <w:t xml:space="preserve"> стать</w:t>
      </w:r>
      <w:r w:rsidR="002A7D21" w:rsidRPr="00FB7BAD">
        <w:rPr>
          <w:sz w:val="28"/>
          <w:szCs w:val="28"/>
        </w:rPr>
        <w:t>ями</w:t>
      </w:r>
      <w:r w:rsidRPr="00FB7BAD">
        <w:rPr>
          <w:sz w:val="28"/>
          <w:szCs w:val="28"/>
        </w:rPr>
        <w:t xml:space="preserve"> расходов: </w:t>
      </w:r>
    </w:p>
    <w:p w:rsidR="002A7D21" w:rsidRPr="00FB7BAD" w:rsidRDefault="00CE053B" w:rsidP="00FB7BAD">
      <w:pPr>
        <w:ind w:firstLine="708"/>
        <w:jc w:val="both"/>
        <w:rPr>
          <w:sz w:val="28"/>
          <w:szCs w:val="28"/>
        </w:rPr>
      </w:pPr>
      <w:r w:rsidRPr="00FB7BAD">
        <w:rPr>
          <w:sz w:val="28"/>
          <w:szCs w:val="28"/>
        </w:rPr>
        <w:tab/>
      </w:r>
      <w:r w:rsidR="002A7D21" w:rsidRPr="00FB7BAD">
        <w:rPr>
          <w:sz w:val="28"/>
          <w:szCs w:val="28"/>
        </w:rPr>
        <w:t>КЦСР 3220700000 «Задача «Приведение в нормативное состояние дворовых территорий многоквартирных домов, проездов к дворовым территориям многоквартирных домов населенных пунктов за счет капитального ремонта и ремонта».</w:t>
      </w:r>
    </w:p>
    <w:p w:rsidR="00CE053B" w:rsidRPr="00FB7BAD" w:rsidRDefault="00CE053B" w:rsidP="00FB7BAD">
      <w:pPr>
        <w:tabs>
          <w:tab w:val="left" w:pos="0"/>
          <w:tab w:val="left" w:pos="360"/>
        </w:tabs>
        <w:ind w:firstLine="709"/>
        <w:jc w:val="both"/>
        <w:rPr>
          <w:sz w:val="28"/>
          <w:szCs w:val="28"/>
        </w:rPr>
      </w:pPr>
      <w:r w:rsidRPr="00FB7BAD">
        <w:rPr>
          <w:sz w:val="28"/>
          <w:szCs w:val="28"/>
        </w:rPr>
        <w:t>КЦСР 3220710210 «Субсидии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AC2E53" w:rsidRPr="00FB7BAD" w:rsidRDefault="00AC2E53" w:rsidP="00FB7BAD">
      <w:pPr>
        <w:tabs>
          <w:tab w:val="left" w:pos="0"/>
          <w:tab w:val="left" w:pos="360"/>
        </w:tabs>
        <w:ind w:firstLine="709"/>
        <w:jc w:val="both"/>
        <w:rPr>
          <w:sz w:val="28"/>
          <w:szCs w:val="28"/>
        </w:rPr>
      </w:pPr>
    </w:p>
    <w:p w:rsidR="00CE053B" w:rsidRPr="00FB7BAD" w:rsidRDefault="00CE053B" w:rsidP="00FB7BAD">
      <w:pPr>
        <w:tabs>
          <w:tab w:val="left" w:pos="0"/>
          <w:tab w:val="left" w:pos="360"/>
        </w:tabs>
        <w:ind w:firstLine="709"/>
        <w:jc w:val="both"/>
        <w:rPr>
          <w:sz w:val="28"/>
          <w:szCs w:val="28"/>
        </w:rPr>
      </w:pPr>
      <w:r w:rsidRPr="00FB7BAD">
        <w:rPr>
          <w:sz w:val="28"/>
          <w:szCs w:val="28"/>
        </w:rPr>
        <w:tab/>
        <w:t>Внести соответствующие изменения в приложения 10, 11, 12, 13, 14 к закону.</w:t>
      </w:r>
    </w:p>
    <w:p w:rsidR="00CE053B" w:rsidRPr="00FB7BAD" w:rsidRDefault="00CE053B" w:rsidP="00FB7BAD">
      <w:pPr>
        <w:tabs>
          <w:tab w:val="left" w:pos="0"/>
          <w:tab w:val="left" w:pos="360"/>
        </w:tabs>
        <w:ind w:firstLine="709"/>
        <w:jc w:val="both"/>
        <w:rPr>
          <w:sz w:val="28"/>
          <w:szCs w:val="28"/>
        </w:rPr>
      </w:pPr>
      <w:r w:rsidRPr="00FB7BAD">
        <w:rPr>
          <w:sz w:val="28"/>
          <w:szCs w:val="28"/>
        </w:rPr>
        <w:tab/>
      </w:r>
    </w:p>
    <w:p w:rsidR="00CE053B" w:rsidRPr="00FB7BAD" w:rsidRDefault="00CE053B" w:rsidP="00FB7BAD">
      <w:pPr>
        <w:tabs>
          <w:tab w:val="left" w:pos="0"/>
          <w:tab w:val="left" w:pos="360"/>
        </w:tabs>
        <w:ind w:firstLine="709"/>
        <w:jc w:val="both"/>
        <w:rPr>
          <w:sz w:val="28"/>
          <w:szCs w:val="28"/>
        </w:rPr>
      </w:pPr>
      <w:r w:rsidRPr="00FB7BAD">
        <w:rPr>
          <w:sz w:val="28"/>
          <w:szCs w:val="28"/>
        </w:rPr>
        <w:tab/>
        <w:t>2.12</w:t>
      </w:r>
      <w:r w:rsidRPr="00FB7BAD">
        <w:rPr>
          <w:rFonts w:eastAsiaTheme="minorHAnsi"/>
          <w:sz w:val="28"/>
          <w:szCs w:val="28"/>
          <w:lang w:eastAsia="en-US"/>
        </w:rPr>
        <w:t xml:space="preserve">. </w:t>
      </w:r>
      <w:r w:rsidRPr="00FB7BAD">
        <w:rPr>
          <w:sz w:val="28"/>
          <w:szCs w:val="28"/>
        </w:rPr>
        <w:t xml:space="preserve">Увеличить бюджетные ассигнования на финансирование расходов по направлению «Иные межбюджетные трансферты Бурашевскому сельскому поселению Калининского района на приведение в нормативное состояние автомобильных дорог местного значения» на сумму 30 269,6 тыс. руб. </w:t>
      </w:r>
    </w:p>
    <w:p w:rsidR="00CE053B" w:rsidRPr="00FB7BAD" w:rsidRDefault="00CE053B" w:rsidP="00FB7BAD">
      <w:pPr>
        <w:tabs>
          <w:tab w:val="left" w:pos="0"/>
          <w:tab w:val="left" w:pos="360"/>
        </w:tabs>
        <w:ind w:firstLine="709"/>
        <w:jc w:val="both"/>
        <w:rPr>
          <w:sz w:val="28"/>
          <w:szCs w:val="28"/>
        </w:rPr>
      </w:pP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 xml:space="preserve">В 2017 году законом Тверской области от 29.12.2016 № 105-ЗО «Об областном бюджете Тверской области на 2017 год и на плановый период 2018 и 2019 годов» предусматривалось предоставление иного межбюджетного трансферта Бурашевскому сельскому поселению Калининского района на приведение в нормативное состояние автомобильных дорог местного значения в сумме 38 432,7 тыс. руб. при финансировании со стороны муниципального образования 1%  - 388,2 </w:t>
      </w:r>
      <w:r w:rsidR="009929D3" w:rsidRPr="00FB7BAD">
        <w:rPr>
          <w:rFonts w:eastAsiaTheme="minorHAnsi"/>
          <w:sz w:val="28"/>
          <w:szCs w:val="28"/>
          <w:lang w:eastAsia="en-US"/>
        </w:rPr>
        <w:br/>
      </w:r>
      <w:r w:rsidRPr="00FB7BAD">
        <w:rPr>
          <w:rFonts w:eastAsiaTheme="minorHAnsi"/>
          <w:sz w:val="28"/>
          <w:szCs w:val="28"/>
          <w:lang w:eastAsia="en-US"/>
        </w:rPr>
        <w:t>тыс. руб.</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ab/>
        <w:t>Муниципальным образованием «Администрация МО Бурашевское сельское поселение» был заключен муниципальный контракт на выполнение работ от 05.09.2017 на сумму 38 820,873 тыс. руб., в том числе:</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ab/>
        <w:t>- областной бюджет – 38 432,7 тыс. руб.;</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ab/>
        <w:t>- местный бюджет – 388,173 тыс. руб.</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ab/>
        <w:t>Дополнительным соглашением № 1 от 15.09.2017 уточнен объем бюджетных ассигнований между бюджетами:</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ab/>
        <w:t>-  областной бюджет – 38 432,66427 тыс. руб.;</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ab/>
        <w:t>- местный бюджет – 388,20873 тыс. руб.</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ab/>
        <w:t>Из областного бюджета Тверской области осуществлено финансирование расходов в сумме 7 857,39027 тыс. руб., доля местного бюджета в сумме 388,20873 тыс. руб. выплачена в полном объеме. Оплата осуществлялась по факту выполненных работ.</w:t>
      </w:r>
    </w:p>
    <w:p w:rsidR="00CE053B" w:rsidRPr="00FB7BAD" w:rsidRDefault="00CE053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ab/>
        <w:t>Необходимо завершить работы в соответствии с контрактом на сумму 30 269,6 тыс. руб.</w:t>
      </w:r>
    </w:p>
    <w:p w:rsidR="005B6BA2" w:rsidRPr="00FB7BAD" w:rsidRDefault="005B6BA2" w:rsidP="00FB7BAD">
      <w:pPr>
        <w:tabs>
          <w:tab w:val="left" w:pos="0"/>
        </w:tabs>
        <w:ind w:firstLine="709"/>
        <w:jc w:val="both"/>
        <w:rPr>
          <w:sz w:val="28"/>
          <w:szCs w:val="28"/>
        </w:rPr>
      </w:pPr>
    </w:p>
    <w:p w:rsidR="005B6BA2" w:rsidRPr="00FB7BAD" w:rsidRDefault="005B6BA2" w:rsidP="00FB7BAD">
      <w:pPr>
        <w:tabs>
          <w:tab w:val="left" w:pos="0"/>
        </w:tabs>
        <w:ind w:firstLine="709"/>
        <w:jc w:val="both"/>
        <w:rPr>
          <w:sz w:val="28"/>
          <w:szCs w:val="28"/>
        </w:rPr>
      </w:pPr>
      <w:r w:rsidRPr="00FB7BAD">
        <w:rPr>
          <w:sz w:val="28"/>
          <w:szCs w:val="28"/>
        </w:rPr>
        <w:t>Изменения отразить по КБК:</w:t>
      </w:r>
    </w:p>
    <w:p w:rsidR="005B6BA2" w:rsidRPr="00FB7BAD" w:rsidRDefault="005B6BA2" w:rsidP="00FB7BAD">
      <w:pPr>
        <w:tabs>
          <w:tab w:val="left" w:pos="0"/>
          <w:tab w:val="left" w:pos="360"/>
        </w:tabs>
        <w:ind w:firstLine="709"/>
        <w:jc w:val="both"/>
        <w:rPr>
          <w:sz w:val="28"/>
          <w:szCs w:val="28"/>
        </w:rPr>
      </w:pPr>
      <w:r w:rsidRPr="00FB7BAD">
        <w:rPr>
          <w:sz w:val="28"/>
          <w:szCs w:val="28"/>
        </w:rPr>
        <w:tab/>
        <w:t xml:space="preserve">ППП 104  РП 0409  КЦСР 3220410821  </w:t>
      </w:r>
      <w:r w:rsidR="000A1994" w:rsidRPr="00FB7BAD">
        <w:rPr>
          <w:sz w:val="28"/>
          <w:szCs w:val="28"/>
        </w:rPr>
        <w:t>КВР</w:t>
      </w:r>
      <w:r w:rsidRPr="00FB7BAD">
        <w:rPr>
          <w:sz w:val="28"/>
          <w:szCs w:val="28"/>
        </w:rPr>
        <w:t xml:space="preserve"> 500 + 30 269,6 тыс. руб.</w:t>
      </w:r>
    </w:p>
    <w:p w:rsidR="005B6BA2" w:rsidRPr="00FB7BAD" w:rsidRDefault="005B6BA2" w:rsidP="00FB7BAD">
      <w:pPr>
        <w:tabs>
          <w:tab w:val="left" w:pos="0"/>
          <w:tab w:val="left" w:pos="360"/>
        </w:tabs>
        <w:ind w:firstLine="709"/>
        <w:jc w:val="both"/>
        <w:rPr>
          <w:sz w:val="28"/>
          <w:szCs w:val="28"/>
        </w:rPr>
      </w:pPr>
    </w:p>
    <w:p w:rsidR="002A7D21" w:rsidRPr="00FB7BAD" w:rsidRDefault="002A7D21" w:rsidP="00FB7BAD">
      <w:pPr>
        <w:tabs>
          <w:tab w:val="left" w:pos="0"/>
          <w:tab w:val="left" w:pos="360"/>
        </w:tabs>
        <w:ind w:firstLine="709"/>
        <w:jc w:val="both"/>
        <w:rPr>
          <w:sz w:val="28"/>
          <w:szCs w:val="28"/>
        </w:rPr>
      </w:pPr>
      <w:r w:rsidRPr="00FB7BAD">
        <w:rPr>
          <w:sz w:val="28"/>
          <w:szCs w:val="28"/>
        </w:rPr>
        <w:t xml:space="preserve">Дополнить проект закона целевыми статьями расходов: </w:t>
      </w:r>
    </w:p>
    <w:p w:rsidR="002A7D21" w:rsidRPr="00FB7BAD" w:rsidRDefault="002A7D21" w:rsidP="00FB7BAD">
      <w:pPr>
        <w:ind w:firstLine="708"/>
        <w:jc w:val="both"/>
        <w:rPr>
          <w:sz w:val="28"/>
          <w:szCs w:val="28"/>
        </w:rPr>
      </w:pPr>
      <w:r w:rsidRPr="00FB7BAD">
        <w:rPr>
          <w:sz w:val="28"/>
          <w:szCs w:val="28"/>
        </w:rPr>
        <w:t>КЦСР 3220400000 «Задача «Приведение в нормативное состояние автомобильных дорог общего пользования местного значения и (или) улично-дорожной сети отдельных городов в Тверской области».</w:t>
      </w:r>
    </w:p>
    <w:p w:rsidR="005B6BA2" w:rsidRPr="00FB7BAD" w:rsidRDefault="005B6BA2" w:rsidP="00FB7BAD">
      <w:pPr>
        <w:tabs>
          <w:tab w:val="left" w:pos="0"/>
          <w:tab w:val="left" w:pos="360"/>
        </w:tabs>
        <w:ind w:firstLine="709"/>
        <w:jc w:val="both"/>
        <w:rPr>
          <w:sz w:val="28"/>
          <w:szCs w:val="28"/>
        </w:rPr>
      </w:pPr>
      <w:r w:rsidRPr="00FB7BAD">
        <w:rPr>
          <w:sz w:val="28"/>
          <w:szCs w:val="28"/>
        </w:rPr>
        <w:tab/>
        <w:t>КЦСР 3220410821 «Иные межбюджетные трансферты Бурашевскому сельскому поселению Калининского района на приведение в нормативное состояние автомобильных дорог местного значения».</w:t>
      </w:r>
    </w:p>
    <w:p w:rsidR="005B6BA2" w:rsidRPr="00FB7BAD" w:rsidRDefault="005B6BA2" w:rsidP="00FB7BAD">
      <w:pPr>
        <w:tabs>
          <w:tab w:val="left" w:pos="0"/>
          <w:tab w:val="left" w:pos="360"/>
        </w:tabs>
        <w:ind w:firstLine="709"/>
        <w:jc w:val="both"/>
        <w:rPr>
          <w:sz w:val="28"/>
          <w:szCs w:val="28"/>
        </w:rPr>
      </w:pPr>
    </w:p>
    <w:p w:rsidR="005B6BA2" w:rsidRPr="00FB7BAD" w:rsidRDefault="005B6BA2" w:rsidP="00FB7BAD">
      <w:pPr>
        <w:tabs>
          <w:tab w:val="left" w:pos="0"/>
          <w:tab w:val="left" w:pos="360"/>
        </w:tabs>
        <w:ind w:firstLine="709"/>
        <w:jc w:val="both"/>
        <w:rPr>
          <w:sz w:val="28"/>
          <w:szCs w:val="28"/>
        </w:rPr>
      </w:pPr>
      <w:r w:rsidRPr="00FB7BAD">
        <w:rPr>
          <w:sz w:val="28"/>
          <w:szCs w:val="28"/>
        </w:rPr>
        <w:tab/>
        <w:t>Внести соответствующие изменения в приложения 10, 11, 12, 13, 14 к закону.</w:t>
      </w:r>
    </w:p>
    <w:p w:rsidR="005B6BA2" w:rsidRPr="00FB7BAD" w:rsidRDefault="005B6BA2" w:rsidP="00FB7BAD">
      <w:pPr>
        <w:tabs>
          <w:tab w:val="left" w:pos="0"/>
        </w:tabs>
        <w:autoSpaceDE w:val="0"/>
        <w:autoSpaceDN w:val="0"/>
        <w:adjustRightInd w:val="0"/>
        <w:ind w:firstLine="709"/>
        <w:jc w:val="both"/>
        <w:rPr>
          <w:rFonts w:eastAsiaTheme="minorHAnsi"/>
          <w:sz w:val="28"/>
          <w:szCs w:val="28"/>
          <w:lang w:eastAsia="en-US"/>
        </w:rPr>
      </w:pPr>
    </w:p>
    <w:p w:rsidR="00CE053B" w:rsidRPr="00FB7BAD" w:rsidRDefault="005B6BA2" w:rsidP="00FB7BAD">
      <w:pPr>
        <w:tabs>
          <w:tab w:val="left" w:pos="0"/>
        </w:tabs>
        <w:autoSpaceDE w:val="0"/>
        <w:autoSpaceDN w:val="0"/>
        <w:adjustRightInd w:val="0"/>
        <w:ind w:firstLine="709"/>
        <w:jc w:val="both"/>
        <w:rPr>
          <w:sz w:val="28"/>
          <w:szCs w:val="28"/>
        </w:rPr>
      </w:pPr>
      <w:r w:rsidRPr="00FB7BAD">
        <w:rPr>
          <w:sz w:val="28"/>
          <w:szCs w:val="28"/>
        </w:rPr>
        <w:t xml:space="preserve">3. </w:t>
      </w:r>
      <w:r w:rsidR="00CE053B" w:rsidRPr="00FB7BAD">
        <w:rPr>
          <w:sz w:val="28"/>
          <w:szCs w:val="28"/>
        </w:rPr>
        <w:t>Предлагается в 2019 году перераспределить бюджетные ассигнования по Министерству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2016-2021годы по отрасли Дорожное хозяйство (дорожные фонды)» на сумму 281 599,3</w:t>
      </w:r>
      <w:r w:rsidR="00FD53BE" w:rsidRPr="00FB7BAD">
        <w:rPr>
          <w:sz w:val="28"/>
          <w:szCs w:val="28"/>
        </w:rPr>
        <w:br/>
      </w:r>
      <w:r w:rsidR="00CE053B" w:rsidRPr="00FB7BAD">
        <w:rPr>
          <w:sz w:val="28"/>
          <w:szCs w:val="28"/>
        </w:rPr>
        <w:t xml:space="preserve"> тыс. руб., по следующим направлениям финансирования:</w:t>
      </w:r>
    </w:p>
    <w:p w:rsidR="00E905D4" w:rsidRPr="00FB7BAD" w:rsidRDefault="00E905D4" w:rsidP="00FB7BAD">
      <w:pPr>
        <w:tabs>
          <w:tab w:val="left" w:pos="0"/>
        </w:tabs>
        <w:autoSpaceDE w:val="0"/>
        <w:autoSpaceDN w:val="0"/>
        <w:adjustRightInd w:val="0"/>
        <w:ind w:firstLine="709"/>
        <w:jc w:val="both"/>
        <w:rPr>
          <w:sz w:val="28"/>
          <w:szCs w:val="28"/>
        </w:rPr>
      </w:pPr>
    </w:p>
    <w:p w:rsidR="00CE053B" w:rsidRPr="00FB7BAD" w:rsidRDefault="005B6BA2" w:rsidP="00FB7BAD">
      <w:pPr>
        <w:tabs>
          <w:tab w:val="left" w:pos="0"/>
          <w:tab w:val="left" w:pos="360"/>
        </w:tabs>
        <w:ind w:firstLine="709"/>
        <w:jc w:val="both"/>
        <w:rPr>
          <w:sz w:val="28"/>
          <w:szCs w:val="28"/>
        </w:rPr>
      </w:pPr>
      <w:r w:rsidRPr="00FB7BAD">
        <w:rPr>
          <w:sz w:val="28"/>
          <w:szCs w:val="28"/>
        </w:rPr>
        <w:t>3.</w:t>
      </w:r>
      <w:r w:rsidR="00CE053B" w:rsidRPr="00FB7BAD">
        <w:rPr>
          <w:sz w:val="28"/>
          <w:szCs w:val="28"/>
        </w:rPr>
        <w:t>1</w:t>
      </w:r>
      <w:r w:rsidRPr="00FB7BAD">
        <w:rPr>
          <w:sz w:val="28"/>
          <w:szCs w:val="28"/>
        </w:rPr>
        <w:t xml:space="preserve"> </w:t>
      </w:r>
      <w:r w:rsidR="00CE053B" w:rsidRPr="00FB7BAD">
        <w:rPr>
          <w:sz w:val="28"/>
          <w:szCs w:val="28"/>
        </w:rPr>
        <w:t>Увеличить бюджетные ассигнования на финансирование расходов по мероприятию «Строительство (реконструкция) автомобильных дорог общего пользования регионального и межмуниципального значения Тверской области» на сумму 281 599,3 тыс. руб., в том числе:</w:t>
      </w:r>
    </w:p>
    <w:p w:rsidR="00CE053B" w:rsidRPr="00FB7BAD" w:rsidRDefault="00CE053B" w:rsidP="00FB7BAD">
      <w:pPr>
        <w:tabs>
          <w:tab w:val="left" w:pos="0"/>
          <w:tab w:val="left" w:pos="360"/>
        </w:tabs>
        <w:ind w:firstLine="709"/>
        <w:jc w:val="both"/>
        <w:rPr>
          <w:sz w:val="28"/>
          <w:szCs w:val="28"/>
        </w:rPr>
      </w:pPr>
      <w:r w:rsidRPr="00FB7BAD">
        <w:rPr>
          <w:sz w:val="28"/>
          <w:szCs w:val="28"/>
        </w:rPr>
        <w:tab/>
        <w:t>Включить в адресную инвестиционную программу Тверской области на 2018 год и на плановый период 2019 и 2020 год следующие объекты государственной собственности на сумму 281 599,3 тыс. руб.:</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 «Реконструкции путепровода через Октябрьскую железную дорогу в </w:t>
      </w:r>
      <w:r w:rsidRPr="00FB7BAD">
        <w:rPr>
          <w:sz w:val="28"/>
          <w:szCs w:val="28"/>
        </w:rPr>
        <w:br/>
        <w:t xml:space="preserve">г. Вышний Волочек (СМР)» – 200 000,0 тыс. руб. </w:t>
      </w:r>
    </w:p>
    <w:p w:rsidR="00CE053B" w:rsidRPr="00FB7BAD" w:rsidRDefault="00CE053B" w:rsidP="00FB7BAD">
      <w:pPr>
        <w:tabs>
          <w:tab w:val="left" w:pos="0"/>
          <w:tab w:val="left" w:pos="360"/>
        </w:tabs>
        <w:ind w:firstLine="709"/>
        <w:jc w:val="both"/>
        <w:rPr>
          <w:sz w:val="28"/>
          <w:szCs w:val="28"/>
        </w:rPr>
      </w:pPr>
      <w:r w:rsidRPr="00FB7BAD">
        <w:rPr>
          <w:sz w:val="28"/>
          <w:szCs w:val="28"/>
        </w:rPr>
        <w:tab/>
        <w:t>– «Реконструкция моста через р. Береза у п. Мирный на 1 км автомобильной дороги общего пользования межмуниципального значения Мирный-Васьково в Оленинском районе Тверской области (СМР)» –  81 599,3 тыс. руб.</w:t>
      </w:r>
    </w:p>
    <w:p w:rsidR="00E905D4" w:rsidRPr="00FB7BAD" w:rsidRDefault="00E905D4" w:rsidP="00FB7BAD">
      <w:pPr>
        <w:tabs>
          <w:tab w:val="left" w:pos="0"/>
          <w:tab w:val="left" w:pos="360"/>
        </w:tabs>
        <w:ind w:firstLine="709"/>
        <w:jc w:val="both"/>
        <w:rPr>
          <w:sz w:val="28"/>
          <w:szCs w:val="28"/>
        </w:rPr>
      </w:pPr>
    </w:p>
    <w:p w:rsidR="00E905D4" w:rsidRPr="00FB7BAD" w:rsidRDefault="00E905D4" w:rsidP="00FB7BAD">
      <w:pPr>
        <w:tabs>
          <w:tab w:val="left" w:pos="0"/>
        </w:tabs>
        <w:ind w:firstLine="709"/>
        <w:jc w:val="both"/>
        <w:rPr>
          <w:sz w:val="28"/>
          <w:szCs w:val="28"/>
        </w:rPr>
      </w:pPr>
      <w:r w:rsidRPr="00FB7BAD">
        <w:rPr>
          <w:sz w:val="28"/>
          <w:szCs w:val="28"/>
        </w:rPr>
        <w:t>Изменения отразить по КБК:</w:t>
      </w:r>
    </w:p>
    <w:p w:rsidR="00CE053B" w:rsidRPr="00FB7BAD" w:rsidRDefault="00CE053B" w:rsidP="00FB7BAD">
      <w:pPr>
        <w:tabs>
          <w:tab w:val="left" w:pos="0"/>
          <w:tab w:val="left" w:pos="360"/>
        </w:tabs>
        <w:ind w:firstLine="709"/>
        <w:jc w:val="both"/>
        <w:rPr>
          <w:sz w:val="28"/>
          <w:szCs w:val="28"/>
        </w:rPr>
      </w:pPr>
      <w:r w:rsidRPr="00FB7BAD">
        <w:rPr>
          <w:sz w:val="28"/>
          <w:szCs w:val="28"/>
        </w:rPr>
        <w:tab/>
        <w:t xml:space="preserve">ППП 104 </w:t>
      </w:r>
      <w:r w:rsidR="00E905D4" w:rsidRPr="00FB7BAD">
        <w:rPr>
          <w:sz w:val="28"/>
          <w:szCs w:val="28"/>
        </w:rPr>
        <w:t xml:space="preserve"> </w:t>
      </w:r>
      <w:r w:rsidRPr="00FB7BAD">
        <w:rPr>
          <w:sz w:val="28"/>
          <w:szCs w:val="28"/>
        </w:rPr>
        <w:t xml:space="preserve">РП 0409 </w:t>
      </w:r>
      <w:r w:rsidR="00E905D4" w:rsidRPr="00FB7BAD">
        <w:rPr>
          <w:sz w:val="28"/>
          <w:szCs w:val="28"/>
        </w:rPr>
        <w:t xml:space="preserve"> </w:t>
      </w:r>
      <w:r w:rsidRPr="00FB7BAD">
        <w:rPr>
          <w:sz w:val="28"/>
          <w:szCs w:val="28"/>
        </w:rPr>
        <w:t xml:space="preserve">КЦСР 3210110000 </w:t>
      </w:r>
      <w:r w:rsidR="00E905D4" w:rsidRPr="00FB7BAD">
        <w:rPr>
          <w:sz w:val="28"/>
          <w:szCs w:val="28"/>
        </w:rPr>
        <w:t xml:space="preserve"> </w:t>
      </w:r>
      <w:r w:rsidR="000A1994" w:rsidRPr="00FB7BAD">
        <w:rPr>
          <w:sz w:val="28"/>
          <w:szCs w:val="28"/>
        </w:rPr>
        <w:t>КВР</w:t>
      </w:r>
      <w:r w:rsidRPr="00FB7BAD">
        <w:rPr>
          <w:sz w:val="28"/>
          <w:szCs w:val="28"/>
        </w:rPr>
        <w:t xml:space="preserve"> 400 + 281 599,3 тыс. руб.</w:t>
      </w:r>
    </w:p>
    <w:p w:rsidR="00E905D4" w:rsidRPr="00FB7BAD" w:rsidRDefault="00E905D4" w:rsidP="00FB7BAD">
      <w:pPr>
        <w:tabs>
          <w:tab w:val="left" w:pos="0"/>
          <w:tab w:val="left" w:pos="360"/>
        </w:tabs>
        <w:ind w:firstLine="709"/>
        <w:jc w:val="both"/>
        <w:rPr>
          <w:sz w:val="28"/>
          <w:szCs w:val="28"/>
        </w:rPr>
      </w:pPr>
    </w:p>
    <w:p w:rsidR="00CE053B" w:rsidRPr="00FB7BAD" w:rsidRDefault="00E905D4" w:rsidP="00FB7BAD">
      <w:pPr>
        <w:tabs>
          <w:tab w:val="left" w:pos="0"/>
          <w:tab w:val="left" w:pos="360"/>
        </w:tabs>
        <w:ind w:firstLine="709"/>
        <w:jc w:val="both"/>
        <w:rPr>
          <w:sz w:val="28"/>
          <w:szCs w:val="28"/>
        </w:rPr>
      </w:pPr>
      <w:r w:rsidRPr="00FB7BAD">
        <w:rPr>
          <w:sz w:val="28"/>
          <w:szCs w:val="28"/>
        </w:rPr>
        <w:tab/>
        <w:t xml:space="preserve">Внести соответствующие изменения в приложения </w:t>
      </w:r>
      <w:r w:rsidR="00CE053B" w:rsidRPr="00FB7BAD">
        <w:rPr>
          <w:sz w:val="28"/>
          <w:szCs w:val="28"/>
        </w:rPr>
        <w:t>10, 11, 12, 13, 14 к закону.</w:t>
      </w:r>
    </w:p>
    <w:p w:rsidR="00CE053B" w:rsidRPr="00FB7BAD" w:rsidRDefault="00CE053B" w:rsidP="00FB7BAD">
      <w:pPr>
        <w:tabs>
          <w:tab w:val="left" w:pos="0"/>
          <w:tab w:val="left" w:pos="360"/>
        </w:tabs>
        <w:ind w:firstLine="709"/>
        <w:jc w:val="both"/>
        <w:rPr>
          <w:sz w:val="28"/>
          <w:szCs w:val="28"/>
        </w:rPr>
      </w:pPr>
    </w:p>
    <w:p w:rsidR="00CE053B" w:rsidRPr="00FB7BAD" w:rsidRDefault="00E905D4" w:rsidP="00FB7BAD">
      <w:pPr>
        <w:tabs>
          <w:tab w:val="left" w:pos="0"/>
          <w:tab w:val="left" w:pos="360"/>
        </w:tabs>
        <w:ind w:firstLine="709"/>
        <w:jc w:val="both"/>
        <w:rPr>
          <w:sz w:val="28"/>
          <w:szCs w:val="28"/>
        </w:rPr>
      </w:pPr>
      <w:r w:rsidRPr="00FB7BAD">
        <w:rPr>
          <w:sz w:val="28"/>
          <w:szCs w:val="28"/>
        </w:rPr>
        <w:t>3.</w:t>
      </w:r>
      <w:r w:rsidR="00CE053B" w:rsidRPr="00FB7BAD">
        <w:rPr>
          <w:sz w:val="28"/>
          <w:szCs w:val="28"/>
        </w:rPr>
        <w:t xml:space="preserve">2. Уменьшить бюджетные ассигнования на финансирование расходов по мероприятию «Капитальный ремонт и ремонт автомобильных дорог </w:t>
      </w:r>
      <w:r w:rsidR="00CE053B" w:rsidRPr="00FB7BAD">
        <w:rPr>
          <w:sz w:val="28"/>
          <w:szCs w:val="28"/>
        </w:rPr>
        <w:lastRenderedPageBreak/>
        <w:t>общего пользования регионального и межмуниципального значения и сооружений на них» на сумму 281 599,3 тыс. руб.:</w:t>
      </w:r>
    </w:p>
    <w:p w:rsidR="00CE053B" w:rsidRPr="00FB7BAD" w:rsidRDefault="00CE053B" w:rsidP="00FB7BAD">
      <w:pPr>
        <w:tabs>
          <w:tab w:val="left" w:pos="0"/>
          <w:tab w:val="left" w:pos="360"/>
        </w:tabs>
        <w:ind w:firstLine="709"/>
        <w:jc w:val="both"/>
        <w:rPr>
          <w:sz w:val="28"/>
          <w:szCs w:val="28"/>
        </w:rPr>
      </w:pPr>
      <w:r w:rsidRPr="00FB7BAD">
        <w:rPr>
          <w:sz w:val="28"/>
          <w:szCs w:val="28"/>
        </w:rPr>
        <w:tab/>
        <w:t>В рамках данного направления предлагается уменьшить мероприятие Восстановление изношенных слоев покрытий автомобильных дорог общего пользования регионального и межмуниципального значения Тверской области уменьшить на 281 599,3 тыс. руб.</w:t>
      </w:r>
    </w:p>
    <w:p w:rsidR="00E905D4" w:rsidRPr="00FB7BAD" w:rsidRDefault="00E905D4" w:rsidP="00FB7BAD">
      <w:pPr>
        <w:tabs>
          <w:tab w:val="left" w:pos="0"/>
          <w:tab w:val="left" w:pos="360"/>
        </w:tabs>
        <w:ind w:firstLine="709"/>
        <w:jc w:val="both"/>
        <w:rPr>
          <w:sz w:val="28"/>
          <w:szCs w:val="28"/>
        </w:rPr>
      </w:pPr>
    </w:p>
    <w:p w:rsidR="00E905D4" w:rsidRPr="00FB7BAD" w:rsidRDefault="00E905D4" w:rsidP="00FB7BAD">
      <w:pPr>
        <w:tabs>
          <w:tab w:val="left" w:pos="0"/>
        </w:tabs>
        <w:ind w:firstLine="709"/>
        <w:jc w:val="both"/>
        <w:rPr>
          <w:sz w:val="28"/>
          <w:szCs w:val="28"/>
        </w:rPr>
      </w:pPr>
      <w:r w:rsidRPr="00FB7BAD">
        <w:rPr>
          <w:sz w:val="28"/>
          <w:szCs w:val="28"/>
        </w:rPr>
        <w:t>Изменения отразить по КБК:</w:t>
      </w:r>
    </w:p>
    <w:p w:rsidR="00E905D4" w:rsidRPr="00FB7BAD" w:rsidRDefault="00E905D4" w:rsidP="00FB7BAD">
      <w:pPr>
        <w:tabs>
          <w:tab w:val="left" w:pos="0"/>
          <w:tab w:val="left" w:pos="360"/>
        </w:tabs>
        <w:ind w:firstLine="709"/>
        <w:jc w:val="both"/>
        <w:rPr>
          <w:sz w:val="28"/>
          <w:szCs w:val="28"/>
        </w:rPr>
      </w:pPr>
      <w:r w:rsidRPr="00FB7BAD">
        <w:rPr>
          <w:sz w:val="28"/>
          <w:szCs w:val="28"/>
        </w:rPr>
        <w:tab/>
        <w:t xml:space="preserve">ППП 104  РП 0409  КЦСР 3210310000  </w:t>
      </w:r>
      <w:r w:rsidR="000A1994" w:rsidRPr="00FB7BAD">
        <w:rPr>
          <w:sz w:val="28"/>
          <w:szCs w:val="28"/>
        </w:rPr>
        <w:t>КВР</w:t>
      </w:r>
      <w:r w:rsidRPr="00FB7BAD">
        <w:rPr>
          <w:sz w:val="28"/>
          <w:szCs w:val="28"/>
        </w:rPr>
        <w:t xml:space="preserve"> 200 – 281 599,3 тыс. руб.</w:t>
      </w:r>
    </w:p>
    <w:p w:rsidR="00E905D4" w:rsidRPr="00FB7BAD" w:rsidRDefault="00E905D4" w:rsidP="00FB7BAD">
      <w:pPr>
        <w:tabs>
          <w:tab w:val="left" w:pos="0"/>
          <w:tab w:val="left" w:pos="360"/>
        </w:tabs>
        <w:ind w:firstLine="709"/>
        <w:jc w:val="both"/>
        <w:rPr>
          <w:sz w:val="28"/>
          <w:szCs w:val="28"/>
        </w:rPr>
      </w:pPr>
    </w:p>
    <w:p w:rsidR="00E905D4" w:rsidRPr="00FB7BAD" w:rsidRDefault="00E905D4" w:rsidP="00FB7BAD">
      <w:pPr>
        <w:tabs>
          <w:tab w:val="left" w:pos="0"/>
          <w:tab w:val="left" w:pos="360"/>
        </w:tabs>
        <w:ind w:firstLine="709"/>
        <w:jc w:val="both"/>
        <w:rPr>
          <w:sz w:val="28"/>
          <w:szCs w:val="28"/>
        </w:rPr>
      </w:pPr>
      <w:r w:rsidRPr="00FB7BAD">
        <w:rPr>
          <w:sz w:val="28"/>
          <w:szCs w:val="28"/>
        </w:rPr>
        <w:tab/>
        <w:t>Внести соответствующие изменения в приложения 10, 11, 12, 13, 14 к закону.</w:t>
      </w:r>
    </w:p>
    <w:p w:rsidR="00264643" w:rsidRPr="00FB7BAD" w:rsidRDefault="00264643" w:rsidP="00FB7BAD">
      <w:pPr>
        <w:tabs>
          <w:tab w:val="left" w:pos="0"/>
        </w:tabs>
      </w:pPr>
    </w:p>
    <w:p w:rsidR="00FD53BE" w:rsidRPr="00FB7BAD" w:rsidRDefault="00FD53BE" w:rsidP="00FB7BAD">
      <w:pPr>
        <w:tabs>
          <w:tab w:val="left" w:pos="0"/>
        </w:tabs>
      </w:pPr>
    </w:p>
    <w:p w:rsidR="00253E50" w:rsidRPr="00FB7BAD" w:rsidRDefault="00253E50" w:rsidP="00FB7BAD">
      <w:pPr>
        <w:pStyle w:val="4"/>
        <w:tabs>
          <w:tab w:val="left" w:pos="0"/>
        </w:tabs>
        <w:spacing w:before="0" w:after="0"/>
        <w:ind w:firstLine="709"/>
        <w:jc w:val="center"/>
      </w:pPr>
      <w:bookmarkStart w:id="31" w:name="_Toc486588554"/>
      <w:bookmarkStart w:id="32" w:name="_Toc506376866"/>
      <w:bookmarkStart w:id="33" w:name="_Toc514075545"/>
      <w:r w:rsidRPr="00FB7BAD">
        <w:t xml:space="preserve">Подраздел 0412 </w:t>
      </w:r>
      <w:r w:rsidR="00B1639A" w:rsidRPr="00FB7BAD">
        <w:t>«</w:t>
      </w:r>
      <w:r w:rsidRPr="00FB7BAD">
        <w:t>Другие вопросы в области национальной экономики</w:t>
      </w:r>
      <w:r w:rsidR="00B1639A" w:rsidRPr="00FB7BAD">
        <w:t>»</w:t>
      </w:r>
      <w:bookmarkEnd w:id="31"/>
      <w:bookmarkEnd w:id="32"/>
      <w:bookmarkEnd w:id="33"/>
    </w:p>
    <w:p w:rsidR="001F2948" w:rsidRPr="00FB7BAD" w:rsidRDefault="001F2948" w:rsidP="00FB7BAD">
      <w:pPr>
        <w:tabs>
          <w:tab w:val="left" w:pos="0"/>
        </w:tabs>
        <w:ind w:firstLine="708"/>
        <w:jc w:val="both"/>
        <w:rPr>
          <w:sz w:val="28"/>
          <w:szCs w:val="28"/>
        </w:rPr>
      </w:pPr>
    </w:p>
    <w:p w:rsidR="001F2948" w:rsidRPr="00FB7BAD" w:rsidRDefault="001F2948" w:rsidP="00FB7BAD">
      <w:pPr>
        <w:tabs>
          <w:tab w:val="left" w:pos="0"/>
        </w:tabs>
        <w:ind w:firstLine="708"/>
        <w:jc w:val="both"/>
        <w:rPr>
          <w:sz w:val="28"/>
          <w:szCs w:val="28"/>
        </w:rPr>
      </w:pPr>
      <w:r w:rsidRPr="00FB7BAD">
        <w:rPr>
          <w:sz w:val="28"/>
          <w:szCs w:val="28"/>
        </w:rPr>
        <w:t xml:space="preserve">1. </w:t>
      </w:r>
      <w:r w:rsidR="0003250B" w:rsidRPr="00FB7BAD">
        <w:rPr>
          <w:sz w:val="28"/>
          <w:szCs w:val="28"/>
        </w:rPr>
        <w:t>Предлагается увеличить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2015 – 2020 годы по мероприятию 1.005 «Реализация государственным казенным учреждением Тверской области «Тверьоблстройзаказчик» программ капитального строительства, реконструкции, реста</w:t>
      </w:r>
      <w:r w:rsidR="00AD0015" w:rsidRPr="00FB7BAD">
        <w:rPr>
          <w:sz w:val="28"/>
          <w:szCs w:val="28"/>
        </w:rPr>
        <w:t>вр</w:t>
      </w:r>
      <w:r w:rsidR="0003250B" w:rsidRPr="00FB7BAD">
        <w:rPr>
          <w:sz w:val="28"/>
          <w:szCs w:val="28"/>
        </w:rPr>
        <w:t>ации и капитального ремонта объектов государственной собственности Тверской области» в 2018 году в сумме 3 563,0</w:t>
      </w:r>
      <w:r w:rsidRPr="00FB7BAD">
        <w:rPr>
          <w:sz w:val="28"/>
          <w:szCs w:val="28"/>
        </w:rPr>
        <w:t xml:space="preserve"> тыс. руб. </w:t>
      </w:r>
      <w:r w:rsidR="0003250B" w:rsidRPr="00FB7BAD">
        <w:rPr>
          <w:sz w:val="28"/>
          <w:szCs w:val="28"/>
        </w:rPr>
        <w:t xml:space="preserve">на финансовое обеспечение деятельности государственного казенного учреждения Тверской области «Тверьоблстройзаказчик» в связи с введением дополнительных выплат отдельным категориям и необходимостью осуществления охраны объекта незавершенного строительством, расположенного по адресу: г. Тверь, Петербургское шоссе, д.115, корпус 4. </w:t>
      </w:r>
      <w:r w:rsidRPr="00FB7BAD">
        <w:rPr>
          <w:sz w:val="28"/>
          <w:szCs w:val="28"/>
        </w:rPr>
        <w:t xml:space="preserve">(Приложение </w:t>
      </w:r>
      <w:r w:rsidR="00846125" w:rsidRPr="00FB7BAD">
        <w:rPr>
          <w:sz w:val="28"/>
          <w:szCs w:val="28"/>
        </w:rPr>
        <w:t>3</w:t>
      </w:r>
      <w:r w:rsidR="00A21891" w:rsidRPr="00FB7BAD">
        <w:rPr>
          <w:sz w:val="28"/>
          <w:szCs w:val="28"/>
        </w:rPr>
        <w:t>4</w:t>
      </w:r>
      <w:r w:rsidRPr="00FB7BAD">
        <w:rPr>
          <w:sz w:val="28"/>
          <w:szCs w:val="28"/>
        </w:rPr>
        <w:t xml:space="preserve"> к пояснительной записке).</w:t>
      </w:r>
    </w:p>
    <w:p w:rsidR="001F2948" w:rsidRPr="00FB7BAD" w:rsidRDefault="001F2948" w:rsidP="00FB7BAD">
      <w:pPr>
        <w:tabs>
          <w:tab w:val="left" w:pos="0"/>
        </w:tabs>
        <w:ind w:firstLine="708"/>
        <w:jc w:val="both"/>
        <w:rPr>
          <w:sz w:val="28"/>
          <w:szCs w:val="28"/>
        </w:rPr>
      </w:pPr>
    </w:p>
    <w:p w:rsidR="0003250B" w:rsidRPr="00FB7BAD" w:rsidRDefault="0003250B" w:rsidP="00FB7BAD">
      <w:pPr>
        <w:tabs>
          <w:tab w:val="left" w:pos="0"/>
        </w:tabs>
        <w:ind w:firstLine="708"/>
        <w:jc w:val="both"/>
        <w:rPr>
          <w:sz w:val="28"/>
          <w:szCs w:val="28"/>
        </w:rPr>
      </w:pPr>
      <w:r w:rsidRPr="00FB7BAD">
        <w:rPr>
          <w:sz w:val="28"/>
          <w:szCs w:val="28"/>
        </w:rPr>
        <w:t>Изменения отразить по КБК:</w:t>
      </w:r>
    </w:p>
    <w:p w:rsidR="005B27C7" w:rsidRPr="00FB7BAD" w:rsidRDefault="005B27C7" w:rsidP="00FB7BAD">
      <w:pPr>
        <w:tabs>
          <w:tab w:val="left" w:pos="0"/>
        </w:tabs>
        <w:ind w:firstLine="708"/>
        <w:jc w:val="both"/>
        <w:rPr>
          <w:sz w:val="28"/>
          <w:szCs w:val="28"/>
        </w:rPr>
      </w:pPr>
    </w:p>
    <w:p w:rsidR="0003250B" w:rsidRPr="00FB7BAD" w:rsidRDefault="0003250B" w:rsidP="00FB7BAD">
      <w:pPr>
        <w:tabs>
          <w:tab w:val="left" w:pos="0"/>
        </w:tabs>
        <w:ind w:firstLine="708"/>
        <w:jc w:val="both"/>
        <w:rPr>
          <w:sz w:val="28"/>
          <w:szCs w:val="28"/>
        </w:rPr>
      </w:pPr>
      <w:r w:rsidRPr="00FB7BAD">
        <w:rPr>
          <w:sz w:val="28"/>
          <w:szCs w:val="28"/>
        </w:rPr>
        <w:t>2018 год</w:t>
      </w:r>
    </w:p>
    <w:p w:rsidR="0003250B" w:rsidRPr="00FB7BAD" w:rsidRDefault="0003250B" w:rsidP="00FB7BAD">
      <w:pPr>
        <w:tabs>
          <w:tab w:val="left" w:pos="0"/>
        </w:tabs>
        <w:ind w:firstLine="708"/>
        <w:jc w:val="both"/>
        <w:rPr>
          <w:sz w:val="28"/>
          <w:szCs w:val="28"/>
        </w:rPr>
      </w:pPr>
      <w:r w:rsidRPr="00FB7BAD">
        <w:rPr>
          <w:sz w:val="28"/>
          <w:szCs w:val="28"/>
        </w:rPr>
        <w:t xml:space="preserve">ППП 122 </w:t>
      </w:r>
      <w:r w:rsidR="001F2948" w:rsidRPr="00FB7BAD">
        <w:rPr>
          <w:sz w:val="28"/>
          <w:szCs w:val="28"/>
        </w:rPr>
        <w:t xml:space="preserve"> </w:t>
      </w:r>
      <w:r w:rsidRPr="00FB7BAD">
        <w:rPr>
          <w:sz w:val="28"/>
          <w:szCs w:val="28"/>
        </w:rPr>
        <w:t xml:space="preserve">РП 0412 </w:t>
      </w:r>
      <w:r w:rsidR="001F2948" w:rsidRPr="00FB7BAD">
        <w:rPr>
          <w:sz w:val="28"/>
          <w:szCs w:val="28"/>
        </w:rPr>
        <w:t xml:space="preserve"> </w:t>
      </w:r>
      <w:r w:rsidRPr="00FB7BAD">
        <w:rPr>
          <w:sz w:val="28"/>
          <w:szCs w:val="28"/>
        </w:rPr>
        <w:t xml:space="preserve">КЦСР </w:t>
      </w:r>
      <w:r w:rsidR="00CE2209" w:rsidRPr="00FB7BAD">
        <w:rPr>
          <w:sz w:val="28"/>
          <w:szCs w:val="28"/>
        </w:rPr>
        <w:t>2930110050</w:t>
      </w:r>
      <w:r w:rsidRPr="00FB7BAD">
        <w:rPr>
          <w:sz w:val="28"/>
          <w:szCs w:val="28"/>
        </w:rPr>
        <w:t xml:space="preserve"> </w:t>
      </w:r>
      <w:r w:rsidR="001F2948" w:rsidRPr="00FB7BAD">
        <w:rPr>
          <w:sz w:val="28"/>
          <w:szCs w:val="28"/>
        </w:rPr>
        <w:t xml:space="preserve"> </w:t>
      </w:r>
      <w:r w:rsidR="000A1994" w:rsidRPr="00FB7BAD">
        <w:rPr>
          <w:sz w:val="28"/>
          <w:szCs w:val="28"/>
        </w:rPr>
        <w:t>КВР</w:t>
      </w:r>
      <w:r w:rsidRPr="00FB7BAD">
        <w:rPr>
          <w:sz w:val="28"/>
          <w:szCs w:val="28"/>
        </w:rPr>
        <w:t xml:space="preserve"> 100 + 3 313,8 тыс. руб.</w:t>
      </w:r>
    </w:p>
    <w:p w:rsidR="0003250B" w:rsidRPr="00FB7BAD" w:rsidRDefault="0003250B" w:rsidP="00FB7BAD">
      <w:pPr>
        <w:tabs>
          <w:tab w:val="left" w:pos="0"/>
        </w:tabs>
        <w:ind w:firstLine="708"/>
        <w:jc w:val="both"/>
        <w:rPr>
          <w:sz w:val="28"/>
          <w:szCs w:val="28"/>
        </w:rPr>
      </w:pPr>
      <w:r w:rsidRPr="00FB7BAD">
        <w:rPr>
          <w:sz w:val="28"/>
          <w:szCs w:val="28"/>
        </w:rPr>
        <w:t xml:space="preserve">ППП 122 </w:t>
      </w:r>
      <w:r w:rsidR="001F2948" w:rsidRPr="00FB7BAD">
        <w:rPr>
          <w:sz w:val="28"/>
          <w:szCs w:val="28"/>
        </w:rPr>
        <w:t xml:space="preserve"> </w:t>
      </w:r>
      <w:r w:rsidRPr="00FB7BAD">
        <w:rPr>
          <w:sz w:val="28"/>
          <w:szCs w:val="28"/>
        </w:rPr>
        <w:t xml:space="preserve">РП 0412 </w:t>
      </w:r>
      <w:r w:rsidR="001F2948" w:rsidRPr="00FB7BAD">
        <w:rPr>
          <w:sz w:val="28"/>
          <w:szCs w:val="28"/>
        </w:rPr>
        <w:t xml:space="preserve"> </w:t>
      </w:r>
      <w:r w:rsidRPr="00FB7BAD">
        <w:rPr>
          <w:sz w:val="28"/>
          <w:szCs w:val="28"/>
        </w:rPr>
        <w:t xml:space="preserve">КЦСР 2930110050 </w:t>
      </w:r>
      <w:r w:rsidR="001F2948" w:rsidRPr="00FB7BAD">
        <w:rPr>
          <w:sz w:val="28"/>
          <w:szCs w:val="28"/>
        </w:rPr>
        <w:t xml:space="preserve"> </w:t>
      </w:r>
      <w:r w:rsidR="000A1994" w:rsidRPr="00FB7BAD">
        <w:rPr>
          <w:sz w:val="28"/>
          <w:szCs w:val="28"/>
        </w:rPr>
        <w:t>КВР</w:t>
      </w:r>
      <w:r w:rsidRPr="00FB7BAD">
        <w:rPr>
          <w:sz w:val="28"/>
          <w:szCs w:val="28"/>
        </w:rPr>
        <w:t xml:space="preserve"> 200 + 249,2 тыс. руб.</w:t>
      </w:r>
    </w:p>
    <w:p w:rsidR="001F2948" w:rsidRPr="00FB7BAD" w:rsidRDefault="001F2948" w:rsidP="00FB7BAD">
      <w:pPr>
        <w:tabs>
          <w:tab w:val="left" w:pos="0"/>
          <w:tab w:val="left" w:pos="459"/>
        </w:tabs>
        <w:ind w:firstLine="708"/>
        <w:jc w:val="both"/>
        <w:rPr>
          <w:sz w:val="28"/>
          <w:szCs w:val="28"/>
        </w:rPr>
      </w:pPr>
    </w:p>
    <w:p w:rsidR="0003250B" w:rsidRPr="00FB7BAD" w:rsidRDefault="0003250B" w:rsidP="00FB7BAD">
      <w:pPr>
        <w:tabs>
          <w:tab w:val="left" w:pos="0"/>
          <w:tab w:val="left" w:pos="459"/>
        </w:tabs>
        <w:ind w:firstLine="708"/>
        <w:jc w:val="both"/>
        <w:rPr>
          <w:sz w:val="28"/>
          <w:szCs w:val="28"/>
        </w:rPr>
      </w:pPr>
      <w:r w:rsidRPr="00FB7BAD">
        <w:rPr>
          <w:sz w:val="28"/>
          <w:szCs w:val="28"/>
        </w:rPr>
        <w:t>Внести соответствующие изменения в приложения 10,</w:t>
      </w:r>
      <w:r w:rsidR="001F2948" w:rsidRPr="00FB7BAD">
        <w:rPr>
          <w:sz w:val="28"/>
          <w:szCs w:val="28"/>
        </w:rPr>
        <w:t xml:space="preserve"> </w:t>
      </w:r>
      <w:r w:rsidRPr="00FB7BAD">
        <w:rPr>
          <w:sz w:val="28"/>
          <w:szCs w:val="28"/>
        </w:rPr>
        <w:t>11,</w:t>
      </w:r>
      <w:r w:rsidR="001F2948" w:rsidRPr="00FB7BAD">
        <w:rPr>
          <w:sz w:val="28"/>
          <w:szCs w:val="28"/>
        </w:rPr>
        <w:t xml:space="preserve"> </w:t>
      </w:r>
      <w:r w:rsidRPr="00FB7BAD">
        <w:rPr>
          <w:sz w:val="28"/>
          <w:szCs w:val="28"/>
        </w:rPr>
        <w:t>12,</w:t>
      </w:r>
      <w:r w:rsidR="001F2948" w:rsidRPr="00FB7BAD">
        <w:rPr>
          <w:sz w:val="28"/>
          <w:szCs w:val="28"/>
        </w:rPr>
        <w:t xml:space="preserve"> </w:t>
      </w:r>
      <w:r w:rsidRPr="00FB7BAD">
        <w:rPr>
          <w:sz w:val="28"/>
          <w:szCs w:val="28"/>
        </w:rPr>
        <w:t>13,</w:t>
      </w:r>
      <w:r w:rsidR="001F2948" w:rsidRPr="00FB7BAD">
        <w:rPr>
          <w:sz w:val="28"/>
          <w:szCs w:val="28"/>
        </w:rPr>
        <w:t xml:space="preserve"> </w:t>
      </w:r>
      <w:r w:rsidRPr="00FB7BAD">
        <w:rPr>
          <w:sz w:val="28"/>
          <w:szCs w:val="28"/>
        </w:rPr>
        <w:t>14 к закону</w:t>
      </w:r>
      <w:r w:rsidR="001F2948" w:rsidRPr="00FB7BAD">
        <w:rPr>
          <w:sz w:val="28"/>
          <w:szCs w:val="28"/>
        </w:rPr>
        <w:t>.</w:t>
      </w:r>
    </w:p>
    <w:p w:rsidR="001F2948" w:rsidRPr="00FB7BAD" w:rsidRDefault="001F2948" w:rsidP="00FB7BAD">
      <w:pPr>
        <w:tabs>
          <w:tab w:val="left" w:pos="0"/>
          <w:tab w:val="left" w:pos="459"/>
        </w:tabs>
        <w:ind w:firstLine="459"/>
        <w:jc w:val="both"/>
        <w:rPr>
          <w:sz w:val="28"/>
          <w:szCs w:val="28"/>
        </w:rPr>
      </w:pPr>
    </w:p>
    <w:p w:rsidR="005B27C7" w:rsidRPr="00FB7BAD" w:rsidRDefault="001F2948" w:rsidP="00FB7BAD">
      <w:pPr>
        <w:tabs>
          <w:tab w:val="left" w:pos="0"/>
        </w:tabs>
        <w:ind w:firstLine="708"/>
        <w:jc w:val="both"/>
        <w:rPr>
          <w:sz w:val="28"/>
          <w:szCs w:val="28"/>
        </w:rPr>
      </w:pPr>
      <w:r w:rsidRPr="00FB7BAD">
        <w:rPr>
          <w:sz w:val="28"/>
          <w:szCs w:val="28"/>
        </w:rPr>
        <w:t xml:space="preserve">2. </w:t>
      </w:r>
      <w:r w:rsidR="0003250B" w:rsidRPr="00FB7BAD">
        <w:rPr>
          <w:sz w:val="28"/>
          <w:szCs w:val="28"/>
        </w:rPr>
        <w:t xml:space="preserve">Предлагается увеличить бюджетные ассигнования Министерству строительства и жилищно-коммунального хозяйства Тверской области в </w:t>
      </w:r>
      <w:r w:rsidR="0003250B" w:rsidRPr="00FB7BAD">
        <w:rPr>
          <w:sz w:val="28"/>
          <w:szCs w:val="28"/>
        </w:rPr>
        <w:lastRenderedPageBreak/>
        <w:t>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2015 – 2020 годы по мероприятию 1.007 «Реализация государственным казенным учреждением Тверской области «Дирекция по строительству детской областной клинической больницы» проекта по строительству детской областной больницы в г. Твери» на финансовое обеспечение деятельности государственного казенного учреждения Тверской области «Дирекция по строительству детской областной клинической больницы» в связи с его созданием в соответствии с распоряжением Правительства Тверской области № 53 – рп от 22.02.2018 на 2018 год в сумме 20 735,6 тыс. руб</w:t>
      </w:r>
      <w:r w:rsidR="00985426" w:rsidRPr="00FB7BAD">
        <w:rPr>
          <w:sz w:val="28"/>
          <w:szCs w:val="28"/>
        </w:rPr>
        <w:t>.</w:t>
      </w:r>
      <w:r w:rsidR="0003250B" w:rsidRPr="00FB7BAD">
        <w:rPr>
          <w:sz w:val="28"/>
          <w:szCs w:val="28"/>
        </w:rPr>
        <w:t xml:space="preserve"> </w:t>
      </w:r>
      <w:r w:rsidR="005B27C7" w:rsidRPr="00FB7BAD">
        <w:rPr>
          <w:sz w:val="28"/>
          <w:szCs w:val="28"/>
        </w:rPr>
        <w:t xml:space="preserve">(Приложение </w:t>
      </w:r>
      <w:r w:rsidR="00846125" w:rsidRPr="00FB7BAD">
        <w:rPr>
          <w:sz w:val="28"/>
          <w:szCs w:val="28"/>
        </w:rPr>
        <w:t>3</w:t>
      </w:r>
      <w:r w:rsidR="00A21891" w:rsidRPr="00FB7BAD">
        <w:rPr>
          <w:sz w:val="28"/>
          <w:szCs w:val="28"/>
        </w:rPr>
        <w:t>5</w:t>
      </w:r>
      <w:r w:rsidR="005B27C7" w:rsidRPr="00FB7BAD">
        <w:rPr>
          <w:sz w:val="28"/>
          <w:szCs w:val="28"/>
        </w:rPr>
        <w:t xml:space="preserve"> к пояснительной записке).</w:t>
      </w:r>
    </w:p>
    <w:p w:rsidR="005B27C7" w:rsidRPr="00FB7BAD" w:rsidRDefault="005B27C7" w:rsidP="00FB7BAD">
      <w:pPr>
        <w:tabs>
          <w:tab w:val="left" w:pos="0"/>
        </w:tabs>
        <w:ind w:firstLine="708"/>
        <w:jc w:val="both"/>
        <w:rPr>
          <w:sz w:val="28"/>
          <w:szCs w:val="28"/>
        </w:rPr>
      </w:pPr>
    </w:p>
    <w:p w:rsidR="0003250B" w:rsidRPr="00FB7BAD" w:rsidRDefault="0003250B" w:rsidP="00FB7BAD">
      <w:pPr>
        <w:tabs>
          <w:tab w:val="left" w:pos="0"/>
        </w:tabs>
        <w:spacing w:after="120"/>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jc w:val="both"/>
        <w:rPr>
          <w:sz w:val="28"/>
          <w:szCs w:val="28"/>
        </w:rPr>
      </w:pPr>
      <w:r w:rsidRPr="00FB7BAD">
        <w:rPr>
          <w:sz w:val="28"/>
          <w:szCs w:val="28"/>
        </w:rPr>
        <w:t>2018 год</w:t>
      </w:r>
    </w:p>
    <w:p w:rsidR="0003250B" w:rsidRPr="00FB7BAD" w:rsidRDefault="0003250B" w:rsidP="00FB7BAD">
      <w:pPr>
        <w:tabs>
          <w:tab w:val="left" w:pos="0"/>
        </w:tabs>
        <w:ind w:firstLine="709"/>
        <w:jc w:val="both"/>
        <w:rPr>
          <w:sz w:val="28"/>
          <w:szCs w:val="28"/>
        </w:rPr>
      </w:pPr>
      <w:r w:rsidRPr="00FB7BAD">
        <w:rPr>
          <w:sz w:val="28"/>
          <w:szCs w:val="28"/>
        </w:rPr>
        <w:t xml:space="preserve">ППП 122 </w:t>
      </w:r>
      <w:r w:rsidR="005B27C7" w:rsidRPr="00FB7BAD">
        <w:rPr>
          <w:sz w:val="28"/>
          <w:szCs w:val="28"/>
        </w:rPr>
        <w:t xml:space="preserve"> </w:t>
      </w:r>
      <w:r w:rsidRPr="00FB7BAD">
        <w:rPr>
          <w:sz w:val="28"/>
          <w:szCs w:val="28"/>
        </w:rPr>
        <w:t xml:space="preserve">РП 0412 </w:t>
      </w:r>
      <w:r w:rsidR="005B27C7" w:rsidRPr="00FB7BAD">
        <w:rPr>
          <w:sz w:val="28"/>
          <w:szCs w:val="28"/>
        </w:rPr>
        <w:t xml:space="preserve"> </w:t>
      </w:r>
      <w:r w:rsidRPr="00FB7BAD">
        <w:rPr>
          <w:sz w:val="28"/>
          <w:szCs w:val="28"/>
        </w:rPr>
        <w:t xml:space="preserve">КЦСР 2930110070 </w:t>
      </w:r>
      <w:r w:rsidR="005B27C7" w:rsidRPr="00FB7BAD">
        <w:rPr>
          <w:sz w:val="28"/>
          <w:szCs w:val="28"/>
        </w:rPr>
        <w:t xml:space="preserve"> </w:t>
      </w:r>
      <w:r w:rsidR="000A1994" w:rsidRPr="00FB7BAD">
        <w:rPr>
          <w:sz w:val="28"/>
          <w:szCs w:val="28"/>
        </w:rPr>
        <w:t>КВР</w:t>
      </w:r>
      <w:r w:rsidRPr="00FB7BAD">
        <w:rPr>
          <w:sz w:val="28"/>
          <w:szCs w:val="28"/>
        </w:rPr>
        <w:t xml:space="preserve"> 100 + 17 061,7 тыс. руб. </w:t>
      </w:r>
    </w:p>
    <w:p w:rsidR="0003250B" w:rsidRPr="00FB7BAD" w:rsidRDefault="0003250B" w:rsidP="00FB7BAD">
      <w:pPr>
        <w:tabs>
          <w:tab w:val="left" w:pos="0"/>
        </w:tabs>
        <w:ind w:firstLine="709"/>
        <w:jc w:val="both"/>
        <w:rPr>
          <w:sz w:val="28"/>
          <w:szCs w:val="28"/>
        </w:rPr>
      </w:pPr>
      <w:r w:rsidRPr="00FB7BAD">
        <w:rPr>
          <w:sz w:val="28"/>
          <w:szCs w:val="28"/>
        </w:rPr>
        <w:t>ППП 122</w:t>
      </w:r>
      <w:r w:rsidR="005B27C7" w:rsidRPr="00FB7BAD">
        <w:rPr>
          <w:sz w:val="28"/>
          <w:szCs w:val="28"/>
        </w:rPr>
        <w:t xml:space="preserve"> </w:t>
      </w:r>
      <w:r w:rsidRPr="00FB7BAD">
        <w:rPr>
          <w:sz w:val="28"/>
          <w:szCs w:val="28"/>
        </w:rPr>
        <w:t xml:space="preserve"> РП 0412 </w:t>
      </w:r>
      <w:r w:rsidR="005B27C7" w:rsidRPr="00FB7BAD">
        <w:rPr>
          <w:sz w:val="28"/>
          <w:szCs w:val="28"/>
        </w:rPr>
        <w:t xml:space="preserve"> </w:t>
      </w:r>
      <w:r w:rsidRPr="00FB7BAD">
        <w:rPr>
          <w:sz w:val="28"/>
          <w:szCs w:val="28"/>
        </w:rPr>
        <w:t xml:space="preserve">КЦСР 2930110070 </w:t>
      </w:r>
      <w:r w:rsidR="005B27C7" w:rsidRPr="00FB7BAD">
        <w:rPr>
          <w:sz w:val="28"/>
          <w:szCs w:val="28"/>
        </w:rPr>
        <w:t xml:space="preserve"> </w:t>
      </w:r>
      <w:r w:rsidR="000A1994" w:rsidRPr="00FB7BAD">
        <w:rPr>
          <w:sz w:val="28"/>
          <w:szCs w:val="28"/>
        </w:rPr>
        <w:t>КВР</w:t>
      </w:r>
      <w:r w:rsidRPr="00FB7BAD">
        <w:rPr>
          <w:sz w:val="28"/>
          <w:szCs w:val="28"/>
        </w:rPr>
        <w:t xml:space="preserve"> 200 + 3</w:t>
      </w:r>
      <w:r w:rsidR="005B27C7" w:rsidRPr="00FB7BAD">
        <w:rPr>
          <w:sz w:val="28"/>
          <w:szCs w:val="28"/>
        </w:rPr>
        <w:t> </w:t>
      </w:r>
      <w:r w:rsidRPr="00FB7BAD">
        <w:rPr>
          <w:sz w:val="28"/>
          <w:szCs w:val="28"/>
        </w:rPr>
        <w:t xml:space="preserve">673,9 тыс. руб. </w:t>
      </w:r>
    </w:p>
    <w:p w:rsidR="005B27C7" w:rsidRPr="00FB7BAD" w:rsidRDefault="005B27C7" w:rsidP="00FB7BAD">
      <w:pPr>
        <w:tabs>
          <w:tab w:val="left" w:pos="0"/>
        </w:tabs>
        <w:ind w:firstLine="709"/>
        <w:jc w:val="both"/>
        <w:rPr>
          <w:sz w:val="28"/>
          <w:szCs w:val="28"/>
        </w:rPr>
      </w:pPr>
    </w:p>
    <w:p w:rsidR="005B27C7" w:rsidRPr="00FB7BAD" w:rsidRDefault="005B27C7" w:rsidP="00FB7BAD">
      <w:pPr>
        <w:tabs>
          <w:tab w:val="left" w:pos="0"/>
        </w:tabs>
        <w:ind w:firstLine="709"/>
        <w:jc w:val="both"/>
        <w:rPr>
          <w:sz w:val="28"/>
          <w:szCs w:val="28"/>
        </w:rPr>
      </w:pPr>
      <w:r w:rsidRPr="00FB7BAD">
        <w:rPr>
          <w:sz w:val="28"/>
          <w:szCs w:val="28"/>
        </w:rPr>
        <w:t>Дополнить проект закона целевой статьей расходов:</w:t>
      </w:r>
    </w:p>
    <w:p w:rsidR="005B27C7" w:rsidRPr="00FB7BAD" w:rsidRDefault="005B27C7" w:rsidP="00FB7BAD">
      <w:pPr>
        <w:tabs>
          <w:tab w:val="left" w:pos="0"/>
          <w:tab w:val="left" w:pos="459"/>
        </w:tabs>
        <w:ind w:firstLine="709"/>
        <w:jc w:val="both"/>
        <w:rPr>
          <w:sz w:val="28"/>
          <w:szCs w:val="28"/>
        </w:rPr>
      </w:pPr>
      <w:r w:rsidRPr="00FB7BAD">
        <w:rPr>
          <w:sz w:val="28"/>
          <w:szCs w:val="28"/>
        </w:rPr>
        <w:t>КЦСР 2930110070 «Финансовое обеспечение деятельности государственного казенного учреждения Тверской области «Дирекция по строительству детской областной клинической больницы».</w:t>
      </w:r>
    </w:p>
    <w:p w:rsidR="005B27C7" w:rsidRPr="00FB7BAD" w:rsidRDefault="005B27C7" w:rsidP="00FB7BAD">
      <w:pPr>
        <w:tabs>
          <w:tab w:val="left" w:pos="0"/>
          <w:tab w:val="left" w:pos="459"/>
        </w:tabs>
        <w:ind w:firstLine="709"/>
        <w:jc w:val="both"/>
        <w:rPr>
          <w:sz w:val="28"/>
          <w:szCs w:val="28"/>
        </w:rPr>
      </w:pPr>
    </w:p>
    <w:p w:rsidR="0003250B" w:rsidRPr="00FB7BAD" w:rsidRDefault="0003250B" w:rsidP="00FB7BAD">
      <w:pPr>
        <w:tabs>
          <w:tab w:val="left" w:pos="0"/>
          <w:tab w:val="left" w:pos="459"/>
        </w:tabs>
        <w:ind w:firstLine="709"/>
        <w:jc w:val="both"/>
        <w:rPr>
          <w:sz w:val="28"/>
          <w:szCs w:val="28"/>
        </w:rPr>
      </w:pPr>
      <w:r w:rsidRPr="00FB7BAD">
        <w:rPr>
          <w:sz w:val="28"/>
          <w:szCs w:val="28"/>
        </w:rPr>
        <w:t>Внести соответствующие изменения в приложения 10,</w:t>
      </w:r>
      <w:r w:rsidR="005B27C7" w:rsidRPr="00FB7BAD">
        <w:rPr>
          <w:sz w:val="28"/>
          <w:szCs w:val="28"/>
        </w:rPr>
        <w:t xml:space="preserve"> </w:t>
      </w:r>
      <w:r w:rsidRPr="00FB7BAD">
        <w:rPr>
          <w:sz w:val="28"/>
          <w:szCs w:val="28"/>
        </w:rPr>
        <w:t>11,</w:t>
      </w:r>
      <w:r w:rsidR="005B27C7" w:rsidRPr="00FB7BAD">
        <w:rPr>
          <w:sz w:val="28"/>
          <w:szCs w:val="28"/>
        </w:rPr>
        <w:t xml:space="preserve"> </w:t>
      </w:r>
      <w:r w:rsidRPr="00FB7BAD">
        <w:rPr>
          <w:sz w:val="28"/>
          <w:szCs w:val="28"/>
        </w:rPr>
        <w:t>12,</w:t>
      </w:r>
      <w:r w:rsidR="005B27C7" w:rsidRPr="00FB7BAD">
        <w:rPr>
          <w:sz w:val="28"/>
          <w:szCs w:val="28"/>
        </w:rPr>
        <w:t xml:space="preserve"> </w:t>
      </w:r>
      <w:r w:rsidRPr="00FB7BAD">
        <w:rPr>
          <w:sz w:val="28"/>
          <w:szCs w:val="28"/>
        </w:rPr>
        <w:t>13,</w:t>
      </w:r>
      <w:r w:rsidR="005B27C7" w:rsidRPr="00FB7BAD">
        <w:rPr>
          <w:sz w:val="28"/>
          <w:szCs w:val="28"/>
        </w:rPr>
        <w:t xml:space="preserve"> </w:t>
      </w:r>
      <w:r w:rsidRPr="00FB7BAD">
        <w:rPr>
          <w:sz w:val="28"/>
          <w:szCs w:val="28"/>
        </w:rPr>
        <w:t>14 к закону</w:t>
      </w:r>
      <w:r w:rsidR="00366CD7" w:rsidRPr="00FB7BAD">
        <w:rPr>
          <w:sz w:val="28"/>
          <w:szCs w:val="28"/>
        </w:rPr>
        <w:t>.</w:t>
      </w:r>
    </w:p>
    <w:p w:rsidR="00A409A6" w:rsidRPr="00FB7BAD" w:rsidRDefault="00A409A6" w:rsidP="00FB7BAD">
      <w:pPr>
        <w:tabs>
          <w:tab w:val="left" w:pos="0"/>
          <w:tab w:val="left" w:pos="459"/>
        </w:tabs>
        <w:ind w:firstLine="709"/>
        <w:jc w:val="both"/>
        <w:rPr>
          <w:sz w:val="28"/>
          <w:szCs w:val="28"/>
        </w:rPr>
      </w:pPr>
      <w:r w:rsidRPr="00FB7BAD">
        <w:rPr>
          <w:sz w:val="28"/>
          <w:szCs w:val="28"/>
        </w:rPr>
        <w:t>Предлагаем в соответствии с государственной программой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 утвержденной постановлением Правительства Тверской</w:t>
      </w:r>
      <w:r w:rsidR="00951ECA" w:rsidRPr="00FB7BAD">
        <w:rPr>
          <w:sz w:val="28"/>
          <w:szCs w:val="28"/>
        </w:rPr>
        <w:t xml:space="preserve"> области от 29.12.2016 № 439-пп наименование целевой статьи расходов 3810310020 изложить в следующей редакции</w:t>
      </w:r>
      <w:r w:rsidRPr="00FB7BAD">
        <w:rPr>
          <w:sz w:val="28"/>
          <w:szCs w:val="28"/>
        </w:rPr>
        <w:t>: «Формирование земельных участков, находящихся в государственной собственности Тверской области».</w:t>
      </w:r>
    </w:p>
    <w:p w:rsidR="0003250B" w:rsidRPr="00FB7BAD" w:rsidRDefault="0003250B" w:rsidP="00FB7BAD">
      <w:pPr>
        <w:tabs>
          <w:tab w:val="left" w:pos="0"/>
        </w:tabs>
      </w:pPr>
    </w:p>
    <w:p w:rsidR="003C6873" w:rsidRPr="00FB7BAD" w:rsidRDefault="003C6873" w:rsidP="00FB7BAD">
      <w:pPr>
        <w:pStyle w:val="20"/>
        <w:tabs>
          <w:tab w:val="left" w:pos="0"/>
        </w:tabs>
        <w:spacing w:before="0" w:after="0"/>
        <w:ind w:firstLine="709"/>
        <w:jc w:val="center"/>
        <w:rPr>
          <w:rFonts w:ascii="Times New Roman" w:hAnsi="Times New Roman" w:cs="Times New Roman"/>
          <w:i w:val="0"/>
        </w:rPr>
      </w:pPr>
      <w:bookmarkStart w:id="34" w:name="_Toc486588555"/>
      <w:bookmarkStart w:id="35" w:name="_Toc506376867"/>
      <w:bookmarkStart w:id="36" w:name="_Toc514075546"/>
      <w:r w:rsidRPr="00FB7BAD">
        <w:rPr>
          <w:rFonts w:ascii="Times New Roman" w:hAnsi="Times New Roman" w:cs="Times New Roman"/>
          <w:i w:val="0"/>
        </w:rPr>
        <w:t xml:space="preserve">Раздел 0500 </w:t>
      </w:r>
      <w:r w:rsidR="00B1639A" w:rsidRPr="00FB7BAD">
        <w:rPr>
          <w:rFonts w:ascii="Times New Roman" w:hAnsi="Times New Roman" w:cs="Times New Roman"/>
          <w:i w:val="0"/>
        </w:rPr>
        <w:t>«</w:t>
      </w:r>
      <w:r w:rsidRPr="00FB7BAD">
        <w:rPr>
          <w:rFonts w:ascii="Times New Roman" w:hAnsi="Times New Roman" w:cs="Times New Roman"/>
          <w:i w:val="0"/>
        </w:rPr>
        <w:t>Жилищно-коммунальное хозяйство</w:t>
      </w:r>
      <w:r w:rsidR="00B1639A" w:rsidRPr="00FB7BAD">
        <w:rPr>
          <w:rFonts w:ascii="Times New Roman" w:hAnsi="Times New Roman" w:cs="Times New Roman"/>
          <w:i w:val="0"/>
        </w:rPr>
        <w:t>»</w:t>
      </w:r>
      <w:bookmarkEnd w:id="34"/>
      <w:bookmarkEnd w:id="35"/>
      <w:bookmarkEnd w:id="36"/>
    </w:p>
    <w:p w:rsidR="00602EBE" w:rsidRPr="00FB7BAD" w:rsidRDefault="00602EBE" w:rsidP="00FB7BAD">
      <w:pPr>
        <w:pStyle w:val="4"/>
        <w:tabs>
          <w:tab w:val="left" w:pos="0"/>
        </w:tabs>
        <w:spacing w:before="0" w:after="0"/>
        <w:ind w:firstLine="709"/>
        <w:jc w:val="center"/>
      </w:pPr>
      <w:bookmarkStart w:id="37" w:name="_Toc514075547"/>
      <w:r w:rsidRPr="00FB7BAD">
        <w:t>Подраздел 0502 «Коммунальное хозяйство»</w:t>
      </w:r>
      <w:bookmarkEnd w:id="37"/>
    </w:p>
    <w:p w:rsidR="005B27C7" w:rsidRPr="00FB7BAD" w:rsidRDefault="005B27C7" w:rsidP="00FB7BAD">
      <w:pPr>
        <w:tabs>
          <w:tab w:val="left" w:pos="0"/>
        </w:tabs>
        <w:autoSpaceDE w:val="0"/>
        <w:autoSpaceDN w:val="0"/>
        <w:adjustRightInd w:val="0"/>
        <w:ind w:firstLine="708"/>
        <w:jc w:val="both"/>
        <w:rPr>
          <w:rFonts w:eastAsiaTheme="minorHAnsi"/>
          <w:sz w:val="28"/>
          <w:szCs w:val="28"/>
          <w:lang w:eastAsia="en-US"/>
        </w:rPr>
      </w:pPr>
    </w:p>
    <w:p w:rsidR="00602EBE" w:rsidRPr="00FB7BAD" w:rsidRDefault="005B27C7" w:rsidP="00FB7BAD">
      <w:pPr>
        <w:tabs>
          <w:tab w:val="left" w:pos="0"/>
        </w:tabs>
        <w:autoSpaceDE w:val="0"/>
        <w:autoSpaceDN w:val="0"/>
        <w:adjustRightInd w:val="0"/>
        <w:ind w:firstLine="708"/>
        <w:jc w:val="both"/>
        <w:rPr>
          <w:sz w:val="28"/>
          <w:szCs w:val="28"/>
        </w:rPr>
      </w:pPr>
      <w:r w:rsidRPr="00FB7BAD">
        <w:rPr>
          <w:rFonts w:eastAsiaTheme="minorHAnsi"/>
          <w:sz w:val="28"/>
          <w:szCs w:val="28"/>
          <w:lang w:eastAsia="en-US"/>
        </w:rPr>
        <w:t xml:space="preserve">1. </w:t>
      </w:r>
      <w:r w:rsidR="00602EBE" w:rsidRPr="00FB7BAD">
        <w:rPr>
          <w:rFonts w:eastAsiaTheme="minorHAnsi"/>
          <w:sz w:val="28"/>
          <w:szCs w:val="28"/>
          <w:lang w:eastAsia="en-US"/>
        </w:rPr>
        <w:t xml:space="preserve">Предлагается увеличить бюджетные ассигнования на 2018 год Министерству </w:t>
      </w:r>
      <w:r w:rsidR="00602EBE" w:rsidRPr="00FB7BAD">
        <w:rPr>
          <w:sz w:val="28"/>
          <w:szCs w:val="28"/>
        </w:rPr>
        <w:t>строительства и жилищно-коммунального хозяйства Тверской области</w:t>
      </w:r>
      <w:r w:rsidR="00602EBE" w:rsidRPr="00FB7BAD">
        <w:rPr>
          <w:rFonts w:eastAsiaTheme="minorHAnsi"/>
          <w:sz w:val="28"/>
          <w:szCs w:val="28"/>
          <w:lang w:eastAsia="en-US"/>
        </w:rPr>
        <w:t xml:space="preserve"> по государственной программе Тверской области «Жилищно-коммунальное хозяйство и энергетика Тверской области» на 2016 – 2021 годы»</w:t>
      </w:r>
      <w:r w:rsidR="00602EBE" w:rsidRPr="00FB7BAD">
        <w:rPr>
          <w:sz w:val="28"/>
          <w:szCs w:val="28"/>
        </w:rPr>
        <w:t xml:space="preserve"> на предоставление</w:t>
      </w:r>
      <w:r w:rsidR="00602EBE" w:rsidRPr="00FB7BAD">
        <w:rPr>
          <w:rFonts w:eastAsiaTheme="minorHAnsi"/>
          <w:sz w:val="28"/>
          <w:szCs w:val="28"/>
          <w:lang w:eastAsia="en-US"/>
        </w:rPr>
        <w:t xml:space="preserve"> субсидий на капитальный ремонт объектов теплоэнергетических комплексов муниципальных образований Тверской области на 75 718,6 тыс.</w:t>
      </w:r>
      <w:r w:rsidRPr="00FB7BAD">
        <w:rPr>
          <w:rFonts w:eastAsiaTheme="minorHAnsi"/>
          <w:sz w:val="28"/>
          <w:szCs w:val="28"/>
          <w:lang w:eastAsia="en-US"/>
        </w:rPr>
        <w:t xml:space="preserve"> </w:t>
      </w:r>
      <w:r w:rsidR="00602EBE" w:rsidRPr="00FB7BAD">
        <w:rPr>
          <w:rFonts w:eastAsiaTheme="minorHAnsi"/>
          <w:sz w:val="28"/>
          <w:szCs w:val="28"/>
          <w:lang w:eastAsia="en-US"/>
        </w:rPr>
        <w:t>руб</w:t>
      </w:r>
      <w:r w:rsidRPr="00FB7BAD">
        <w:rPr>
          <w:rFonts w:eastAsiaTheme="minorHAnsi"/>
          <w:sz w:val="28"/>
          <w:szCs w:val="28"/>
          <w:lang w:eastAsia="en-US"/>
        </w:rPr>
        <w:t xml:space="preserve">. </w:t>
      </w:r>
      <w:r w:rsidRPr="00FB7BAD">
        <w:rPr>
          <w:sz w:val="28"/>
          <w:szCs w:val="28"/>
        </w:rPr>
        <w:t xml:space="preserve">(Приложение </w:t>
      </w:r>
      <w:r w:rsidR="00846125" w:rsidRPr="00FB7BAD">
        <w:rPr>
          <w:sz w:val="28"/>
          <w:szCs w:val="28"/>
        </w:rPr>
        <w:t>3</w:t>
      </w:r>
      <w:r w:rsidR="00A21891" w:rsidRPr="00FB7BAD">
        <w:rPr>
          <w:sz w:val="28"/>
          <w:szCs w:val="28"/>
        </w:rPr>
        <w:t>6</w:t>
      </w:r>
      <w:r w:rsidRPr="00FB7BAD">
        <w:rPr>
          <w:sz w:val="28"/>
          <w:szCs w:val="28"/>
        </w:rPr>
        <w:t xml:space="preserve"> к пояснительной записке).</w:t>
      </w:r>
    </w:p>
    <w:p w:rsidR="005B27C7" w:rsidRPr="00FB7BAD" w:rsidRDefault="005B27C7" w:rsidP="00FB7BAD">
      <w:pPr>
        <w:tabs>
          <w:tab w:val="left" w:pos="0"/>
        </w:tabs>
        <w:autoSpaceDE w:val="0"/>
        <w:autoSpaceDN w:val="0"/>
        <w:adjustRightInd w:val="0"/>
        <w:ind w:firstLine="708"/>
        <w:jc w:val="both"/>
        <w:rPr>
          <w:rFonts w:eastAsiaTheme="minorHAnsi"/>
          <w:sz w:val="28"/>
          <w:szCs w:val="28"/>
          <w:lang w:eastAsia="en-US"/>
        </w:rPr>
      </w:pPr>
    </w:p>
    <w:p w:rsidR="005B27C7" w:rsidRPr="00FB7BAD" w:rsidRDefault="005B27C7" w:rsidP="00FB7BAD">
      <w:pPr>
        <w:tabs>
          <w:tab w:val="left" w:pos="0"/>
        </w:tabs>
        <w:ind w:firstLine="709"/>
        <w:jc w:val="both"/>
        <w:rPr>
          <w:sz w:val="28"/>
          <w:szCs w:val="28"/>
        </w:rPr>
      </w:pPr>
      <w:r w:rsidRPr="00FB7BAD">
        <w:rPr>
          <w:sz w:val="28"/>
          <w:szCs w:val="28"/>
        </w:rPr>
        <w:lastRenderedPageBreak/>
        <w:t>Изменения отразить по КБК:</w:t>
      </w:r>
    </w:p>
    <w:p w:rsidR="00602EBE" w:rsidRPr="00FB7BAD" w:rsidRDefault="00602EBE" w:rsidP="00FB7BAD">
      <w:pPr>
        <w:tabs>
          <w:tab w:val="left" w:pos="0"/>
        </w:tabs>
        <w:ind w:firstLine="708"/>
        <w:rPr>
          <w:sz w:val="28"/>
          <w:szCs w:val="28"/>
        </w:rPr>
      </w:pPr>
      <w:r w:rsidRPr="00FB7BAD">
        <w:rPr>
          <w:sz w:val="28"/>
          <w:szCs w:val="28"/>
        </w:rPr>
        <w:t xml:space="preserve">ППП 122 </w:t>
      </w:r>
      <w:r w:rsidR="005B27C7" w:rsidRPr="00FB7BAD">
        <w:rPr>
          <w:sz w:val="28"/>
          <w:szCs w:val="28"/>
        </w:rPr>
        <w:t xml:space="preserve"> </w:t>
      </w:r>
      <w:r w:rsidRPr="00FB7BAD">
        <w:rPr>
          <w:sz w:val="28"/>
          <w:szCs w:val="28"/>
        </w:rPr>
        <w:t xml:space="preserve">РП 0502 </w:t>
      </w:r>
      <w:r w:rsidR="005B27C7" w:rsidRPr="00FB7BAD">
        <w:rPr>
          <w:sz w:val="28"/>
          <w:szCs w:val="28"/>
        </w:rPr>
        <w:t xml:space="preserve"> </w:t>
      </w:r>
      <w:r w:rsidRPr="00FB7BAD">
        <w:rPr>
          <w:sz w:val="28"/>
          <w:szCs w:val="28"/>
        </w:rPr>
        <w:t xml:space="preserve">КЦСР 3120110700  </w:t>
      </w:r>
      <w:r w:rsidR="000A1994" w:rsidRPr="00FB7BAD">
        <w:rPr>
          <w:sz w:val="28"/>
          <w:szCs w:val="28"/>
        </w:rPr>
        <w:t>КВР</w:t>
      </w:r>
      <w:r w:rsidRPr="00FB7BAD">
        <w:rPr>
          <w:sz w:val="28"/>
          <w:szCs w:val="28"/>
        </w:rPr>
        <w:t xml:space="preserve"> 500 + 75 718,6 тыс. рублей.</w:t>
      </w:r>
    </w:p>
    <w:p w:rsidR="00602EBE" w:rsidRPr="00FB7BAD" w:rsidRDefault="00602EBE" w:rsidP="00FB7BAD">
      <w:pPr>
        <w:tabs>
          <w:tab w:val="left" w:pos="0"/>
        </w:tabs>
        <w:ind w:firstLine="708"/>
        <w:rPr>
          <w:sz w:val="28"/>
          <w:szCs w:val="28"/>
        </w:rPr>
      </w:pPr>
    </w:p>
    <w:p w:rsidR="005B27C7" w:rsidRPr="00FB7BAD" w:rsidRDefault="005B27C7" w:rsidP="00FB7BAD">
      <w:pPr>
        <w:tabs>
          <w:tab w:val="left" w:pos="0"/>
        </w:tabs>
        <w:ind w:firstLine="709"/>
        <w:jc w:val="both"/>
        <w:rPr>
          <w:sz w:val="28"/>
          <w:szCs w:val="28"/>
        </w:rPr>
      </w:pPr>
      <w:r w:rsidRPr="00FB7BAD">
        <w:rPr>
          <w:sz w:val="28"/>
          <w:szCs w:val="28"/>
        </w:rPr>
        <w:t>Дополнить проект закона целевой статьей расходов:</w:t>
      </w:r>
    </w:p>
    <w:p w:rsidR="005B27C7" w:rsidRPr="00FB7BAD" w:rsidRDefault="005B27C7" w:rsidP="00FB7BAD">
      <w:pPr>
        <w:tabs>
          <w:tab w:val="left" w:pos="0"/>
        </w:tabs>
        <w:ind w:firstLine="708"/>
        <w:jc w:val="both"/>
        <w:rPr>
          <w:sz w:val="28"/>
          <w:szCs w:val="28"/>
        </w:rPr>
      </w:pPr>
      <w:r w:rsidRPr="00FB7BAD">
        <w:rPr>
          <w:sz w:val="28"/>
          <w:szCs w:val="28"/>
        </w:rPr>
        <w:t>КЦСР 3120110700 «Субсидии на проведение капитального ремонта объектов теплоэнергетических комплексов муниципальных образований Тверской области».</w:t>
      </w:r>
    </w:p>
    <w:p w:rsidR="005B27C7" w:rsidRPr="00FB7BAD" w:rsidRDefault="005B27C7" w:rsidP="00FB7BAD">
      <w:pPr>
        <w:tabs>
          <w:tab w:val="left" w:pos="0"/>
        </w:tabs>
        <w:ind w:firstLine="708"/>
        <w:rPr>
          <w:sz w:val="28"/>
          <w:szCs w:val="28"/>
        </w:rPr>
      </w:pPr>
    </w:p>
    <w:p w:rsidR="00602EBE" w:rsidRPr="00FB7BAD" w:rsidRDefault="00602EBE" w:rsidP="00FB7BAD">
      <w:pPr>
        <w:tabs>
          <w:tab w:val="left" w:pos="0"/>
        </w:tabs>
        <w:ind w:firstLine="708"/>
        <w:jc w:val="both"/>
        <w:rPr>
          <w:sz w:val="28"/>
          <w:szCs w:val="28"/>
        </w:rPr>
      </w:pPr>
      <w:r w:rsidRPr="00FB7BAD">
        <w:rPr>
          <w:sz w:val="28"/>
          <w:szCs w:val="28"/>
        </w:rPr>
        <w:t>Внести соответствующие изменения в приложения 10, 11, 12, 13, 14 к закону.</w:t>
      </w:r>
    </w:p>
    <w:p w:rsidR="00602EBE" w:rsidRPr="00FB7BAD" w:rsidRDefault="00602EBE" w:rsidP="00FB7BAD">
      <w:pPr>
        <w:tabs>
          <w:tab w:val="left" w:pos="0"/>
        </w:tabs>
        <w:ind w:firstLine="708"/>
        <w:jc w:val="both"/>
        <w:rPr>
          <w:sz w:val="28"/>
          <w:szCs w:val="28"/>
        </w:rPr>
      </w:pPr>
    </w:p>
    <w:p w:rsidR="008E694F" w:rsidRPr="00FB7BAD" w:rsidRDefault="005B27C7" w:rsidP="00FB7BAD">
      <w:pPr>
        <w:tabs>
          <w:tab w:val="left" w:pos="0"/>
        </w:tabs>
        <w:ind w:firstLine="708"/>
        <w:jc w:val="both"/>
        <w:rPr>
          <w:rFonts w:eastAsia="Calibri"/>
          <w:sz w:val="28"/>
          <w:szCs w:val="28"/>
          <w:lang w:eastAsia="en-US"/>
        </w:rPr>
      </w:pPr>
      <w:r w:rsidRPr="00FB7BAD">
        <w:rPr>
          <w:sz w:val="28"/>
          <w:szCs w:val="28"/>
        </w:rPr>
        <w:t xml:space="preserve">2. Предлагается </w:t>
      </w:r>
      <w:r w:rsidRPr="00FB7BAD">
        <w:rPr>
          <w:rFonts w:eastAsia="Calibri"/>
          <w:sz w:val="28"/>
          <w:szCs w:val="28"/>
          <w:lang w:eastAsia="en-US"/>
        </w:rPr>
        <w:t xml:space="preserve">увеличить бюджетные ассигнования в 2018 году </w:t>
      </w:r>
      <w:r w:rsidR="008E694F" w:rsidRPr="00FB7BAD">
        <w:rPr>
          <w:rFonts w:eastAsia="Calibri"/>
          <w:sz w:val="28"/>
          <w:szCs w:val="28"/>
          <w:lang w:eastAsia="en-US"/>
        </w:rPr>
        <w:t>Министерству строительства и жилищно–коммунального хозяйства Тверской области в рамках реализации государственной программы Тверской области «Жилищно–коммунальное хозяйство и энергетика Тверской области» на 2016–2021 годы в сумме 725,6 тыс. руб. на предоставление субвенций местным бюджетам на осуществление органами местного самоуправления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w:t>
      </w:r>
      <w:r w:rsidR="00AD0015" w:rsidRPr="00FB7BAD">
        <w:rPr>
          <w:rFonts w:eastAsia="Calibri"/>
          <w:sz w:val="28"/>
          <w:szCs w:val="28"/>
          <w:lang w:eastAsia="en-US"/>
        </w:rPr>
        <w:t>вр</w:t>
      </w:r>
      <w:r w:rsidR="008E694F" w:rsidRPr="00FB7BAD">
        <w:rPr>
          <w:rFonts w:eastAsia="Calibri"/>
          <w:sz w:val="28"/>
          <w:szCs w:val="28"/>
          <w:lang w:eastAsia="en-US"/>
        </w:rPr>
        <w:t xml:space="preserve">еживанию, захоронению твердых коммунальных </w:t>
      </w:r>
      <w:r w:rsidR="008E694F" w:rsidRPr="000A1B70">
        <w:rPr>
          <w:rFonts w:eastAsia="Calibri"/>
          <w:sz w:val="28"/>
          <w:szCs w:val="28"/>
          <w:lang w:eastAsia="en-US"/>
        </w:rPr>
        <w:t xml:space="preserve">отходов в соответствии </w:t>
      </w:r>
      <w:r w:rsidR="000A1B70" w:rsidRPr="000A1B70">
        <w:rPr>
          <w:rFonts w:eastAsia="Calibri"/>
          <w:sz w:val="28"/>
          <w:szCs w:val="28"/>
          <w:lang w:eastAsia="en-US"/>
        </w:rPr>
        <w:t>с законом Тверской области от 11.05.2018 № 20-ЗО</w:t>
      </w:r>
      <w:r w:rsidR="008E694F" w:rsidRPr="000A1B70">
        <w:rPr>
          <w:rFonts w:eastAsia="Calibri"/>
          <w:sz w:val="28"/>
          <w:szCs w:val="28"/>
          <w:lang w:eastAsia="en-US"/>
        </w:rPr>
        <w:t xml:space="preserve"> «О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организации деятельности по накоплению (в том числе раздельному</w:t>
      </w:r>
      <w:r w:rsidR="008E694F" w:rsidRPr="00FB7BAD">
        <w:rPr>
          <w:rFonts w:eastAsia="Calibri"/>
          <w:sz w:val="28"/>
          <w:szCs w:val="28"/>
          <w:lang w:eastAsia="en-US"/>
        </w:rPr>
        <w:t xml:space="preserve"> накоплению), сбору, транспортированию, обработке, утилизации, обез</w:t>
      </w:r>
      <w:r w:rsidR="00AD0015" w:rsidRPr="00FB7BAD">
        <w:rPr>
          <w:rFonts w:eastAsia="Calibri"/>
          <w:sz w:val="28"/>
          <w:szCs w:val="28"/>
          <w:lang w:eastAsia="en-US"/>
        </w:rPr>
        <w:t>вр</w:t>
      </w:r>
      <w:r w:rsidR="008E694F" w:rsidRPr="00FB7BAD">
        <w:rPr>
          <w:rFonts w:eastAsia="Calibri"/>
          <w:sz w:val="28"/>
          <w:szCs w:val="28"/>
          <w:lang w:eastAsia="en-US"/>
        </w:rPr>
        <w:t>еживанию, захоронению твердых коммунальных отходов»</w:t>
      </w:r>
      <w:r w:rsidR="00047917" w:rsidRPr="00FB7BAD">
        <w:rPr>
          <w:rFonts w:eastAsia="Calibri"/>
          <w:sz w:val="28"/>
          <w:szCs w:val="28"/>
          <w:lang w:eastAsia="en-US"/>
        </w:rPr>
        <w:t xml:space="preserve"> </w:t>
      </w:r>
      <w:r w:rsidR="008E694F" w:rsidRPr="00FB7BAD">
        <w:rPr>
          <w:rFonts w:eastAsia="Calibri"/>
          <w:sz w:val="28"/>
          <w:szCs w:val="28"/>
          <w:lang w:eastAsia="en-US"/>
        </w:rPr>
        <w:t>за счет уменьшения бюджетных ассигнований, предусмотренных на мероприятие по развитию общественной деятельности в сфере жилищно-коммунального хозяйства (предоставление субсидий из областного бюджета Тверской области негосударственным некоммерческим организациям на реализац</w:t>
      </w:r>
      <w:r w:rsidR="00047917" w:rsidRPr="00FB7BAD">
        <w:rPr>
          <w:rFonts w:eastAsia="Calibri"/>
          <w:sz w:val="28"/>
          <w:szCs w:val="28"/>
          <w:lang w:eastAsia="en-US"/>
        </w:rPr>
        <w:t>ию социально значимых проектов) (РП 0505).</w:t>
      </w:r>
    </w:p>
    <w:p w:rsidR="008E694F" w:rsidRPr="00FB7BAD" w:rsidRDefault="008E694F" w:rsidP="00FB7BAD">
      <w:pPr>
        <w:tabs>
          <w:tab w:val="left" w:pos="0"/>
        </w:tabs>
        <w:ind w:firstLine="709"/>
        <w:jc w:val="both"/>
        <w:rPr>
          <w:rFonts w:eastAsia="Calibri"/>
          <w:sz w:val="28"/>
          <w:szCs w:val="28"/>
          <w:lang w:eastAsia="en-US"/>
        </w:rPr>
      </w:pPr>
    </w:p>
    <w:p w:rsidR="00047917" w:rsidRPr="00FB7BAD" w:rsidRDefault="00047917" w:rsidP="00FB7BAD">
      <w:pPr>
        <w:tabs>
          <w:tab w:val="left" w:pos="0"/>
        </w:tabs>
        <w:ind w:firstLine="709"/>
        <w:jc w:val="both"/>
        <w:rPr>
          <w:sz w:val="28"/>
          <w:szCs w:val="28"/>
        </w:rPr>
      </w:pPr>
      <w:r w:rsidRPr="00FB7BAD">
        <w:rPr>
          <w:sz w:val="28"/>
          <w:szCs w:val="28"/>
        </w:rPr>
        <w:t>Изменения отразить по КБК:</w:t>
      </w:r>
    </w:p>
    <w:p w:rsidR="008E694F" w:rsidRPr="00FB7BAD" w:rsidRDefault="008E694F" w:rsidP="00FB7BAD">
      <w:pPr>
        <w:tabs>
          <w:tab w:val="left" w:pos="0"/>
        </w:tabs>
        <w:ind w:firstLine="709"/>
        <w:jc w:val="both"/>
        <w:rPr>
          <w:rFonts w:eastAsia="Calibri"/>
          <w:sz w:val="28"/>
          <w:szCs w:val="28"/>
          <w:lang w:eastAsia="en-US"/>
        </w:rPr>
      </w:pPr>
      <w:r w:rsidRPr="00FB7BAD">
        <w:rPr>
          <w:rFonts w:eastAsia="Calibri"/>
          <w:sz w:val="28"/>
          <w:szCs w:val="28"/>
          <w:lang w:eastAsia="en-US"/>
        </w:rPr>
        <w:t xml:space="preserve">ППП 122 </w:t>
      </w:r>
      <w:r w:rsidR="00AF6743" w:rsidRPr="00FB7BAD">
        <w:rPr>
          <w:rFonts w:eastAsia="Calibri"/>
          <w:sz w:val="28"/>
          <w:szCs w:val="28"/>
          <w:lang w:eastAsia="en-US"/>
        </w:rPr>
        <w:t xml:space="preserve"> </w:t>
      </w:r>
      <w:r w:rsidRPr="00FB7BAD">
        <w:rPr>
          <w:rFonts w:eastAsia="Calibri"/>
          <w:sz w:val="28"/>
          <w:szCs w:val="28"/>
          <w:lang w:eastAsia="en-US"/>
        </w:rPr>
        <w:t xml:space="preserve">РП 0502 </w:t>
      </w:r>
      <w:r w:rsidR="00AF6743" w:rsidRPr="00FB7BAD">
        <w:rPr>
          <w:rFonts w:eastAsia="Calibri"/>
          <w:sz w:val="28"/>
          <w:szCs w:val="28"/>
          <w:lang w:eastAsia="en-US"/>
        </w:rPr>
        <w:t xml:space="preserve"> </w:t>
      </w:r>
      <w:r w:rsidRPr="00FB7BAD">
        <w:rPr>
          <w:rFonts w:eastAsia="Calibri"/>
          <w:sz w:val="28"/>
          <w:szCs w:val="28"/>
          <w:lang w:eastAsia="en-US"/>
        </w:rPr>
        <w:t>КЦСР 3120510570</w:t>
      </w:r>
      <w:r w:rsidR="00AF6743" w:rsidRPr="00FB7BAD">
        <w:rPr>
          <w:rFonts w:eastAsia="Calibri"/>
          <w:sz w:val="28"/>
          <w:szCs w:val="28"/>
          <w:lang w:eastAsia="en-US"/>
        </w:rPr>
        <w:t xml:space="preserve"> </w:t>
      </w:r>
      <w:r w:rsidRPr="00FB7BAD">
        <w:rPr>
          <w:rFonts w:eastAsia="Calibri"/>
          <w:sz w:val="28"/>
          <w:szCs w:val="28"/>
          <w:lang w:eastAsia="en-US"/>
        </w:rPr>
        <w:t xml:space="preserve"> </w:t>
      </w:r>
      <w:r w:rsidR="000A1994" w:rsidRPr="00FB7BAD">
        <w:rPr>
          <w:rFonts w:eastAsia="Calibri"/>
          <w:sz w:val="28"/>
          <w:szCs w:val="28"/>
          <w:lang w:eastAsia="en-US"/>
        </w:rPr>
        <w:t>КВР</w:t>
      </w:r>
      <w:r w:rsidRPr="00FB7BAD">
        <w:rPr>
          <w:rFonts w:eastAsia="Calibri"/>
          <w:sz w:val="28"/>
          <w:szCs w:val="28"/>
          <w:lang w:eastAsia="en-US"/>
        </w:rPr>
        <w:t xml:space="preserve"> 500 +725,6 тыс. руб.,</w:t>
      </w:r>
    </w:p>
    <w:p w:rsidR="00AF6743" w:rsidRPr="00FB7BAD" w:rsidRDefault="00AF6743" w:rsidP="00FB7BAD">
      <w:pPr>
        <w:tabs>
          <w:tab w:val="left" w:pos="0"/>
        </w:tabs>
        <w:ind w:firstLine="709"/>
        <w:jc w:val="both"/>
        <w:rPr>
          <w:rFonts w:eastAsia="Calibri"/>
          <w:sz w:val="28"/>
          <w:szCs w:val="28"/>
          <w:lang w:eastAsia="en-US"/>
        </w:rPr>
      </w:pPr>
    </w:p>
    <w:p w:rsidR="00AF6743" w:rsidRPr="00FB7BAD" w:rsidRDefault="00AF6743" w:rsidP="00FB7BAD">
      <w:pPr>
        <w:tabs>
          <w:tab w:val="left" w:pos="0"/>
        </w:tabs>
        <w:ind w:firstLine="709"/>
        <w:jc w:val="both"/>
        <w:rPr>
          <w:sz w:val="28"/>
          <w:szCs w:val="28"/>
        </w:rPr>
      </w:pPr>
      <w:r w:rsidRPr="00FB7BAD">
        <w:rPr>
          <w:sz w:val="28"/>
          <w:szCs w:val="28"/>
        </w:rPr>
        <w:t>Дополнить проект закона целев</w:t>
      </w:r>
      <w:r w:rsidR="00A50316" w:rsidRPr="00FB7BAD">
        <w:rPr>
          <w:sz w:val="28"/>
          <w:szCs w:val="28"/>
        </w:rPr>
        <w:t>ыми</w:t>
      </w:r>
      <w:r w:rsidRPr="00FB7BAD">
        <w:rPr>
          <w:sz w:val="28"/>
          <w:szCs w:val="28"/>
        </w:rPr>
        <w:t xml:space="preserve"> стать</w:t>
      </w:r>
      <w:r w:rsidR="00A50316" w:rsidRPr="00FB7BAD">
        <w:rPr>
          <w:sz w:val="28"/>
          <w:szCs w:val="28"/>
        </w:rPr>
        <w:t>ями</w:t>
      </w:r>
      <w:r w:rsidRPr="00FB7BAD">
        <w:rPr>
          <w:sz w:val="28"/>
          <w:szCs w:val="28"/>
        </w:rPr>
        <w:t xml:space="preserve"> расходов:</w:t>
      </w:r>
    </w:p>
    <w:p w:rsidR="00A50316" w:rsidRPr="00FB7BAD" w:rsidRDefault="00A50316" w:rsidP="00FB7BAD">
      <w:pPr>
        <w:tabs>
          <w:tab w:val="left" w:pos="0"/>
        </w:tabs>
        <w:ind w:firstLine="709"/>
        <w:jc w:val="both"/>
        <w:rPr>
          <w:rFonts w:eastAsia="Calibri"/>
          <w:sz w:val="28"/>
          <w:szCs w:val="28"/>
          <w:lang w:eastAsia="en-US"/>
        </w:rPr>
      </w:pPr>
      <w:r w:rsidRPr="00FB7BAD">
        <w:rPr>
          <w:rFonts w:eastAsia="Calibri"/>
          <w:sz w:val="28"/>
          <w:szCs w:val="28"/>
          <w:lang w:eastAsia="en-US"/>
        </w:rPr>
        <w:t xml:space="preserve">КЦСР 3120500000 </w:t>
      </w:r>
      <w:r w:rsidR="00951ECA" w:rsidRPr="00FB7BAD">
        <w:rPr>
          <w:rFonts w:eastAsia="Calibri"/>
          <w:sz w:val="28"/>
          <w:szCs w:val="28"/>
          <w:lang w:eastAsia="en-US"/>
        </w:rPr>
        <w:t>«</w:t>
      </w:r>
      <w:r w:rsidRPr="00FB7BAD">
        <w:rPr>
          <w:rFonts w:eastAsia="Calibri"/>
          <w:sz w:val="28"/>
          <w:szCs w:val="28"/>
          <w:lang w:eastAsia="en-US"/>
        </w:rPr>
        <w:t>Задача «Создание системы обращения с отходами на территории Тверской области».</w:t>
      </w:r>
    </w:p>
    <w:p w:rsidR="00AF6743" w:rsidRPr="00FB7BAD" w:rsidRDefault="00AF6743" w:rsidP="00FB7BAD">
      <w:pPr>
        <w:tabs>
          <w:tab w:val="left" w:pos="-142"/>
          <w:tab w:val="left" w:pos="0"/>
        </w:tabs>
        <w:ind w:firstLine="709"/>
        <w:jc w:val="both"/>
        <w:rPr>
          <w:rFonts w:eastAsia="Calibri"/>
          <w:sz w:val="28"/>
          <w:szCs w:val="28"/>
          <w:lang w:eastAsia="en-US"/>
        </w:rPr>
      </w:pPr>
      <w:r w:rsidRPr="00FB7BAD">
        <w:rPr>
          <w:rFonts w:eastAsia="Calibri"/>
          <w:sz w:val="28"/>
          <w:szCs w:val="28"/>
          <w:lang w:eastAsia="en-US"/>
        </w:rPr>
        <w:t xml:space="preserve">КЦСР 3120510570 «Субвенции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w:t>
      </w:r>
      <w:r w:rsidRPr="00FB7BAD">
        <w:rPr>
          <w:rFonts w:eastAsia="Calibri"/>
          <w:sz w:val="28"/>
          <w:szCs w:val="28"/>
          <w:lang w:eastAsia="en-US"/>
        </w:rPr>
        <w:lastRenderedPageBreak/>
        <w:t>транспортированию, обработке, утилизации, обез</w:t>
      </w:r>
      <w:r w:rsidR="00AD0015" w:rsidRPr="00FB7BAD">
        <w:rPr>
          <w:rFonts w:eastAsia="Calibri"/>
          <w:sz w:val="28"/>
          <w:szCs w:val="28"/>
          <w:lang w:eastAsia="en-US"/>
        </w:rPr>
        <w:t>вр</w:t>
      </w:r>
      <w:r w:rsidRPr="00FB7BAD">
        <w:rPr>
          <w:rFonts w:eastAsia="Calibri"/>
          <w:sz w:val="28"/>
          <w:szCs w:val="28"/>
          <w:lang w:eastAsia="en-US"/>
        </w:rPr>
        <w:t>еживанию, захоронению твердых коммунальных отходов».</w:t>
      </w:r>
    </w:p>
    <w:p w:rsidR="00AF6743" w:rsidRPr="00FB7BAD" w:rsidRDefault="00AF6743" w:rsidP="00FB7BAD">
      <w:pPr>
        <w:tabs>
          <w:tab w:val="left" w:pos="0"/>
        </w:tabs>
        <w:ind w:firstLine="708"/>
        <w:jc w:val="both"/>
        <w:rPr>
          <w:sz w:val="28"/>
          <w:szCs w:val="28"/>
        </w:rPr>
      </w:pPr>
      <w:r w:rsidRPr="00FB7BAD">
        <w:rPr>
          <w:sz w:val="28"/>
          <w:szCs w:val="28"/>
        </w:rPr>
        <w:t>Внести соответствующие изменения в приложения 10, 11, 12, 14 к закону.</w:t>
      </w:r>
    </w:p>
    <w:p w:rsidR="00AF6743" w:rsidRPr="00FB7BAD" w:rsidRDefault="00AF6743" w:rsidP="00FB7BAD">
      <w:pPr>
        <w:tabs>
          <w:tab w:val="left" w:pos="0"/>
        </w:tabs>
        <w:ind w:firstLine="709"/>
        <w:jc w:val="both"/>
        <w:rPr>
          <w:rFonts w:eastAsia="Calibri"/>
          <w:sz w:val="28"/>
          <w:szCs w:val="28"/>
          <w:lang w:eastAsia="en-US"/>
        </w:rPr>
      </w:pPr>
    </w:p>
    <w:p w:rsidR="00E61848" w:rsidRPr="00FB7BAD" w:rsidRDefault="00E61848" w:rsidP="00FB7BAD">
      <w:pPr>
        <w:tabs>
          <w:tab w:val="left" w:pos="0"/>
        </w:tabs>
        <w:ind w:firstLine="709"/>
        <w:jc w:val="both"/>
        <w:rPr>
          <w:sz w:val="28"/>
          <w:szCs w:val="28"/>
        </w:rPr>
      </w:pPr>
      <w:r w:rsidRPr="00FB7BAD">
        <w:rPr>
          <w:rFonts w:eastAsia="Calibri"/>
          <w:sz w:val="28"/>
          <w:szCs w:val="28"/>
          <w:lang w:eastAsia="en-US"/>
        </w:rPr>
        <w:t xml:space="preserve">3. Предлагается увеличить бюджетные ассигнования в 2018 году Министерству строительства и жилищно-коммунального хозяйства Тверской области на сумму 75 142,4 тыс. руб. в рамках государственной программы Тверской области «Жилищно-коммунальное хозяйство и энергетика Тверской области» на 2016 - 2021 годы на развитие системы газоснабжения населенных пунктов Тверской области </w:t>
      </w:r>
      <w:r w:rsidRPr="00FB7BAD">
        <w:rPr>
          <w:sz w:val="28"/>
          <w:szCs w:val="28"/>
        </w:rPr>
        <w:t xml:space="preserve">(Приложение </w:t>
      </w:r>
      <w:r w:rsidR="00846125" w:rsidRPr="00FB7BAD">
        <w:rPr>
          <w:sz w:val="28"/>
          <w:szCs w:val="28"/>
        </w:rPr>
        <w:t>3</w:t>
      </w:r>
      <w:r w:rsidR="00A21891" w:rsidRPr="00FB7BAD">
        <w:rPr>
          <w:sz w:val="28"/>
          <w:szCs w:val="28"/>
        </w:rPr>
        <w:t>7</w:t>
      </w:r>
      <w:r w:rsidRPr="00FB7BAD">
        <w:rPr>
          <w:sz w:val="28"/>
          <w:szCs w:val="28"/>
        </w:rPr>
        <w:t xml:space="preserve"> к пояснительной записке).</w:t>
      </w:r>
    </w:p>
    <w:p w:rsidR="00E61848" w:rsidRPr="00FB7BAD" w:rsidRDefault="00E61848" w:rsidP="00FB7BAD">
      <w:pPr>
        <w:tabs>
          <w:tab w:val="left" w:pos="0"/>
        </w:tabs>
        <w:ind w:firstLine="709"/>
        <w:jc w:val="both"/>
        <w:rPr>
          <w:rFonts w:eastAsia="Calibri"/>
          <w:sz w:val="28"/>
          <w:szCs w:val="28"/>
          <w:lang w:eastAsia="en-US"/>
        </w:rPr>
      </w:pPr>
    </w:p>
    <w:p w:rsidR="00E61848" w:rsidRPr="00FB7BAD" w:rsidRDefault="00E61848" w:rsidP="00FB7BAD">
      <w:pPr>
        <w:tabs>
          <w:tab w:val="left" w:pos="0"/>
        </w:tabs>
        <w:ind w:firstLine="709"/>
        <w:jc w:val="both"/>
        <w:rPr>
          <w:rFonts w:eastAsia="Calibri"/>
          <w:sz w:val="28"/>
          <w:szCs w:val="28"/>
          <w:lang w:eastAsia="en-US"/>
        </w:rPr>
      </w:pPr>
      <w:r w:rsidRPr="00FB7BAD">
        <w:rPr>
          <w:rFonts w:eastAsia="Calibri"/>
          <w:sz w:val="28"/>
          <w:szCs w:val="28"/>
          <w:lang w:eastAsia="en-US"/>
        </w:rPr>
        <w:t>Изменения отразить по КБК:</w:t>
      </w:r>
    </w:p>
    <w:p w:rsidR="00E61848" w:rsidRPr="00FB7BAD" w:rsidRDefault="00E61848" w:rsidP="00FB7BAD">
      <w:pPr>
        <w:tabs>
          <w:tab w:val="left" w:pos="0"/>
        </w:tabs>
        <w:ind w:firstLine="709"/>
        <w:jc w:val="both"/>
        <w:rPr>
          <w:rFonts w:eastAsia="Calibri"/>
          <w:sz w:val="28"/>
          <w:szCs w:val="28"/>
          <w:lang w:eastAsia="en-US"/>
        </w:rPr>
      </w:pPr>
      <w:r w:rsidRPr="00FB7BAD">
        <w:rPr>
          <w:rFonts w:eastAsia="Calibri"/>
          <w:sz w:val="28"/>
          <w:szCs w:val="28"/>
          <w:lang w:eastAsia="en-US"/>
        </w:rPr>
        <w:t xml:space="preserve">ППП 122  РП 0502  КЦСР 3120410100  </w:t>
      </w:r>
      <w:r w:rsidR="000A1994" w:rsidRPr="00FB7BAD">
        <w:rPr>
          <w:rFonts w:eastAsia="Calibri"/>
          <w:sz w:val="28"/>
          <w:szCs w:val="28"/>
          <w:lang w:eastAsia="en-US"/>
        </w:rPr>
        <w:t>КВР</w:t>
      </w:r>
      <w:r w:rsidRPr="00FB7BAD">
        <w:rPr>
          <w:rFonts w:eastAsia="Calibri"/>
          <w:sz w:val="28"/>
          <w:szCs w:val="28"/>
          <w:lang w:eastAsia="en-US"/>
        </w:rPr>
        <w:t xml:space="preserve"> 500 </w:t>
      </w:r>
      <w:r w:rsidR="004C2AC0" w:rsidRPr="00FB7BAD">
        <w:rPr>
          <w:rFonts w:eastAsia="Calibri"/>
          <w:sz w:val="28"/>
          <w:szCs w:val="28"/>
          <w:lang w:eastAsia="en-US"/>
        </w:rPr>
        <w:t>+ 75 139</w:t>
      </w:r>
      <w:r w:rsidRPr="00FB7BAD">
        <w:rPr>
          <w:rFonts w:eastAsia="Calibri"/>
          <w:sz w:val="28"/>
          <w:szCs w:val="28"/>
          <w:lang w:eastAsia="en-US"/>
        </w:rPr>
        <w:t>,4 тыс. руб.</w:t>
      </w:r>
    </w:p>
    <w:p w:rsidR="00E61848" w:rsidRPr="00FB7BAD" w:rsidRDefault="00E61848" w:rsidP="00FB7BAD">
      <w:pPr>
        <w:tabs>
          <w:tab w:val="left" w:pos="0"/>
        </w:tabs>
        <w:ind w:firstLine="709"/>
        <w:jc w:val="both"/>
        <w:rPr>
          <w:rFonts w:eastAsia="Calibri"/>
          <w:sz w:val="28"/>
          <w:szCs w:val="28"/>
          <w:lang w:eastAsia="en-US"/>
        </w:rPr>
      </w:pPr>
      <w:r w:rsidRPr="00FB7BAD">
        <w:rPr>
          <w:rFonts w:eastAsia="Calibri"/>
          <w:sz w:val="28"/>
          <w:szCs w:val="28"/>
          <w:lang w:eastAsia="en-US"/>
        </w:rPr>
        <w:t>Внести соответствующие изменения в приложения 10, 11, 12, 13, 14 к закону.</w:t>
      </w:r>
    </w:p>
    <w:p w:rsidR="00E61848" w:rsidRPr="00FB7BAD" w:rsidRDefault="00E61848" w:rsidP="00FB7BAD">
      <w:pPr>
        <w:tabs>
          <w:tab w:val="left" w:pos="0"/>
        </w:tabs>
        <w:ind w:firstLine="709"/>
        <w:jc w:val="both"/>
        <w:rPr>
          <w:rFonts w:eastAsia="Calibri"/>
          <w:sz w:val="28"/>
          <w:szCs w:val="28"/>
          <w:lang w:eastAsia="en-US"/>
        </w:rPr>
      </w:pPr>
    </w:p>
    <w:p w:rsidR="00AF6743" w:rsidRPr="00FB7BAD" w:rsidRDefault="00AF6743" w:rsidP="00FB7BAD">
      <w:pPr>
        <w:pStyle w:val="4"/>
        <w:tabs>
          <w:tab w:val="left" w:pos="0"/>
        </w:tabs>
        <w:spacing w:before="0" w:after="0"/>
        <w:ind w:firstLine="709"/>
        <w:jc w:val="center"/>
      </w:pPr>
      <w:bookmarkStart w:id="38" w:name="_Toc514075548"/>
      <w:r w:rsidRPr="00FB7BAD">
        <w:t>Подраздел 0505 «Другие вопросы в области жилищно-коммунального хозяйства»</w:t>
      </w:r>
      <w:bookmarkEnd w:id="38"/>
    </w:p>
    <w:p w:rsidR="00AF6743" w:rsidRPr="00FB7BAD" w:rsidRDefault="00AF6743" w:rsidP="00FB7BAD">
      <w:pPr>
        <w:tabs>
          <w:tab w:val="left" w:pos="0"/>
        </w:tabs>
        <w:ind w:firstLine="709"/>
        <w:jc w:val="both"/>
        <w:rPr>
          <w:rFonts w:eastAsia="Calibri"/>
          <w:sz w:val="28"/>
          <w:szCs w:val="28"/>
          <w:lang w:eastAsia="en-US"/>
        </w:rPr>
      </w:pPr>
    </w:p>
    <w:p w:rsidR="00AF6743" w:rsidRPr="00FB7BAD" w:rsidRDefault="00AF6743" w:rsidP="00FB7BAD">
      <w:pPr>
        <w:tabs>
          <w:tab w:val="left" w:pos="0"/>
        </w:tabs>
        <w:ind w:firstLine="708"/>
        <w:jc w:val="both"/>
        <w:rPr>
          <w:rFonts w:eastAsia="Calibri"/>
          <w:sz w:val="28"/>
          <w:szCs w:val="28"/>
          <w:lang w:eastAsia="en-US"/>
        </w:rPr>
      </w:pPr>
      <w:r w:rsidRPr="00FB7BAD">
        <w:rPr>
          <w:sz w:val="28"/>
          <w:szCs w:val="28"/>
        </w:rPr>
        <w:t xml:space="preserve">Предлагается </w:t>
      </w:r>
      <w:r w:rsidRPr="00FB7BAD">
        <w:rPr>
          <w:rFonts w:eastAsia="Calibri"/>
          <w:sz w:val="28"/>
          <w:szCs w:val="28"/>
          <w:lang w:eastAsia="en-US"/>
        </w:rPr>
        <w:t>уменьшить бюджетные ассигнования в 2018 году Министерству строительства и жилищно–коммунального хозяйства Тверской области в рамках реализации государственной программы Тверской области «Жилищно–коммунальное хозяйство и энергетика Тверской области» на 2016–2021 годы на сумму 725,6 тыс. руб. предусмотренны</w:t>
      </w:r>
      <w:r w:rsidR="006D0AEC" w:rsidRPr="00FB7BAD">
        <w:rPr>
          <w:rFonts w:eastAsia="Calibri"/>
          <w:sz w:val="28"/>
          <w:szCs w:val="28"/>
          <w:lang w:eastAsia="en-US"/>
        </w:rPr>
        <w:t>е</w:t>
      </w:r>
      <w:r w:rsidRPr="00FB7BAD">
        <w:rPr>
          <w:rFonts w:eastAsia="Calibri"/>
          <w:sz w:val="28"/>
          <w:szCs w:val="28"/>
          <w:lang w:eastAsia="en-US"/>
        </w:rPr>
        <w:t xml:space="preserve"> на мероприятие по развитию общественной деятельности в сфере жилищно-коммунального хозяйства (предоставление субсидий из областного бюджета Тверской области негосударственным некоммерческим организациям на реализацию социально значимых проектов)</w:t>
      </w:r>
      <w:r w:rsidR="006D0AEC" w:rsidRPr="00FB7BAD">
        <w:rPr>
          <w:rFonts w:eastAsia="Calibri"/>
          <w:sz w:val="28"/>
          <w:szCs w:val="28"/>
          <w:lang w:eastAsia="en-US"/>
        </w:rPr>
        <w:t xml:space="preserve"> в целях </w:t>
      </w:r>
      <w:r w:rsidRPr="00FB7BAD">
        <w:rPr>
          <w:rFonts w:eastAsia="Calibri"/>
          <w:sz w:val="28"/>
          <w:szCs w:val="28"/>
          <w:lang w:eastAsia="en-US"/>
        </w:rPr>
        <w:t>предоставлени</w:t>
      </w:r>
      <w:r w:rsidR="006D0AEC" w:rsidRPr="00FB7BAD">
        <w:rPr>
          <w:rFonts w:eastAsia="Calibri"/>
          <w:sz w:val="28"/>
          <w:szCs w:val="28"/>
          <w:lang w:eastAsia="en-US"/>
        </w:rPr>
        <w:t>я</w:t>
      </w:r>
      <w:r w:rsidRPr="00FB7BAD">
        <w:rPr>
          <w:rFonts w:eastAsia="Calibri"/>
          <w:sz w:val="28"/>
          <w:szCs w:val="28"/>
          <w:lang w:eastAsia="en-US"/>
        </w:rPr>
        <w:t xml:space="preserve"> субвенций местным бюджетам на осуществление органами местного самоуправления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w:t>
      </w:r>
      <w:r w:rsidR="00AD0015" w:rsidRPr="00FB7BAD">
        <w:rPr>
          <w:rFonts w:eastAsia="Calibri"/>
          <w:sz w:val="28"/>
          <w:szCs w:val="28"/>
          <w:lang w:eastAsia="en-US"/>
        </w:rPr>
        <w:t>вр</w:t>
      </w:r>
      <w:r w:rsidRPr="00FB7BAD">
        <w:rPr>
          <w:rFonts w:eastAsia="Calibri"/>
          <w:sz w:val="28"/>
          <w:szCs w:val="28"/>
          <w:lang w:eastAsia="en-US"/>
        </w:rPr>
        <w:t>еживанию, захоронению твердых коммунальных отходов</w:t>
      </w:r>
      <w:r w:rsidR="006D0AEC" w:rsidRPr="00FB7BAD">
        <w:rPr>
          <w:rFonts w:eastAsia="Calibri"/>
          <w:sz w:val="28"/>
          <w:szCs w:val="28"/>
          <w:lang w:eastAsia="en-US"/>
        </w:rPr>
        <w:t>.</w:t>
      </w:r>
      <w:r w:rsidRPr="00FB7BAD">
        <w:rPr>
          <w:rFonts w:eastAsia="Calibri"/>
          <w:sz w:val="28"/>
          <w:szCs w:val="28"/>
          <w:lang w:eastAsia="en-US"/>
        </w:rPr>
        <w:t xml:space="preserve"> </w:t>
      </w:r>
    </w:p>
    <w:p w:rsidR="00AF6743" w:rsidRPr="00FB7BAD" w:rsidRDefault="00AF6743" w:rsidP="00FB7BAD">
      <w:pPr>
        <w:tabs>
          <w:tab w:val="left" w:pos="0"/>
        </w:tabs>
        <w:ind w:firstLine="708"/>
        <w:jc w:val="both"/>
        <w:rPr>
          <w:rFonts w:eastAsia="Calibri"/>
          <w:sz w:val="28"/>
          <w:szCs w:val="28"/>
          <w:lang w:eastAsia="en-US"/>
        </w:rPr>
      </w:pPr>
    </w:p>
    <w:p w:rsidR="006D0AEC" w:rsidRPr="00FB7BAD" w:rsidRDefault="006D0AEC" w:rsidP="00FB7BAD">
      <w:pPr>
        <w:tabs>
          <w:tab w:val="left" w:pos="0"/>
        </w:tabs>
        <w:ind w:firstLine="708"/>
        <w:jc w:val="both"/>
        <w:rPr>
          <w:sz w:val="28"/>
          <w:szCs w:val="28"/>
        </w:rPr>
      </w:pPr>
      <w:r w:rsidRPr="00FB7BAD">
        <w:rPr>
          <w:sz w:val="28"/>
          <w:szCs w:val="28"/>
        </w:rPr>
        <w:t>Изменения отразить по КБК:</w:t>
      </w:r>
    </w:p>
    <w:p w:rsidR="008E694F" w:rsidRPr="00FB7BAD" w:rsidRDefault="008E694F" w:rsidP="00FB7BAD">
      <w:pPr>
        <w:tabs>
          <w:tab w:val="left" w:pos="0"/>
        </w:tabs>
        <w:ind w:firstLine="708"/>
        <w:jc w:val="both"/>
        <w:rPr>
          <w:rFonts w:eastAsia="Calibri"/>
          <w:sz w:val="28"/>
          <w:szCs w:val="28"/>
          <w:lang w:eastAsia="en-US"/>
        </w:rPr>
      </w:pPr>
      <w:r w:rsidRPr="00FB7BAD">
        <w:rPr>
          <w:rFonts w:eastAsia="Calibri"/>
          <w:sz w:val="28"/>
          <w:szCs w:val="28"/>
          <w:lang w:eastAsia="en-US"/>
        </w:rPr>
        <w:t xml:space="preserve">ППП 122 </w:t>
      </w:r>
      <w:r w:rsidR="006D0AEC" w:rsidRPr="00FB7BAD">
        <w:rPr>
          <w:rFonts w:eastAsia="Calibri"/>
          <w:sz w:val="28"/>
          <w:szCs w:val="28"/>
          <w:lang w:eastAsia="en-US"/>
        </w:rPr>
        <w:t xml:space="preserve"> </w:t>
      </w:r>
      <w:r w:rsidRPr="00FB7BAD">
        <w:rPr>
          <w:rFonts w:eastAsia="Calibri"/>
          <w:sz w:val="28"/>
          <w:szCs w:val="28"/>
          <w:lang w:eastAsia="en-US"/>
        </w:rPr>
        <w:t>РП 0505</w:t>
      </w:r>
      <w:r w:rsidR="006D0AEC" w:rsidRPr="00FB7BAD">
        <w:rPr>
          <w:rFonts w:eastAsia="Calibri"/>
          <w:sz w:val="28"/>
          <w:szCs w:val="28"/>
          <w:lang w:eastAsia="en-US"/>
        </w:rPr>
        <w:t xml:space="preserve"> </w:t>
      </w:r>
      <w:r w:rsidRPr="00FB7BAD">
        <w:rPr>
          <w:rFonts w:eastAsia="Calibri"/>
          <w:sz w:val="28"/>
          <w:szCs w:val="28"/>
          <w:lang w:eastAsia="en-US"/>
        </w:rPr>
        <w:t xml:space="preserve"> КЦСР 3110210020 </w:t>
      </w:r>
      <w:r w:rsidR="006D0AEC" w:rsidRPr="00FB7BAD">
        <w:rPr>
          <w:rFonts w:eastAsia="Calibri"/>
          <w:sz w:val="28"/>
          <w:szCs w:val="28"/>
          <w:lang w:eastAsia="en-US"/>
        </w:rPr>
        <w:t xml:space="preserve"> </w:t>
      </w:r>
      <w:r w:rsidR="000A1994" w:rsidRPr="00FB7BAD">
        <w:rPr>
          <w:rFonts w:eastAsia="Calibri"/>
          <w:sz w:val="28"/>
          <w:szCs w:val="28"/>
          <w:lang w:eastAsia="en-US"/>
        </w:rPr>
        <w:t>КВР</w:t>
      </w:r>
      <w:r w:rsidRPr="00FB7BAD">
        <w:rPr>
          <w:rFonts w:eastAsia="Calibri"/>
          <w:sz w:val="28"/>
          <w:szCs w:val="28"/>
          <w:lang w:eastAsia="en-US"/>
        </w:rPr>
        <w:t xml:space="preserve"> 600 </w:t>
      </w:r>
      <w:r w:rsidR="006D0AEC" w:rsidRPr="00FB7BAD">
        <w:rPr>
          <w:sz w:val="28"/>
          <w:szCs w:val="28"/>
        </w:rPr>
        <w:t xml:space="preserve">– </w:t>
      </w:r>
      <w:r w:rsidRPr="00FB7BAD">
        <w:rPr>
          <w:rFonts w:eastAsia="Calibri"/>
          <w:sz w:val="28"/>
          <w:szCs w:val="28"/>
          <w:lang w:eastAsia="en-US"/>
        </w:rPr>
        <w:t>725,6 тыс. руб.</w:t>
      </w:r>
    </w:p>
    <w:p w:rsidR="005B27C7" w:rsidRPr="00FB7BAD" w:rsidRDefault="005B27C7" w:rsidP="00FB7BAD">
      <w:pPr>
        <w:tabs>
          <w:tab w:val="left" w:pos="0"/>
        </w:tabs>
        <w:ind w:firstLine="708"/>
        <w:jc w:val="both"/>
        <w:rPr>
          <w:rFonts w:eastAsia="Calibri"/>
          <w:sz w:val="28"/>
          <w:szCs w:val="28"/>
          <w:lang w:eastAsia="en-US"/>
        </w:rPr>
      </w:pPr>
    </w:p>
    <w:p w:rsidR="006D0AEC" w:rsidRPr="00FB7BAD" w:rsidRDefault="006D0AEC" w:rsidP="00FB7BAD">
      <w:pPr>
        <w:tabs>
          <w:tab w:val="left" w:pos="0"/>
        </w:tabs>
        <w:ind w:firstLine="708"/>
        <w:jc w:val="both"/>
        <w:rPr>
          <w:sz w:val="28"/>
          <w:szCs w:val="28"/>
        </w:rPr>
      </w:pPr>
      <w:r w:rsidRPr="00FB7BAD">
        <w:rPr>
          <w:sz w:val="28"/>
          <w:szCs w:val="28"/>
        </w:rPr>
        <w:t>Внести соответствующие изменения в приложения 10, 11, 12, 14 к закону.</w:t>
      </w:r>
    </w:p>
    <w:p w:rsidR="008601C2" w:rsidRPr="00FB7BAD" w:rsidRDefault="008601C2" w:rsidP="00FB7BAD">
      <w:pPr>
        <w:tabs>
          <w:tab w:val="left" w:pos="0"/>
        </w:tabs>
        <w:ind w:firstLine="567"/>
        <w:jc w:val="both"/>
        <w:rPr>
          <w:sz w:val="28"/>
          <w:szCs w:val="28"/>
        </w:rPr>
      </w:pPr>
      <w:bookmarkStart w:id="39" w:name="_Toc390847278"/>
      <w:bookmarkStart w:id="40" w:name="_Toc486588561"/>
    </w:p>
    <w:p w:rsidR="00217302" w:rsidRPr="00FB7BAD" w:rsidRDefault="00217302" w:rsidP="00FB7BAD">
      <w:pPr>
        <w:pStyle w:val="20"/>
        <w:tabs>
          <w:tab w:val="left" w:pos="0"/>
        </w:tabs>
        <w:spacing w:before="0" w:after="0"/>
        <w:ind w:firstLine="709"/>
        <w:jc w:val="center"/>
        <w:rPr>
          <w:rFonts w:ascii="Times New Roman" w:hAnsi="Times New Roman" w:cs="Times New Roman"/>
          <w:i w:val="0"/>
        </w:rPr>
      </w:pPr>
      <w:bookmarkStart w:id="41" w:name="_Toc506376873"/>
      <w:bookmarkStart w:id="42" w:name="_Toc514075549"/>
      <w:r w:rsidRPr="00FB7BAD">
        <w:rPr>
          <w:rFonts w:ascii="Times New Roman" w:hAnsi="Times New Roman" w:cs="Times New Roman"/>
          <w:i w:val="0"/>
        </w:rPr>
        <w:lastRenderedPageBreak/>
        <w:t xml:space="preserve">Раздел 0700 </w:t>
      </w:r>
      <w:r w:rsidR="00B1639A" w:rsidRPr="00FB7BAD">
        <w:rPr>
          <w:rFonts w:ascii="Times New Roman" w:hAnsi="Times New Roman" w:cs="Times New Roman"/>
          <w:i w:val="0"/>
        </w:rPr>
        <w:t>«</w:t>
      </w:r>
      <w:r w:rsidRPr="00FB7BAD">
        <w:rPr>
          <w:rFonts w:ascii="Times New Roman" w:hAnsi="Times New Roman" w:cs="Times New Roman"/>
          <w:i w:val="0"/>
        </w:rPr>
        <w:t>Образование</w:t>
      </w:r>
      <w:r w:rsidR="00B1639A" w:rsidRPr="00FB7BAD">
        <w:rPr>
          <w:rFonts w:ascii="Times New Roman" w:hAnsi="Times New Roman" w:cs="Times New Roman"/>
          <w:i w:val="0"/>
        </w:rPr>
        <w:t>»</w:t>
      </w:r>
      <w:bookmarkEnd w:id="39"/>
      <w:bookmarkEnd w:id="40"/>
      <w:bookmarkEnd w:id="41"/>
      <w:bookmarkEnd w:id="42"/>
    </w:p>
    <w:p w:rsidR="0003250B" w:rsidRPr="00FB7BAD" w:rsidRDefault="0003250B" w:rsidP="00FB7BAD">
      <w:pPr>
        <w:pStyle w:val="4"/>
        <w:tabs>
          <w:tab w:val="left" w:pos="0"/>
        </w:tabs>
        <w:spacing w:before="0" w:after="0"/>
        <w:ind w:firstLine="709"/>
        <w:jc w:val="center"/>
      </w:pPr>
      <w:bookmarkStart w:id="43" w:name="_Toc514075550"/>
      <w:r w:rsidRPr="00FB7BAD">
        <w:t>Подраздел 0701 «Дошкольное образование»</w:t>
      </w:r>
      <w:bookmarkEnd w:id="43"/>
    </w:p>
    <w:p w:rsidR="0003250B" w:rsidRPr="00FB7BAD" w:rsidRDefault="0003250B" w:rsidP="00FB7BAD">
      <w:pPr>
        <w:tabs>
          <w:tab w:val="left" w:pos="0"/>
        </w:tabs>
        <w:ind w:firstLine="567"/>
        <w:rPr>
          <w:b/>
          <w:sz w:val="28"/>
          <w:szCs w:val="28"/>
        </w:rPr>
      </w:pPr>
    </w:p>
    <w:p w:rsidR="00EA347F" w:rsidRPr="00FB7BAD" w:rsidRDefault="0003250B" w:rsidP="00FB7BAD">
      <w:pPr>
        <w:tabs>
          <w:tab w:val="left" w:pos="0"/>
        </w:tabs>
        <w:autoSpaceDE w:val="0"/>
        <w:autoSpaceDN w:val="0"/>
        <w:adjustRightInd w:val="0"/>
        <w:ind w:firstLine="708"/>
        <w:jc w:val="both"/>
        <w:rPr>
          <w:sz w:val="28"/>
          <w:szCs w:val="28"/>
        </w:rPr>
      </w:pPr>
      <w:r w:rsidRPr="00FB7BAD">
        <w:rPr>
          <w:sz w:val="28"/>
          <w:szCs w:val="28"/>
        </w:rPr>
        <w:t>Предлагается увеличить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«Развитие образования Тверской области» на 2015 - 2020 годы в 2018 году в сумме 159</w:t>
      </w:r>
      <w:r w:rsidR="00EA347F" w:rsidRPr="00FB7BAD">
        <w:rPr>
          <w:sz w:val="28"/>
          <w:szCs w:val="28"/>
        </w:rPr>
        <w:t> </w:t>
      </w:r>
      <w:r w:rsidRPr="00FB7BAD">
        <w:rPr>
          <w:sz w:val="28"/>
          <w:szCs w:val="28"/>
        </w:rPr>
        <w:t>783,9 тыс. руб., в том числе за счет средств федерального бюджета в сумме 138</w:t>
      </w:r>
      <w:r w:rsidR="00EA347F" w:rsidRPr="00FB7BAD">
        <w:rPr>
          <w:sz w:val="28"/>
          <w:szCs w:val="28"/>
        </w:rPr>
        <w:t> </w:t>
      </w:r>
      <w:r w:rsidRPr="00FB7BAD">
        <w:rPr>
          <w:sz w:val="28"/>
          <w:szCs w:val="28"/>
        </w:rPr>
        <w:t>655,4</w:t>
      </w:r>
      <w:r w:rsidR="00EA347F" w:rsidRPr="00FB7BAD">
        <w:rPr>
          <w:sz w:val="28"/>
          <w:szCs w:val="28"/>
        </w:rPr>
        <w:t> </w:t>
      </w:r>
      <w:r w:rsidRPr="00FB7BAD">
        <w:rPr>
          <w:sz w:val="28"/>
          <w:szCs w:val="28"/>
        </w:rPr>
        <w:t>тыс. руб. и средства областного бюджета в сумме 21 128,5</w:t>
      </w:r>
      <w:r w:rsidR="00EA347F" w:rsidRPr="00FB7BAD">
        <w:rPr>
          <w:sz w:val="28"/>
          <w:szCs w:val="28"/>
        </w:rPr>
        <w:t> </w:t>
      </w:r>
      <w:r w:rsidRPr="00FB7BAD">
        <w:rPr>
          <w:sz w:val="28"/>
          <w:szCs w:val="28"/>
        </w:rPr>
        <w:t>тыс. руб., в 2019 году в сумме 462</w:t>
      </w:r>
      <w:r w:rsidR="00EA347F" w:rsidRPr="00FB7BAD">
        <w:rPr>
          <w:sz w:val="28"/>
          <w:szCs w:val="28"/>
        </w:rPr>
        <w:t> </w:t>
      </w:r>
      <w:r w:rsidRPr="00FB7BAD">
        <w:rPr>
          <w:sz w:val="28"/>
          <w:szCs w:val="28"/>
        </w:rPr>
        <w:t>006,8</w:t>
      </w:r>
      <w:r w:rsidR="00EA347F" w:rsidRPr="00FB7BAD">
        <w:rPr>
          <w:sz w:val="28"/>
          <w:szCs w:val="28"/>
        </w:rPr>
        <w:t> </w:t>
      </w:r>
      <w:r w:rsidRPr="00FB7BAD">
        <w:rPr>
          <w:sz w:val="28"/>
          <w:szCs w:val="28"/>
        </w:rPr>
        <w:t>тыс. руб., в том числе за счет средств федерального бюджета в сумме 230</w:t>
      </w:r>
      <w:r w:rsidR="00EA347F" w:rsidRPr="00FB7BAD">
        <w:rPr>
          <w:sz w:val="28"/>
          <w:szCs w:val="28"/>
        </w:rPr>
        <w:t> </w:t>
      </w:r>
      <w:r w:rsidRPr="00FB7BAD">
        <w:rPr>
          <w:sz w:val="28"/>
          <w:szCs w:val="28"/>
        </w:rPr>
        <w:t xml:space="preserve">020,9 тыс. руб. и средства областного бюджета в сумме </w:t>
      </w:r>
      <w:r w:rsidR="00EA347F" w:rsidRPr="00FB7BAD">
        <w:rPr>
          <w:sz w:val="28"/>
          <w:szCs w:val="28"/>
        </w:rPr>
        <w:t xml:space="preserve">231 985,9 тыс. руб. </w:t>
      </w:r>
      <w:r w:rsidRPr="00FB7BAD">
        <w:rPr>
          <w:sz w:val="28"/>
          <w:szCs w:val="28"/>
        </w:rPr>
        <w:t xml:space="preserve">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федерального ведомственного проекта </w:t>
      </w:r>
      <w:r w:rsidR="00EA347F" w:rsidRPr="00FB7BAD">
        <w:rPr>
          <w:sz w:val="28"/>
          <w:szCs w:val="28"/>
        </w:rPr>
        <w:t xml:space="preserve">(Приложение </w:t>
      </w:r>
      <w:r w:rsidR="00846125" w:rsidRPr="00FB7BAD">
        <w:rPr>
          <w:sz w:val="28"/>
          <w:szCs w:val="28"/>
        </w:rPr>
        <w:t>3</w:t>
      </w:r>
      <w:r w:rsidR="00A21891" w:rsidRPr="00FB7BAD">
        <w:rPr>
          <w:sz w:val="28"/>
          <w:szCs w:val="28"/>
        </w:rPr>
        <w:t>8</w:t>
      </w:r>
      <w:r w:rsidR="00EA347F" w:rsidRPr="00FB7BAD">
        <w:rPr>
          <w:sz w:val="28"/>
          <w:szCs w:val="28"/>
        </w:rPr>
        <w:t xml:space="preserve"> к пояснительной записке).</w:t>
      </w:r>
    </w:p>
    <w:p w:rsidR="00EA347F" w:rsidRPr="00FB7BAD" w:rsidRDefault="00EA347F" w:rsidP="00FB7BAD">
      <w:pPr>
        <w:tabs>
          <w:tab w:val="left" w:pos="0"/>
        </w:tabs>
        <w:ind w:firstLine="708"/>
        <w:jc w:val="both"/>
        <w:rPr>
          <w:sz w:val="28"/>
          <w:szCs w:val="28"/>
        </w:rPr>
      </w:pPr>
    </w:p>
    <w:p w:rsidR="00EA347F" w:rsidRPr="00FB7BAD" w:rsidRDefault="00EA347F" w:rsidP="00FB7BAD">
      <w:pPr>
        <w:tabs>
          <w:tab w:val="left" w:pos="0"/>
        </w:tabs>
        <w:ind w:firstLine="708"/>
        <w:jc w:val="both"/>
        <w:rPr>
          <w:sz w:val="28"/>
          <w:szCs w:val="28"/>
        </w:rPr>
      </w:pPr>
      <w:r w:rsidRPr="00FB7BAD">
        <w:rPr>
          <w:sz w:val="28"/>
          <w:szCs w:val="28"/>
        </w:rPr>
        <w:t>Изменения отразить по КБК:</w:t>
      </w:r>
    </w:p>
    <w:p w:rsidR="00EA347F" w:rsidRPr="00FB7BAD" w:rsidRDefault="00EA347F" w:rsidP="00FB7BAD">
      <w:pPr>
        <w:tabs>
          <w:tab w:val="left" w:pos="0"/>
        </w:tabs>
        <w:ind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2018 год</w:t>
      </w:r>
    </w:p>
    <w:p w:rsidR="0003250B" w:rsidRPr="00FB7BAD" w:rsidRDefault="0003250B" w:rsidP="00FB7BAD">
      <w:pPr>
        <w:tabs>
          <w:tab w:val="left" w:pos="0"/>
        </w:tabs>
        <w:ind w:firstLine="709"/>
        <w:jc w:val="both"/>
        <w:rPr>
          <w:sz w:val="28"/>
          <w:szCs w:val="28"/>
        </w:rPr>
      </w:pPr>
      <w:r w:rsidRPr="00FB7BAD">
        <w:rPr>
          <w:sz w:val="28"/>
          <w:szCs w:val="28"/>
        </w:rPr>
        <w:t xml:space="preserve">ППП 122 </w:t>
      </w:r>
      <w:r w:rsidR="00EA347F" w:rsidRPr="00FB7BAD">
        <w:rPr>
          <w:sz w:val="28"/>
          <w:szCs w:val="28"/>
        </w:rPr>
        <w:t xml:space="preserve"> </w:t>
      </w:r>
      <w:r w:rsidRPr="00FB7BAD">
        <w:rPr>
          <w:sz w:val="28"/>
          <w:szCs w:val="28"/>
        </w:rPr>
        <w:t>РП 070</w:t>
      </w:r>
      <w:r w:rsidR="008149A5" w:rsidRPr="00FB7BAD">
        <w:rPr>
          <w:sz w:val="28"/>
          <w:szCs w:val="28"/>
        </w:rPr>
        <w:t>1</w:t>
      </w:r>
      <w:r w:rsidRPr="00FB7BAD">
        <w:rPr>
          <w:sz w:val="28"/>
          <w:szCs w:val="28"/>
        </w:rPr>
        <w:t xml:space="preserve"> </w:t>
      </w:r>
      <w:r w:rsidR="00EA347F" w:rsidRPr="00FB7BAD">
        <w:rPr>
          <w:sz w:val="28"/>
          <w:szCs w:val="28"/>
        </w:rPr>
        <w:t xml:space="preserve"> </w:t>
      </w:r>
      <w:r w:rsidRPr="00FB7BAD">
        <w:rPr>
          <w:sz w:val="28"/>
          <w:szCs w:val="28"/>
        </w:rPr>
        <w:t>КЦСР</w:t>
      </w:r>
      <w:r w:rsidRPr="00FB7BAD">
        <w:t xml:space="preserve"> </w:t>
      </w:r>
      <w:r w:rsidRPr="00FB7BAD">
        <w:rPr>
          <w:sz w:val="28"/>
          <w:szCs w:val="28"/>
        </w:rPr>
        <w:t>281В9</w:t>
      </w:r>
      <w:r w:rsidRPr="00FB7BAD">
        <w:rPr>
          <w:sz w:val="28"/>
          <w:szCs w:val="28"/>
          <w:lang w:val="en-US"/>
        </w:rPr>
        <w:t>R</w:t>
      </w:r>
      <w:r w:rsidRPr="00FB7BAD">
        <w:rPr>
          <w:sz w:val="28"/>
          <w:szCs w:val="28"/>
        </w:rPr>
        <w:t>1590</w:t>
      </w:r>
      <w:r w:rsidR="00EA347F" w:rsidRPr="00FB7BAD">
        <w:rPr>
          <w:sz w:val="28"/>
          <w:szCs w:val="28"/>
        </w:rPr>
        <w:t xml:space="preserve"> </w:t>
      </w:r>
      <w:r w:rsidRPr="00FB7BAD">
        <w:rPr>
          <w:sz w:val="28"/>
          <w:szCs w:val="28"/>
        </w:rPr>
        <w:t xml:space="preserve"> </w:t>
      </w:r>
      <w:r w:rsidR="000A1994" w:rsidRPr="00FB7BAD">
        <w:rPr>
          <w:sz w:val="28"/>
          <w:szCs w:val="28"/>
        </w:rPr>
        <w:t>КВР</w:t>
      </w:r>
      <w:r w:rsidRPr="00FB7BAD">
        <w:rPr>
          <w:sz w:val="28"/>
          <w:szCs w:val="28"/>
        </w:rPr>
        <w:t xml:space="preserve"> 500 + 159 783,9 тыс. руб.</w:t>
      </w:r>
    </w:p>
    <w:p w:rsidR="00EA347F" w:rsidRPr="00FB7BAD" w:rsidRDefault="00EA347F" w:rsidP="00FB7BAD">
      <w:pPr>
        <w:tabs>
          <w:tab w:val="left" w:pos="0"/>
        </w:tabs>
        <w:ind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2019 год</w:t>
      </w:r>
    </w:p>
    <w:p w:rsidR="0003250B" w:rsidRPr="00FB7BAD" w:rsidRDefault="0003250B" w:rsidP="00FB7BAD">
      <w:pPr>
        <w:tabs>
          <w:tab w:val="left" w:pos="0"/>
        </w:tabs>
        <w:ind w:firstLine="709"/>
        <w:jc w:val="both"/>
        <w:rPr>
          <w:sz w:val="28"/>
          <w:szCs w:val="28"/>
        </w:rPr>
      </w:pPr>
      <w:r w:rsidRPr="00FB7BAD">
        <w:rPr>
          <w:sz w:val="28"/>
          <w:szCs w:val="28"/>
        </w:rPr>
        <w:t xml:space="preserve">ППП 122 </w:t>
      </w:r>
      <w:r w:rsidR="00EA347F" w:rsidRPr="00FB7BAD">
        <w:rPr>
          <w:sz w:val="28"/>
          <w:szCs w:val="28"/>
        </w:rPr>
        <w:t xml:space="preserve"> </w:t>
      </w:r>
      <w:r w:rsidRPr="00FB7BAD">
        <w:rPr>
          <w:sz w:val="28"/>
          <w:szCs w:val="28"/>
        </w:rPr>
        <w:t>РП 070</w:t>
      </w:r>
      <w:r w:rsidR="008149A5" w:rsidRPr="00FB7BAD">
        <w:rPr>
          <w:sz w:val="28"/>
          <w:szCs w:val="28"/>
        </w:rPr>
        <w:t>1</w:t>
      </w:r>
      <w:r w:rsidRPr="00FB7BAD">
        <w:rPr>
          <w:sz w:val="28"/>
          <w:szCs w:val="28"/>
        </w:rPr>
        <w:t xml:space="preserve"> </w:t>
      </w:r>
      <w:r w:rsidR="00EA347F" w:rsidRPr="00FB7BAD">
        <w:rPr>
          <w:sz w:val="28"/>
          <w:szCs w:val="28"/>
        </w:rPr>
        <w:t xml:space="preserve"> </w:t>
      </w:r>
      <w:r w:rsidRPr="00FB7BAD">
        <w:rPr>
          <w:sz w:val="28"/>
          <w:szCs w:val="28"/>
        </w:rPr>
        <w:t>КЦСР</w:t>
      </w:r>
      <w:r w:rsidRPr="00FB7BAD">
        <w:t xml:space="preserve"> </w:t>
      </w:r>
      <w:r w:rsidRPr="00FB7BAD">
        <w:rPr>
          <w:sz w:val="28"/>
          <w:szCs w:val="28"/>
        </w:rPr>
        <w:t>281В9</w:t>
      </w:r>
      <w:r w:rsidRPr="00FB7BAD">
        <w:rPr>
          <w:sz w:val="28"/>
          <w:szCs w:val="28"/>
          <w:lang w:val="en-US"/>
        </w:rPr>
        <w:t>R</w:t>
      </w:r>
      <w:r w:rsidRPr="00FB7BAD">
        <w:rPr>
          <w:sz w:val="28"/>
          <w:szCs w:val="28"/>
        </w:rPr>
        <w:t xml:space="preserve">1590 </w:t>
      </w:r>
      <w:r w:rsidR="00EA347F" w:rsidRPr="00FB7BAD">
        <w:rPr>
          <w:sz w:val="28"/>
          <w:szCs w:val="28"/>
        </w:rPr>
        <w:t xml:space="preserve"> </w:t>
      </w:r>
      <w:r w:rsidR="000A1994" w:rsidRPr="00FB7BAD">
        <w:rPr>
          <w:sz w:val="28"/>
          <w:szCs w:val="28"/>
        </w:rPr>
        <w:t>КВР</w:t>
      </w:r>
      <w:r w:rsidRPr="00FB7BAD">
        <w:rPr>
          <w:sz w:val="28"/>
          <w:szCs w:val="28"/>
        </w:rPr>
        <w:t xml:space="preserve"> 500 + 462 006,8 тыс. руб.</w:t>
      </w:r>
    </w:p>
    <w:p w:rsidR="00EA347F" w:rsidRPr="00FB7BAD" w:rsidRDefault="00EA347F" w:rsidP="00FB7BAD">
      <w:pPr>
        <w:tabs>
          <w:tab w:val="left" w:pos="0"/>
        </w:tabs>
        <w:ind w:firstLine="709"/>
        <w:jc w:val="both"/>
        <w:rPr>
          <w:sz w:val="28"/>
          <w:szCs w:val="28"/>
        </w:rPr>
      </w:pPr>
    </w:p>
    <w:p w:rsidR="00EA347F" w:rsidRPr="00FB7BAD" w:rsidRDefault="00A50316" w:rsidP="00FB7BAD">
      <w:pPr>
        <w:tabs>
          <w:tab w:val="left" w:pos="0"/>
        </w:tabs>
        <w:ind w:firstLine="709"/>
        <w:jc w:val="both"/>
        <w:rPr>
          <w:sz w:val="28"/>
          <w:szCs w:val="28"/>
        </w:rPr>
      </w:pPr>
      <w:r w:rsidRPr="00FB7BAD">
        <w:rPr>
          <w:sz w:val="28"/>
          <w:szCs w:val="28"/>
        </w:rPr>
        <w:t>Дополнить проект закона целевыми</w:t>
      </w:r>
      <w:r w:rsidR="00EA347F" w:rsidRPr="00FB7BAD">
        <w:rPr>
          <w:sz w:val="28"/>
          <w:szCs w:val="28"/>
        </w:rPr>
        <w:t xml:space="preserve"> стать</w:t>
      </w:r>
      <w:r w:rsidRPr="00FB7BAD">
        <w:rPr>
          <w:sz w:val="28"/>
          <w:szCs w:val="28"/>
        </w:rPr>
        <w:t>ями</w:t>
      </w:r>
      <w:r w:rsidR="00EA347F" w:rsidRPr="00FB7BAD">
        <w:rPr>
          <w:sz w:val="28"/>
          <w:szCs w:val="28"/>
        </w:rPr>
        <w:t xml:space="preserve"> расходов:</w:t>
      </w:r>
    </w:p>
    <w:p w:rsidR="00A50316" w:rsidRPr="00FB7BAD" w:rsidRDefault="00A50316" w:rsidP="00FB7BAD">
      <w:pPr>
        <w:tabs>
          <w:tab w:val="left" w:pos="0"/>
        </w:tabs>
        <w:ind w:firstLine="709"/>
        <w:jc w:val="both"/>
        <w:rPr>
          <w:sz w:val="28"/>
          <w:szCs w:val="28"/>
        </w:rPr>
      </w:pPr>
      <w:r w:rsidRPr="00FB7BAD">
        <w:rPr>
          <w:sz w:val="28"/>
          <w:szCs w:val="28"/>
        </w:rPr>
        <w:t>КЦСР 281В900000 «Задача «Реализация мероприятий федерального ведомственного проекта «Создание в субъектах Российской Федерации дополнительных мест для детей в возрасте от 2 месяцев до 3 лет в образовательных организациях, осуществляющим деятельность по образовательным программам дошкольного образования».</w:t>
      </w:r>
    </w:p>
    <w:p w:rsidR="00EA347F" w:rsidRPr="00FB7BAD" w:rsidRDefault="00EA347F" w:rsidP="00FB7BAD">
      <w:pPr>
        <w:tabs>
          <w:tab w:val="left" w:pos="0"/>
        </w:tabs>
        <w:ind w:firstLine="709"/>
        <w:jc w:val="both"/>
        <w:rPr>
          <w:rFonts w:eastAsia="Calibri"/>
          <w:sz w:val="28"/>
          <w:szCs w:val="28"/>
        </w:rPr>
      </w:pPr>
      <w:r w:rsidRPr="00FB7BAD">
        <w:rPr>
          <w:rFonts w:eastAsia="Calibri"/>
          <w:sz w:val="28"/>
          <w:szCs w:val="28"/>
        </w:rPr>
        <w:t xml:space="preserve">КЦСР </w:t>
      </w:r>
      <w:r w:rsidRPr="00FB7BAD">
        <w:rPr>
          <w:sz w:val="28"/>
          <w:szCs w:val="28"/>
        </w:rPr>
        <w:t>281В9</w:t>
      </w:r>
      <w:r w:rsidRPr="00FB7BAD">
        <w:rPr>
          <w:sz w:val="28"/>
          <w:szCs w:val="28"/>
          <w:lang w:val="en-US"/>
        </w:rPr>
        <w:t>R</w:t>
      </w:r>
      <w:r w:rsidRPr="00FB7BAD">
        <w:rPr>
          <w:sz w:val="28"/>
          <w:szCs w:val="28"/>
        </w:rPr>
        <w:t>1590</w:t>
      </w:r>
      <w:r w:rsidRPr="00FB7BAD">
        <w:rPr>
          <w:rFonts w:eastAsia="Calibri"/>
          <w:b/>
          <w:sz w:val="28"/>
          <w:szCs w:val="28"/>
        </w:rPr>
        <w:t xml:space="preserve"> </w:t>
      </w:r>
      <w:r w:rsidRPr="00FB7BAD">
        <w:rPr>
          <w:rFonts w:eastAsia="Calibri"/>
          <w:sz w:val="28"/>
          <w:szCs w:val="28"/>
        </w:rPr>
        <w:t>«Субсидии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03250B" w:rsidRPr="00FB7BAD" w:rsidRDefault="0003250B" w:rsidP="00FB7BAD">
      <w:pPr>
        <w:tabs>
          <w:tab w:val="left" w:pos="0"/>
        </w:tabs>
        <w:ind w:firstLine="709"/>
        <w:jc w:val="both"/>
        <w:rPr>
          <w:sz w:val="28"/>
          <w:szCs w:val="28"/>
        </w:rPr>
      </w:pPr>
      <w:r w:rsidRPr="00FB7BAD">
        <w:rPr>
          <w:sz w:val="28"/>
          <w:szCs w:val="28"/>
        </w:rPr>
        <w:t>Внести соответствующие изменения в приложения 10,</w:t>
      </w:r>
      <w:r w:rsidR="00EA347F" w:rsidRPr="00FB7BAD">
        <w:rPr>
          <w:sz w:val="28"/>
          <w:szCs w:val="28"/>
        </w:rPr>
        <w:t xml:space="preserve"> </w:t>
      </w:r>
      <w:r w:rsidRPr="00FB7BAD">
        <w:rPr>
          <w:sz w:val="28"/>
          <w:szCs w:val="28"/>
        </w:rPr>
        <w:t>11,</w:t>
      </w:r>
      <w:r w:rsidR="00EA347F" w:rsidRPr="00FB7BAD">
        <w:rPr>
          <w:sz w:val="28"/>
          <w:szCs w:val="28"/>
        </w:rPr>
        <w:t xml:space="preserve"> </w:t>
      </w:r>
      <w:r w:rsidRPr="00FB7BAD">
        <w:rPr>
          <w:sz w:val="28"/>
          <w:szCs w:val="28"/>
        </w:rPr>
        <w:t>12,</w:t>
      </w:r>
      <w:r w:rsidR="00EA347F" w:rsidRPr="00FB7BAD">
        <w:rPr>
          <w:sz w:val="28"/>
          <w:szCs w:val="28"/>
        </w:rPr>
        <w:t xml:space="preserve"> </w:t>
      </w:r>
      <w:r w:rsidRPr="00FB7BAD">
        <w:rPr>
          <w:sz w:val="28"/>
          <w:szCs w:val="28"/>
        </w:rPr>
        <w:t>13,</w:t>
      </w:r>
      <w:r w:rsidR="00EA347F" w:rsidRPr="00FB7BAD">
        <w:rPr>
          <w:sz w:val="28"/>
          <w:szCs w:val="28"/>
        </w:rPr>
        <w:t xml:space="preserve"> </w:t>
      </w:r>
      <w:r w:rsidRPr="00FB7BAD">
        <w:rPr>
          <w:sz w:val="28"/>
          <w:szCs w:val="28"/>
        </w:rPr>
        <w:t>14,</w:t>
      </w:r>
      <w:r w:rsidR="00EA347F" w:rsidRPr="00FB7BAD">
        <w:rPr>
          <w:sz w:val="28"/>
          <w:szCs w:val="28"/>
        </w:rPr>
        <w:t xml:space="preserve"> </w:t>
      </w:r>
      <w:r w:rsidRPr="00FB7BAD">
        <w:rPr>
          <w:sz w:val="28"/>
          <w:szCs w:val="28"/>
        </w:rPr>
        <w:t>49 к закону.</w:t>
      </w:r>
    </w:p>
    <w:p w:rsidR="00BD52C2" w:rsidRPr="00FB7BAD" w:rsidRDefault="00BD52C2" w:rsidP="00FB7BAD"/>
    <w:p w:rsidR="0003250B" w:rsidRPr="00FB7BAD" w:rsidRDefault="0003250B" w:rsidP="00FB7BAD">
      <w:pPr>
        <w:pStyle w:val="4"/>
        <w:tabs>
          <w:tab w:val="left" w:pos="0"/>
        </w:tabs>
        <w:spacing w:before="0" w:after="0"/>
        <w:ind w:firstLine="709"/>
        <w:jc w:val="center"/>
      </w:pPr>
      <w:bookmarkStart w:id="44" w:name="_Toc514075551"/>
      <w:r w:rsidRPr="00FB7BAD">
        <w:t>Подраздел 0702 «Общее образование»</w:t>
      </w:r>
      <w:bookmarkEnd w:id="44"/>
    </w:p>
    <w:p w:rsidR="00EA347F" w:rsidRPr="00FB7BAD" w:rsidRDefault="00EA347F" w:rsidP="00FB7BAD">
      <w:pPr>
        <w:tabs>
          <w:tab w:val="left" w:pos="0"/>
        </w:tabs>
        <w:ind w:firstLine="709"/>
        <w:jc w:val="center"/>
        <w:rPr>
          <w:rFonts w:eastAsia="Calibri"/>
          <w:sz w:val="28"/>
          <w:szCs w:val="28"/>
        </w:rPr>
      </w:pPr>
    </w:p>
    <w:p w:rsidR="00EA347F" w:rsidRPr="00FB7BAD" w:rsidRDefault="00B26607" w:rsidP="00FB7BAD">
      <w:pPr>
        <w:tabs>
          <w:tab w:val="left" w:pos="0"/>
        </w:tabs>
        <w:ind w:firstLine="709"/>
        <w:jc w:val="both"/>
        <w:rPr>
          <w:rFonts w:eastAsia="Calibri"/>
          <w:sz w:val="28"/>
          <w:szCs w:val="28"/>
        </w:rPr>
      </w:pPr>
      <w:r w:rsidRPr="00FB7BAD">
        <w:rPr>
          <w:rFonts w:eastAsia="Calibri"/>
          <w:sz w:val="28"/>
          <w:szCs w:val="28"/>
        </w:rPr>
        <w:t xml:space="preserve">1. </w:t>
      </w:r>
      <w:r w:rsidR="00EA347F" w:rsidRPr="00FB7BAD">
        <w:rPr>
          <w:rFonts w:eastAsia="Calibri"/>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создание условий государственным казенным </w:t>
      </w:r>
      <w:r w:rsidR="00EA347F" w:rsidRPr="00FB7BAD">
        <w:rPr>
          <w:rFonts w:eastAsia="Calibri"/>
          <w:sz w:val="28"/>
          <w:szCs w:val="28"/>
        </w:rPr>
        <w:lastRenderedPageBreak/>
        <w:t>общеобразовательным организациям для детей с ограниченными возможностями здоровья для материально-технического оснащения и проведения ремонта» в целях проведения капитального ремонта внутренних помещений ГКОУ «Осташковский детский дом» (капитальный ремонт потолков и санитарных узлов) на сумму 1</w:t>
      </w:r>
      <w:r w:rsidRPr="00FB7BAD">
        <w:rPr>
          <w:rFonts w:eastAsia="Calibri"/>
          <w:sz w:val="28"/>
          <w:szCs w:val="28"/>
        </w:rPr>
        <w:t> </w:t>
      </w:r>
      <w:r w:rsidR="00EA347F" w:rsidRPr="00FB7BAD">
        <w:rPr>
          <w:rFonts w:eastAsia="Calibri"/>
          <w:sz w:val="28"/>
          <w:szCs w:val="28"/>
        </w:rPr>
        <w:t>140,6 тыс. руб.</w:t>
      </w:r>
      <w:r w:rsidRPr="00FB7BAD">
        <w:rPr>
          <w:rFonts w:eastAsia="Calibri"/>
          <w:sz w:val="28"/>
          <w:szCs w:val="28"/>
        </w:rPr>
        <w:t xml:space="preserve"> </w:t>
      </w:r>
      <w:r w:rsidR="00EA347F" w:rsidRPr="00FB7BAD">
        <w:rPr>
          <w:rFonts w:eastAsia="Calibri"/>
          <w:sz w:val="28"/>
          <w:szCs w:val="28"/>
        </w:rPr>
        <w:t>за счет соответствующего уменьшения нераспределенного остатка средств 2018</w:t>
      </w:r>
      <w:r w:rsidRPr="00FB7BAD">
        <w:rPr>
          <w:rFonts w:eastAsia="Calibri"/>
          <w:sz w:val="28"/>
          <w:szCs w:val="28"/>
        </w:rPr>
        <w:t> </w:t>
      </w:r>
      <w:r w:rsidR="00EA347F" w:rsidRPr="00FB7BAD">
        <w:rPr>
          <w:rFonts w:eastAsia="Calibri"/>
          <w:sz w:val="28"/>
          <w:szCs w:val="28"/>
        </w:rPr>
        <w:t>года по объектам муниципальной собственности Тверской области в рамках адресной инвестиционной программы Тверской области.</w:t>
      </w:r>
    </w:p>
    <w:p w:rsidR="00B26607" w:rsidRPr="00FB7BAD" w:rsidRDefault="00B26607" w:rsidP="00FB7BAD">
      <w:pPr>
        <w:tabs>
          <w:tab w:val="left" w:pos="0"/>
        </w:tabs>
        <w:ind w:firstLine="709"/>
        <w:jc w:val="both"/>
        <w:rPr>
          <w:rFonts w:eastAsia="Calibri"/>
          <w:sz w:val="28"/>
          <w:szCs w:val="28"/>
        </w:rPr>
      </w:pPr>
    </w:p>
    <w:p w:rsidR="00EA347F" w:rsidRPr="00FB7BAD" w:rsidRDefault="00EA347F" w:rsidP="00FB7BAD">
      <w:pPr>
        <w:tabs>
          <w:tab w:val="left" w:pos="0"/>
        </w:tabs>
        <w:ind w:firstLine="709"/>
        <w:jc w:val="both"/>
        <w:rPr>
          <w:rFonts w:eastAsia="Calibri"/>
          <w:sz w:val="28"/>
          <w:szCs w:val="28"/>
        </w:rPr>
      </w:pPr>
      <w:r w:rsidRPr="00FB7BAD">
        <w:rPr>
          <w:rFonts w:eastAsia="Calibri"/>
          <w:sz w:val="28"/>
          <w:szCs w:val="28"/>
        </w:rPr>
        <w:t>Изменения отразить по КБК:</w:t>
      </w:r>
    </w:p>
    <w:p w:rsidR="00EA347F" w:rsidRPr="00FB7BAD" w:rsidRDefault="00EA347F" w:rsidP="00FB7BAD">
      <w:pPr>
        <w:tabs>
          <w:tab w:val="left" w:pos="0"/>
        </w:tabs>
        <w:ind w:firstLine="709"/>
        <w:jc w:val="both"/>
        <w:rPr>
          <w:rFonts w:eastAsia="Calibri"/>
          <w:sz w:val="28"/>
          <w:szCs w:val="28"/>
        </w:rPr>
      </w:pPr>
      <w:r w:rsidRPr="00FB7BAD">
        <w:rPr>
          <w:rFonts w:eastAsia="Calibri"/>
          <w:sz w:val="28"/>
          <w:szCs w:val="28"/>
        </w:rPr>
        <w:t>ППП 075</w:t>
      </w:r>
      <w:r w:rsidR="00B26607" w:rsidRPr="00FB7BAD">
        <w:rPr>
          <w:rFonts w:eastAsia="Calibri"/>
          <w:sz w:val="28"/>
          <w:szCs w:val="28"/>
        </w:rPr>
        <w:t xml:space="preserve"> </w:t>
      </w:r>
      <w:r w:rsidRPr="00FB7BAD">
        <w:rPr>
          <w:rFonts w:eastAsia="Calibri"/>
          <w:sz w:val="28"/>
          <w:szCs w:val="28"/>
        </w:rPr>
        <w:t xml:space="preserve"> РП 0702 </w:t>
      </w:r>
      <w:r w:rsidR="00B26607" w:rsidRPr="00FB7BAD">
        <w:rPr>
          <w:rFonts w:eastAsia="Calibri"/>
          <w:sz w:val="28"/>
          <w:szCs w:val="28"/>
        </w:rPr>
        <w:t xml:space="preserve"> </w:t>
      </w:r>
      <w:r w:rsidRPr="00FB7BAD">
        <w:rPr>
          <w:rFonts w:eastAsia="Calibri"/>
          <w:sz w:val="28"/>
          <w:szCs w:val="28"/>
        </w:rPr>
        <w:t xml:space="preserve">КЦСР 2810510040 </w:t>
      </w:r>
      <w:r w:rsidR="00B26607" w:rsidRPr="00FB7BAD">
        <w:rPr>
          <w:rFonts w:eastAsia="Calibri"/>
          <w:sz w:val="28"/>
          <w:szCs w:val="28"/>
        </w:rPr>
        <w:t xml:space="preserve"> </w:t>
      </w:r>
      <w:r w:rsidR="000A1994" w:rsidRPr="00FB7BAD">
        <w:rPr>
          <w:rFonts w:eastAsia="Calibri"/>
          <w:sz w:val="28"/>
          <w:szCs w:val="28"/>
        </w:rPr>
        <w:t>КВР</w:t>
      </w:r>
      <w:r w:rsidRPr="00FB7BAD">
        <w:rPr>
          <w:rFonts w:eastAsia="Calibri"/>
          <w:sz w:val="28"/>
          <w:szCs w:val="28"/>
        </w:rPr>
        <w:t xml:space="preserve"> 200 + 1 140,6 тыс. руб.</w:t>
      </w:r>
    </w:p>
    <w:p w:rsidR="00EA347F" w:rsidRPr="00FB7BAD" w:rsidRDefault="00EA347F" w:rsidP="00FB7BAD">
      <w:pPr>
        <w:tabs>
          <w:tab w:val="left" w:pos="0"/>
        </w:tabs>
        <w:ind w:firstLine="709"/>
        <w:jc w:val="both"/>
        <w:rPr>
          <w:rFonts w:eastAsia="Calibri"/>
          <w:sz w:val="28"/>
          <w:szCs w:val="28"/>
        </w:rPr>
      </w:pPr>
    </w:p>
    <w:p w:rsidR="00EA347F" w:rsidRPr="00FB7BAD" w:rsidRDefault="00EA347F" w:rsidP="00FB7BAD">
      <w:pPr>
        <w:tabs>
          <w:tab w:val="left" w:pos="0"/>
        </w:tabs>
        <w:ind w:firstLine="709"/>
        <w:jc w:val="both"/>
        <w:rPr>
          <w:rFonts w:eastAsia="Calibri"/>
          <w:sz w:val="28"/>
          <w:szCs w:val="28"/>
        </w:rPr>
      </w:pPr>
      <w:r w:rsidRPr="00FB7BAD">
        <w:rPr>
          <w:rFonts w:eastAsia="Calibri"/>
          <w:sz w:val="28"/>
          <w:szCs w:val="28"/>
        </w:rPr>
        <w:t>Внести соответствующие изменения в приложения 10, 11, 12, 13,14, 49 к закону.</w:t>
      </w:r>
    </w:p>
    <w:p w:rsidR="00EA347F" w:rsidRPr="00FB7BAD" w:rsidRDefault="00EA347F" w:rsidP="00FB7BAD">
      <w:pPr>
        <w:tabs>
          <w:tab w:val="left" w:pos="0"/>
        </w:tabs>
        <w:rPr>
          <w:rFonts w:eastAsia="Calibri"/>
          <w:sz w:val="28"/>
          <w:szCs w:val="28"/>
        </w:rPr>
      </w:pPr>
    </w:p>
    <w:p w:rsidR="0003250B" w:rsidRPr="00FB7BAD" w:rsidRDefault="00B26607" w:rsidP="00FB7BAD">
      <w:pPr>
        <w:tabs>
          <w:tab w:val="left" w:pos="0"/>
        </w:tabs>
        <w:ind w:firstLine="709"/>
        <w:jc w:val="both"/>
        <w:rPr>
          <w:sz w:val="28"/>
          <w:szCs w:val="28"/>
        </w:rPr>
      </w:pPr>
      <w:r w:rsidRPr="00FB7BAD">
        <w:rPr>
          <w:rFonts w:eastAsia="Calibri"/>
          <w:sz w:val="28"/>
          <w:szCs w:val="28"/>
        </w:rPr>
        <w:t xml:space="preserve">2. </w:t>
      </w:r>
      <w:r w:rsidR="0003250B" w:rsidRPr="00FB7BAD">
        <w:rPr>
          <w:sz w:val="28"/>
          <w:szCs w:val="28"/>
        </w:rPr>
        <w:t xml:space="preserve">Предлагается уменьшить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«Развитие образования Тверской области» на 2015 - 2020 годы в 2018 году в сумме </w:t>
      </w:r>
      <w:r w:rsidR="001517E3" w:rsidRPr="00FB7BAD">
        <w:rPr>
          <w:sz w:val="28"/>
          <w:szCs w:val="28"/>
        </w:rPr>
        <w:t>22 631,7 </w:t>
      </w:r>
      <w:r w:rsidR="0003250B" w:rsidRPr="00FB7BAD">
        <w:rPr>
          <w:sz w:val="28"/>
          <w:szCs w:val="28"/>
        </w:rPr>
        <w:t>тыс. руб. и в 2019 году в сумме 125</w:t>
      </w:r>
      <w:r w:rsidR="001517E3" w:rsidRPr="00FB7BAD">
        <w:rPr>
          <w:sz w:val="28"/>
          <w:szCs w:val="28"/>
        </w:rPr>
        <w:t> </w:t>
      </w:r>
      <w:r w:rsidR="0003250B" w:rsidRPr="00FB7BAD">
        <w:rPr>
          <w:sz w:val="28"/>
          <w:szCs w:val="28"/>
        </w:rPr>
        <w:t>121,2 тыс. руб., в том числе:</w:t>
      </w:r>
    </w:p>
    <w:p w:rsidR="001517E3" w:rsidRPr="00FB7BAD" w:rsidRDefault="001517E3" w:rsidP="00FB7BAD">
      <w:pPr>
        <w:tabs>
          <w:tab w:val="left" w:pos="0"/>
        </w:tabs>
        <w:autoSpaceDE w:val="0"/>
        <w:autoSpaceDN w:val="0"/>
        <w:adjustRightInd w:val="0"/>
        <w:ind w:firstLine="708"/>
        <w:jc w:val="both"/>
        <w:rPr>
          <w:sz w:val="28"/>
          <w:szCs w:val="28"/>
        </w:rPr>
      </w:pPr>
      <w:r w:rsidRPr="00FB7BAD">
        <w:rPr>
          <w:sz w:val="28"/>
          <w:szCs w:val="28"/>
        </w:rPr>
        <w:t xml:space="preserve">а) </w:t>
      </w:r>
      <w:r w:rsidR="0003250B" w:rsidRPr="00FB7BAD">
        <w:rPr>
          <w:sz w:val="28"/>
          <w:szCs w:val="28"/>
        </w:rPr>
        <w:t xml:space="preserve">увеличить бюджетные ассигнования на 40 453,0 тыс. руб. на реализацию мероприятия «Строительство и реконструкция муниципальных объектов общего образования за счет средств областного бюджета» для софинансирования работ по строительству средней школы на 150 учащихся в д. Степурино Старицкого района с размещением дошкольной группы на 25 мест </w:t>
      </w:r>
      <w:r w:rsidRPr="00FB7BAD">
        <w:rPr>
          <w:sz w:val="28"/>
          <w:szCs w:val="28"/>
        </w:rPr>
        <w:t xml:space="preserve">(Приложение </w:t>
      </w:r>
      <w:r w:rsidR="00846125" w:rsidRPr="00FB7BAD">
        <w:rPr>
          <w:sz w:val="28"/>
          <w:szCs w:val="28"/>
        </w:rPr>
        <w:t>3</w:t>
      </w:r>
      <w:r w:rsidR="00A21891" w:rsidRPr="00FB7BAD">
        <w:rPr>
          <w:sz w:val="28"/>
          <w:szCs w:val="28"/>
        </w:rPr>
        <w:t>9</w:t>
      </w:r>
      <w:r w:rsidRPr="00FB7BAD">
        <w:rPr>
          <w:sz w:val="28"/>
          <w:szCs w:val="28"/>
        </w:rPr>
        <w:t xml:space="preserve"> к пояснительной записке);</w:t>
      </w:r>
    </w:p>
    <w:p w:rsidR="0003250B" w:rsidRPr="00FB7BAD" w:rsidRDefault="001517E3" w:rsidP="00FB7BAD">
      <w:pPr>
        <w:tabs>
          <w:tab w:val="left" w:pos="0"/>
        </w:tabs>
        <w:ind w:firstLine="709"/>
        <w:jc w:val="both"/>
        <w:rPr>
          <w:sz w:val="28"/>
          <w:szCs w:val="28"/>
        </w:rPr>
      </w:pPr>
      <w:r w:rsidRPr="00FB7BAD">
        <w:rPr>
          <w:sz w:val="28"/>
          <w:szCs w:val="28"/>
        </w:rPr>
        <w:t xml:space="preserve">б) </w:t>
      </w:r>
      <w:r w:rsidR="0003250B" w:rsidRPr="00FB7BAD">
        <w:rPr>
          <w:sz w:val="28"/>
          <w:szCs w:val="28"/>
        </w:rPr>
        <w:t>уменьшить бюджетные ассигнования по мероприятию «Строительство зданий для размещения муниципальных общеобразовательных организаций» (несофинансируемые мероприятия)» в связи с перераспределением нераспределенного остатка:</w:t>
      </w:r>
    </w:p>
    <w:p w:rsidR="0003250B" w:rsidRPr="00FB7BAD" w:rsidRDefault="001517E3" w:rsidP="00FB7BAD">
      <w:pPr>
        <w:tabs>
          <w:tab w:val="left" w:pos="0"/>
        </w:tabs>
        <w:ind w:firstLine="709"/>
        <w:jc w:val="both"/>
        <w:rPr>
          <w:sz w:val="28"/>
          <w:szCs w:val="28"/>
        </w:rPr>
      </w:pPr>
      <w:r w:rsidRPr="00FB7BAD">
        <w:rPr>
          <w:sz w:val="28"/>
          <w:szCs w:val="28"/>
        </w:rPr>
        <w:t>-</w:t>
      </w:r>
      <w:r w:rsidR="0003250B" w:rsidRPr="00FB7BAD">
        <w:rPr>
          <w:sz w:val="28"/>
          <w:szCs w:val="28"/>
        </w:rPr>
        <w:t>в 2018 году в сумме 63 084,7 тыс. руб., в том числе:</w:t>
      </w:r>
    </w:p>
    <w:p w:rsidR="0003250B" w:rsidRPr="00FB7BAD" w:rsidRDefault="0003250B" w:rsidP="00FB7BAD">
      <w:pPr>
        <w:tabs>
          <w:tab w:val="left" w:pos="0"/>
        </w:tabs>
        <w:ind w:firstLine="709"/>
        <w:jc w:val="both"/>
        <w:rPr>
          <w:sz w:val="28"/>
          <w:szCs w:val="28"/>
        </w:rPr>
      </w:pPr>
      <w:r w:rsidRPr="00FB7BAD">
        <w:rPr>
          <w:sz w:val="28"/>
          <w:szCs w:val="28"/>
        </w:rPr>
        <w:t xml:space="preserve">21 128,5 тыс. руб. на подраздел 0701 для предоставления субсидий муниципальным образованиям </w:t>
      </w:r>
      <w:r w:rsidRPr="00FB7BAD">
        <w:rPr>
          <w:rFonts w:eastAsia="Calibri"/>
          <w:sz w:val="28"/>
          <w:szCs w:val="28"/>
        </w:rPr>
        <w:t>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FB7BAD">
        <w:rPr>
          <w:sz w:val="28"/>
          <w:szCs w:val="28"/>
        </w:rPr>
        <w:t xml:space="preserve"> в сумме 21 128,5 тыс. руб.;</w:t>
      </w:r>
    </w:p>
    <w:p w:rsidR="0003250B" w:rsidRPr="00FB7BAD" w:rsidRDefault="0003250B" w:rsidP="00FB7BAD">
      <w:pPr>
        <w:tabs>
          <w:tab w:val="left" w:pos="0"/>
        </w:tabs>
        <w:ind w:firstLine="709"/>
        <w:jc w:val="both"/>
        <w:rPr>
          <w:sz w:val="28"/>
          <w:szCs w:val="28"/>
        </w:rPr>
      </w:pPr>
      <w:r w:rsidRPr="00FB7BAD">
        <w:rPr>
          <w:sz w:val="28"/>
          <w:szCs w:val="28"/>
        </w:rPr>
        <w:t>41 676,6 тыс. руб. на подраздел 0702, из них:</w:t>
      </w:r>
    </w:p>
    <w:p w:rsidR="0003250B" w:rsidRPr="00FB7BAD" w:rsidRDefault="0003250B" w:rsidP="00FB7BAD">
      <w:pPr>
        <w:tabs>
          <w:tab w:val="left" w:pos="0"/>
        </w:tabs>
        <w:ind w:firstLine="709"/>
        <w:jc w:val="both"/>
        <w:rPr>
          <w:sz w:val="28"/>
          <w:szCs w:val="28"/>
        </w:rPr>
      </w:pPr>
      <w:r w:rsidRPr="00FB7BAD">
        <w:rPr>
          <w:sz w:val="28"/>
          <w:szCs w:val="28"/>
        </w:rPr>
        <w:t>на обеспечение завершения строительства школы в д.Степурино Старицкого района в сумме 40 453,0 тыс. руб.;</w:t>
      </w:r>
    </w:p>
    <w:p w:rsidR="0003250B" w:rsidRPr="00FB7BAD" w:rsidRDefault="0003250B" w:rsidP="00FB7BAD">
      <w:pPr>
        <w:tabs>
          <w:tab w:val="left" w:pos="0"/>
        </w:tabs>
        <w:ind w:firstLine="709"/>
        <w:jc w:val="both"/>
        <w:rPr>
          <w:sz w:val="28"/>
          <w:szCs w:val="28"/>
        </w:rPr>
      </w:pPr>
      <w:r w:rsidRPr="00FB7BAD">
        <w:rPr>
          <w:rFonts w:eastAsia="Calibri"/>
          <w:sz w:val="28"/>
          <w:szCs w:val="28"/>
        </w:rPr>
        <w:t xml:space="preserve">на создание условий государственным казенным общеобразовательным организациям для детей с ограниченными возможностями здоровья для материально-технического оснащения и проведения ремонта» в целях </w:t>
      </w:r>
      <w:r w:rsidRPr="00FB7BAD">
        <w:rPr>
          <w:rFonts w:eastAsia="Calibri"/>
          <w:sz w:val="28"/>
          <w:szCs w:val="28"/>
        </w:rPr>
        <w:lastRenderedPageBreak/>
        <w:t>проведения капитального ремонта внутренних помещений ГКОУ «Осташковский детский дом» в сумме 1 140,6 тыс. руб.;</w:t>
      </w:r>
    </w:p>
    <w:p w:rsidR="0003250B" w:rsidRPr="00FB7BAD" w:rsidRDefault="0003250B" w:rsidP="00FB7BAD">
      <w:pPr>
        <w:tabs>
          <w:tab w:val="left" w:pos="0"/>
        </w:tabs>
        <w:ind w:firstLine="709"/>
        <w:jc w:val="both"/>
        <w:rPr>
          <w:rFonts w:eastAsia="Calibri"/>
          <w:sz w:val="28"/>
          <w:szCs w:val="28"/>
        </w:rPr>
      </w:pPr>
      <w:r w:rsidRPr="00FB7BAD">
        <w:rPr>
          <w:rFonts w:eastAsia="Calibri"/>
          <w:sz w:val="28"/>
          <w:szCs w:val="28"/>
        </w:rPr>
        <w:t>на создание условий государственным образовательным организациям Тверской области для проведения мероприятий с обучающимися, организации их участия во всероссийских мероприятиях на сумму 83,0 тыс. руб.;</w:t>
      </w:r>
    </w:p>
    <w:p w:rsidR="0003250B" w:rsidRPr="00FB7BAD" w:rsidRDefault="0003250B" w:rsidP="00FB7BAD">
      <w:pPr>
        <w:tabs>
          <w:tab w:val="left" w:pos="0"/>
        </w:tabs>
        <w:ind w:firstLine="709"/>
        <w:jc w:val="both"/>
        <w:rPr>
          <w:rFonts w:eastAsia="Calibri"/>
          <w:sz w:val="28"/>
          <w:szCs w:val="28"/>
        </w:rPr>
      </w:pPr>
      <w:r w:rsidRPr="00FB7BAD">
        <w:rPr>
          <w:rFonts w:eastAsia="Calibri"/>
          <w:sz w:val="28"/>
          <w:szCs w:val="28"/>
        </w:rPr>
        <w:t>на подраздел 0709 на создание условий для проведения мероприятий с обучающимися для организации и проведения семинаров по реализации учебного модуля «Основы православной культуры» на сумму 279,6 тыс. руб.;</w:t>
      </w:r>
    </w:p>
    <w:p w:rsidR="0003250B" w:rsidRPr="00FB7BAD" w:rsidRDefault="001517E3" w:rsidP="00FB7BAD">
      <w:pPr>
        <w:tabs>
          <w:tab w:val="left" w:pos="0"/>
        </w:tabs>
        <w:ind w:firstLine="709"/>
        <w:jc w:val="both"/>
        <w:rPr>
          <w:sz w:val="28"/>
          <w:szCs w:val="28"/>
        </w:rPr>
      </w:pPr>
      <w:r w:rsidRPr="00FB7BAD">
        <w:rPr>
          <w:sz w:val="28"/>
          <w:szCs w:val="28"/>
        </w:rPr>
        <w:t>-</w:t>
      </w:r>
      <w:r w:rsidR="0003250B" w:rsidRPr="00FB7BAD">
        <w:rPr>
          <w:sz w:val="28"/>
          <w:szCs w:val="28"/>
        </w:rPr>
        <w:t>в 2019 году на 125</w:t>
      </w:r>
      <w:r w:rsidRPr="00FB7BAD">
        <w:rPr>
          <w:sz w:val="28"/>
          <w:szCs w:val="28"/>
        </w:rPr>
        <w:t> </w:t>
      </w:r>
      <w:r w:rsidR="0003250B" w:rsidRPr="00FB7BAD">
        <w:rPr>
          <w:sz w:val="28"/>
          <w:szCs w:val="28"/>
        </w:rPr>
        <w:t xml:space="preserve">121,2 тыс. руб. на подраздел 0701 для предоставления субсидий муниципальным образованиям </w:t>
      </w:r>
      <w:r w:rsidR="0003250B" w:rsidRPr="00FB7BAD">
        <w:rPr>
          <w:rFonts w:eastAsia="Calibri"/>
          <w:sz w:val="28"/>
          <w:szCs w:val="28"/>
        </w:rPr>
        <w:t>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03250B" w:rsidRPr="00FB7BAD">
        <w:rPr>
          <w:sz w:val="28"/>
          <w:szCs w:val="28"/>
        </w:rPr>
        <w:t>.</w:t>
      </w:r>
    </w:p>
    <w:p w:rsidR="0003250B" w:rsidRPr="00FB7BAD" w:rsidRDefault="0003250B" w:rsidP="00FB7BAD">
      <w:pPr>
        <w:tabs>
          <w:tab w:val="left" w:pos="0"/>
        </w:tabs>
        <w:ind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jc w:val="both"/>
        <w:rPr>
          <w:sz w:val="28"/>
          <w:szCs w:val="28"/>
        </w:rPr>
      </w:pPr>
      <w:r w:rsidRPr="00FB7BAD">
        <w:rPr>
          <w:sz w:val="28"/>
          <w:szCs w:val="28"/>
        </w:rPr>
        <w:t>2018 год</w:t>
      </w:r>
    </w:p>
    <w:p w:rsidR="0003250B" w:rsidRPr="00FB7BAD" w:rsidRDefault="0003250B" w:rsidP="00FB7BAD">
      <w:pPr>
        <w:tabs>
          <w:tab w:val="left" w:pos="0"/>
        </w:tabs>
        <w:ind w:firstLine="709"/>
        <w:jc w:val="both"/>
        <w:rPr>
          <w:sz w:val="28"/>
          <w:szCs w:val="28"/>
        </w:rPr>
      </w:pPr>
      <w:r w:rsidRPr="00FB7BAD">
        <w:rPr>
          <w:sz w:val="28"/>
          <w:szCs w:val="28"/>
        </w:rPr>
        <w:t xml:space="preserve">ППП 122 </w:t>
      </w:r>
      <w:r w:rsidR="001517E3" w:rsidRPr="00FB7BAD">
        <w:rPr>
          <w:sz w:val="28"/>
          <w:szCs w:val="28"/>
        </w:rPr>
        <w:t xml:space="preserve"> </w:t>
      </w:r>
      <w:r w:rsidRPr="00FB7BAD">
        <w:rPr>
          <w:sz w:val="28"/>
          <w:szCs w:val="28"/>
        </w:rPr>
        <w:t xml:space="preserve">РП 0702 </w:t>
      </w:r>
      <w:r w:rsidR="001517E3" w:rsidRPr="00FB7BAD">
        <w:rPr>
          <w:sz w:val="28"/>
          <w:szCs w:val="28"/>
        </w:rPr>
        <w:t xml:space="preserve"> </w:t>
      </w:r>
      <w:r w:rsidRPr="00FB7BAD">
        <w:rPr>
          <w:sz w:val="28"/>
          <w:szCs w:val="28"/>
        </w:rPr>
        <w:t>КЦСР</w:t>
      </w:r>
      <w:r w:rsidRPr="00FB7BAD">
        <w:t xml:space="preserve"> </w:t>
      </w:r>
      <w:r w:rsidRPr="00FB7BAD">
        <w:rPr>
          <w:sz w:val="28"/>
          <w:szCs w:val="28"/>
        </w:rPr>
        <w:t xml:space="preserve">281П810160 </w:t>
      </w:r>
      <w:r w:rsidR="001517E3" w:rsidRPr="00FB7BAD">
        <w:rPr>
          <w:sz w:val="28"/>
          <w:szCs w:val="28"/>
        </w:rPr>
        <w:t xml:space="preserve"> </w:t>
      </w:r>
      <w:r w:rsidR="000A1994" w:rsidRPr="00FB7BAD">
        <w:rPr>
          <w:sz w:val="28"/>
          <w:szCs w:val="28"/>
        </w:rPr>
        <w:t>КВР</w:t>
      </w:r>
      <w:r w:rsidRPr="00FB7BAD">
        <w:rPr>
          <w:sz w:val="28"/>
          <w:szCs w:val="28"/>
        </w:rPr>
        <w:t xml:space="preserve"> 500 </w:t>
      </w:r>
      <w:r w:rsidR="001517E3" w:rsidRPr="00FB7BAD">
        <w:rPr>
          <w:sz w:val="28"/>
          <w:szCs w:val="28"/>
        </w:rPr>
        <w:t>–</w:t>
      </w:r>
      <w:r w:rsidRPr="00FB7BAD">
        <w:rPr>
          <w:sz w:val="28"/>
          <w:szCs w:val="28"/>
        </w:rPr>
        <w:t xml:space="preserve"> 63 084,7 тыс. руб.</w:t>
      </w:r>
    </w:p>
    <w:p w:rsidR="0003250B" w:rsidRPr="00FB7BAD" w:rsidRDefault="0003250B" w:rsidP="00FB7BAD">
      <w:pPr>
        <w:tabs>
          <w:tab w:val="left" w:pos="0"/>
        </w:tabs>
        <w:ind w:firstLine="709"/>
        <w:jc w:val="both"/>
        <w:rPr>
          <w:sz w:val="28"/>
          <w:szCs w:val="28"/>
        </w:rPr>
      </w:pPr>
      <w:r w:rsidRPr="00FB7BAD">
        <w:rPr>
          <w:sz w:val="28"/>
          <w:szCs w:val="28"/>
        </w:rPr>
        <w:t xml:space="preserve">ППП 122 </w:t>
      </w:r>
      <w:r w:rsidR="001517E3" w:rsidRPr="00FB7BAD">
        <w:rPr>
          <w:sz w:val="28"/>
          <w:szCs w:val="28"/>
        </w:rPr>
        <w:t xml:space="preserve"> </w:t>
      </w:r>
      <w:r w:rsidRPr="00FB7BAD">
        <w:rPr>
          <w:sz w:val="28"/>
          <w:szCs w:val="28"/>
        </w:rPr>
        <w:t xml:space="preserve">РП 0702 </w:t>
      </w:r>
      <w:r w:rsidR="001517E3" w:rsidRPr="00FB7BAD">
        <w:rPr>
          <w:sz w:val="28"/>
          <w:szCs w:val="28"/>
        </w:rPr>
        <w:t xml:space="preserve"> </w:t>
      </w:r>
      <w:r w:rsidRPr="00FB7BAD">
        <w:rPr>
          <w:sz w:val="28"/>
          <w:szCs w:val="28"/>
        </w:rPr>
        <w:t>КЦСР</w:t>
      </w:r>
      <w:r w:rsidRPr="00FB7BAD">
        <w:t xml:space="preserve"> </w:t>
      </w:r>
      <w:r w:rsidRPr="00FB7BAD">
        <w:rPr>
          <w:sz w:val="28"/>
          <w:szCs w:val="28"/>
        </w:rPr>
        <w:t xml:space="preserve">2810310160 </w:t>
      </w:r>
      <w:r w:rsidR="001517E3" w:rsidRPr="00FB7BAD">
        <w:rPr>
          <w:sz w:val="28"/>
          <w:szCs w:val="28"/>
        </w:rPr>
        <w:t xml:space="preserve"> </w:t>
      </w:r>
      <w:r w:rsidR="000A1994" w:rsidRPr="00FB7BAD">
        <w:rPr>
          <w:sz w:val="28"/>
          <w:szCs w:val="28"/>
        </w:rPr>
        <w:t>КВР</w:t>
      </w:r>
      <w:r w:rsidRPr="00FB7BAD">
        <w:rPr>
          <w:sz w:val="28"/>
          <w:szCs w:val="28"/>
        </w:rPr>
        <w:t xml:space="preserve"> 500 + 40 453,0 тыс. руб.</w:t>
      </w:r>
    </w:p>
    <w:p w:rsidR="001517E3" w:rsidRPr="00FB7BAD" w:rsidRDefault="001517E3" w:rsidP="00FB7BAD">
      <w:pPr>
        <w:tabs>
          <w:tab w:val="left" w:pos="0"/>
        </w:tabs>
        <w:ind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2019 год</w:t>
      </w:r>
    </w:p>
    <w:p w:rsidR="0003250B" w:rsidRPr="00FB7BAD" w:rsidRDefault="0003250B" w:rsidP="00FB7BAD">
      <w:pPr>
        <w:tabs>
          <w:tab w:val="left" w:pos="0"/>
        </w:tabs>
        <w:ind w:firstLine="709"/>
        <w:jc w:val="both"/>
        <w:rPr>
          <w:sz w:val="28"/>
          <w:szCs w:val="28"/>
        </w:rPr>
      </w:pPr>
      <w:r w:rsidRPr="00FB7BAD">
        <w:rPr>
          <w:sz w:val="28"/>
          <w:szCs w:val="28"/>
        </w:rPr>
        <w:t xml:space="preserve">ППП 122 </w:t>
      </w:r>
      <w:r w:rsidR="001517E3" w:rsidRPr="00FB7BAD">
        <w:rPr>
          <w:sz w:val="28"/>
          <w:szCs w:val="28"/>
        </w:rPr>
        <w:t xml:space="preserve"> </w:t>
      </w:r>
      <w:r w:rsidRPr="00FB7BAD">
        <w:rPr>
          <w:sz w:val="28"/>
          <w:szCs w:val="28"/>
        </w:rPr>
        <w:t xml:space="preserve">РП 0702 </w:t>
      </w:r>
      <w:r w:rsidR="001517E3" w:rsidRPr="00FB7BAD">
        <w:rPr>
          <w:sz w:val="28"/>
          <w:szCs w:val="28"/>
        </w:rPr>
        <w:t xml:space="preserve"> </w:t>
      </w:r>
      <w:r w:rsidRPr="00FB7BAD">
        <w:rPr>
          <w:sz w:val="28"/>
          <w:szCs w:val="28"/>
        </w:rPr>
        <w:t>КЦСР</w:t>
      </w:r>
      <w:r w:rsidRPr="00FB7BAD">
        <w:t xml:space="preserve"> </w:t>
      </w:r>
      <w:r w:rsidRPr="00FB7BAD">
        <w:rPr>
          <w:sz w:val="28"/>
          <w:szCs w:val="28"/>
        </w:rPr>
        <w:t xml:space="preserve">281П810160 </w:t>
      </w:r>
      <w:r w:rsidR="001517E3" w:rsidRPr="00FB7BAD">
        <w:rPr>
          <w:sz w:val="28"/>
          <w:szCs w:val="28"/>
        </w:rPr>
        <w:t xml:space="preserve"> </w:t>
      </w:r>
      <w:r w:rsidR="000A1994" w:rsidRPr="00FB7BAD">
        <w:rPr>
          <w:sz w:val="28"/>
          <w:szCs w:val="28"/>
        </w:rPr>
        <w:t>КВР</w:t>
      </w:r>
      <w:r w:rsidRPr="00FB7BAD">
        <w:rPr>
          <w:sz w:val="28"/>
          <w:szCs w:val="28"/>
        </w:rPr>
        <w:t xml:space="preserve"> 500 </w:t>
      </w:r>
      <w:r w:rsidR="001517E3" w:rsidRPr="00FB7BAD">
        <w:rPr>
          <w:sz w:val="28"/>
          <w:szCs w:val="28"/>
        </w:rPr>
        <w:t>–</w:t>
      </w:r>
      <w:r w:rsidRPr="00FB7BAD">
        <w:rPr>
          <w:sz w:val="28"/>
          <w:szCs w:val="28"/>
        </w:rPr>
        <w:t xml:space="preserve"> 125 121,2 тыс. руб.</w:t>
      </w:r>
    </w:p>
    <w:p w:rsidR="0003250B" w:rsidRPr="00FB7BAD" w:rsidRDefault="0003250B" w:rsidP="00FB7BAD">
      <w:pPr>
        <w:tabs>
          <w:tab w:val="left" w:pos="0"/>
        </w:tabs>
        <w:ind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Внести соответствующие изменения в приложения 10,</w:t>
      </w:r>
      <w:r w:rsidR="001517E3" w:rsidRPr="00FB7BAD">
        <w:rPr>
          <w:sz w:val="28"/>
          <w:szCs w:val="28"/>
        </w:rPr>
        <w:t xml:space="preserve"> </w:t>
      </w:r>
      <w:r w:rsidRPr="00FB7BAD">
        <w:rPr>
          <w:sz w:val="28"/>
          <w:szCs w:val="28"/>
        </w:rPr>
        <w:t>11,</w:t>
      </w:r>
      <w:r w:rsidR="001517E3" w:rsidRPr="00FB7BAD">
        <w:rPr>
          <w:sz w:val="28"/>
          <w:szCs w:val="28"/>
        </w:rPr>
        <w:t xml:space="preserve"> </w:t>
      </w:r>
      <w:r w:rsidRPr="00FB7BAD">
        <w:rPr>
          <w:sz w:val="28"/>
          <w:szCs w:val="28"/>
        </w:rPr>
        <w:t>12,</w:t>
      </w:r>
      <w:r w:rsidR="001517E3" w:rsidRPr="00FB7BAD">
        <w:rPr>
          <w:sz w:val="28"/>
          <w:szCs w:val="28"/>
        </w:rPr>
        <w:t xml:space="preserve"> </w:t>
      </w:r>
      <w:r w:rsidRPr="00FB7BAD">
        <w:rPr>
          <w:sz w:val="28"/>
          <w:szCs w:val="28"/>
        </w:rPr>
        <w:t>13,</w:t>
      </w:r>
      <w:r w:rsidR="001517E3" w:rsidRPr="00FB7BAD">
        <w:rPr>
          <w:sz w:val="28"/>
          <w:szCs w:val="28"/>
        </w:rPr>
        <w:t xml:space="preserve"> </w:t>
      </w:r>
      <w:r w:rsidRPr="00FB7BAD">
        <w:rPr>
          <w:sz w:val="28"/>
          <w:szCs w:val="28"/>
        </w:rPr>
        <w:t>14,</w:t>
      </w:r>
      <w:r w:rsidR="001517E3" w:rsidRPr="00FB7BAD">
        <w:rPr>
          <w:sz w:val="28"/>
          <w:szCs w:val="28"/>
        </w:rPr>
        <w:t xml:space="preserve"> </w:t>
      </w:r>
      <w:r w:rsidRPr="00FB7BAD">
        <w:rPr>
          <w:sz w:val="28"/>
          <w:szCs w:val="28"/>
        </w:rPr>
        <w:t>49 к закону.</w:t>
      </w:r>
    </w:p>
    <w:p w:rsidR="0003250B" w:rsidRPr="00FB7BAD" w:rsidRDefault="0003250B" w:rsidP="00FB7BAD">
      <w:pPr>
        <w:tabs>
          <w:tab w:val="left" w:pos="0"/>
        </w:tabs>
      </w:pPr>
    </w:p>
    <w:p w:rsidR="00BD2B56" w:rsidRPr="00FB7BAD" w:rsidRDefault="00517D33" w:rsidP="00FB7BAD">
      <w:pPr>
        <w:pStyle w:val="4"/>
        <w:tabs>
          <w:tab w:val="left" w:pos="0"/>
        </w:tabs>
        <w:spacing w:before="0" w:after="0"/>
        <w:ind w:firstLine="709"/>
        <w:jc w:val="center"/>
      </w:pPr>
      <w:bookmarkStart w:id="45" w:name="_Toc514075552"/>
      <w:r w:rsidRPr="00FB7BAD">
        <w:t>Подраздел</w:t>
      </w:r>
      <w:r w:rsidR="00BD2B56" w:rsidRPr="00FB7BAD">
        <w:t xml:space="preserve"> 0704 «Среднее профессиональное образование»</w:t>
      </w:r>
      <w:bookmarkEnd w:id="45"/>
    </w:p>
    <w:p w:rsidR="00BD2B56" w:rsidRPr="00FB7BAD" w:rsidRDefault="00BD2B56" w:rsidP="00FB7BAD">
      <w:pPr>
        <w:ind w:firstLine="709"/>
        <w:jc w:val="center"/>
        <w:rPr>
          <w:rFonts w:eastAsia="Calibri"/>
          <w:sz w:val="28"/>
          <w:szCs w:val="28"/>
        </w:rPr>
      </w:pPr>
    </w:p>
    <w:p w:rsidR="00BD2B56" w:rsidRPr="00FB7BAD" w:rsidRDefault="00BD2B56" w:rsidP="00FB7BAD">
      <w:pPr>
        <w:ind w:firstLine="567"/>
        <w:jc w:val="both"/>
        <w:rPr>
          <w:rFonts w:eastAsia="Calibri"/>
          <w:sz w:val="28"/>
          <w:szCs w:val="28"/>
        </w:rPr>
      </w:pPr>
      <w:r w:rsidRPr="00FB7BAD">
        <w:rPr>
          <w:rFonts w:eastAsia="Calibri"/>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2019 год на предоставление субсидий для финансового обеспечения выполнения государственных заданий бюджетными профессиональными образовательными учреждениями на сумму 106 864,7 тыс. руб.</w:t>
      </w:r>
      <w:r w:rsidRPr="00FB7BAD">
        <w:t xml:space="preserve"> </w:t>
      </w:r>
      <w:r w:rsidRPr="00FB7BAD">
        <w:rPr>
          <w:rFonts w:eastAsia="Calibri"/>
          <w:sz w:val="28"/>
          <w:szCs w:val="28"/>
        </w:rPr>
        <w:t>в целях перераспределения средств на обеспечение расходов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(РП 0701).</w:t>
      </w:r>
    </w:p>
    <w:p w:rsidR="00BD2B56" w:rsidRPr="00FB7BAD" w:rsidRDefault="00BD2B56" w:rsidP="00FB7BAD">
      <w:pPr>
        <w:ind w:firstLine="567"/>
        <w:jc w:val="both"/>
        <w:rPr>
          <w:rFonts w:eastAsia="Calibri"/>
          <w:sz w:val="28"/>
          <w:szCs w:val="28"/>
        </w:rPr>
      </w:pPr>
    </w:p>
    <w:p w:rsidR="00BD2B56" w:rsidRPr="00FB7BAD" w:rsidRDefault="00BD2B56" w:rsidP="00FB7BAD">
      <w:pPr>
        <w:autoSpaceDE w:val="0"/>
        <w:autoSpaceDN w:val="0"/>
        <w:adjustRightInd w:val="0"/>
        <w:ind w:firstLine="709"/>
        <w:jc w:val="both"/>
        <w:rPr>
          <w:rFonts w:eastAsia="Calibri"/>
          <w:sz w:val="28"/>
          <w:szCs w:val="28"/>
        </w:rPr>
      </w:pPr>
      <w:r w:rsidRPr="00FB7BAD">
        <w:rPr>
          <w:rFonts w:eastAsia="Calibri"/>
          <w:sz w:val="28"/>
          <w:szCs w:val="28"/>
        </w:rPr>
        <w:t>Изменения отразить по КБК:</w:t>
      </w:r>
    </w:p>
    <w:p w:rsidR="00BD2B56" w:rsidRPr="00FB7BAD" w:rsidRDefault="00BD2B56" w:rsidP="00FB7BAD">
      <w:pPr>
        <w:autoSpaceDE w:val="0"/>
        <w:autoSpaceDN w:val="0"/>
        <w:adjustRightInd w:val="0"/>
        <w:ind w:firstLine="709"/>
        <w:jc w:val="both"/>
        <w:rPr>
          <w:rFonts w:eastAsia="Calibri"/>
          <w:sz w:val="28"/>
          <w:szCs w:val="28"/>
        </w:rPr>
      </w:pPr>
      <w:r w:rsidRPr="00FB7BAD">
        <w:rPr>
          <w:rFonts w:eastAsia="Calibri"/>
          <w:sz w:val="28"/>
          <w:szCs w:val="28"/>
        </w:rPr>
        <w:t xml:space="preserve">ППП 075  РП 0704  КЦСР 2830210100  </w:t>
      </w:r>
      <w:r w:rsidR="000A1994" w:rsidRPr="00FB7BAD">
        <w:rPr>
          <w:rFonts w:eastAsia="Calibri"/>
          <w:sz w:val="28"/>
          <w:szCs w:val="28"/>
        </w:rPr>
        <w:t>КВР</w:t>
      </w:r>
      <w:r w:rsidRPr="00FB7BAD">
        <w:rPr>
          <w:rFonts w:eastAsia="Calibri"/>
          <w:sz w:val="28"/>
          <w:szCs w:val="28"/>
        </w:rPr>
        <w:t xml:space="preserve"> 600 </w:t>
      </w:r>
      <w:r w:rsidRPr="00FB7BAD">
        <w:rPr>
          <w:sz w:val="28"/>
          <w:szCs w:val="28"/>
        </w:rPr>
        <w:t>–</w:t>
      </w:r>
      <w:r w:rsidRPr="00FB7BAD">
        <w:rPr>
          <w:rFonts w:eastAsia="Calibri"/>
          <w:sz w:val="28"/>
          <w:szCs w:val="28"/>
        </w:rPr>
        <w:t xml:space="preserve"> 106 864,7 тыс. руб.</w:t>
      </w:r>
    </w:p>
    <w:p w:rsidR="00BD2B56" w:rsidRPr="00FB7BAD" w:rsidRDefault="00BD2B56" w:rsidP="00FB7BAD">
      <w:pPr>
        <w:autoSpaceDE w:val="0"/>
        <w:autoSpaceDN w:val="0"/>
        <w:adjustRightInd w:val="0"/>
        <w:ind w:firstLine="709"/>
        <w:jc w:val="both"/>
        <w:rPr>
          <w:rFonts w:eastAsia="Calibri"/>
          <w:sz w:val="28"/>
          <w:szCs w:val="28"/>
        </w:rPr>
      </w:pPr>
    </w:p>
    <w:p w:rsidR="00BD2B56" w:rsidRPr="00FB7BAD" w:rsidRDefault="00BD2B56" w:rsidP="00FB7BAD">
      <w:pPr>
        <w:autoSpaceDE w:val="0"/>
        <w:autoSpaceDN w:val="0"/>
        <w:adjustRightInd w:val="0"/>
        <w:ind w:firstLine="709"/>
        <w:jc w:val="both"/>
        <w:rPr>
          <w:rFonts w:eastAsia="Calibri"/>
          <w:sz w:val="28"/>
          <w:szCs w:val="28"/>
        </w:rPr>
      </w:pPr>
      <w:r w:rsidRPr="00FB7BAD">
        <w:rPr>
          <w:rFonts w:eastAsia="Calibri"/>
          <w:sz w:val="28"/>
          <w:szCs w:val="28"/>
        </w:rPr>
        <w:lastRenderedPageBreak/>
        <w:t>Внести соответствующие изменения в приложения 10, 11, 12, 13, 14, 49 к закону.</w:t>
      </w:r>
    </w:p>
    <w:p w:rsidR="00BD2B56" w:rsidRPr="00FB7BAD" w:rsidRDefault="00BD2B56" w:rsidP="00FB7BAD">
      <w:pPr>
        <w:tabs>
          <w:tab w:val="left" w:pos="0"/>
        </w:tabs>
      </w:pPr>
    </w:p>
    <w:p w:rsidR="0003250B" w:rsidRPr="00FB7BAD" w:rsidRDefault="0003250B" w:rsidP="00FB7BAD">
      <w:pPr>
        <w:pStyle w:val="4"/>
        <w:tabs>
          <w:tab w:val="left" w:pos="0"/>
        </w:tabs>
        <w:spacing w:before="0" w:after="0"/>
        <w:ind w:firstLine="709"/>
        <w:jc w:val="center"/>
      </w:pPr>
      <w:bookmarkStart w:id="46" w:name="_Toc514075553"/>
      <w:r w:rsidRPr="00FB7BAD">
        <w:t>Подраздел 0705 «Профессиональная подготовка, переподготовка и повышение квалификации»</w:t>
      </w:r>
      <w:bookmarkEnd w:id="46"/>
    </w:p>
    <w:p w:rsidR="00AC137C" w:rsidRPr="00FB7BAD" w:rsidRDefault="00AC137C" w:rsidP="00FB7BAD">
      <w:pPr>
        <w:tabs>
          <w:tab w:val="left" w:pos="0"/>
        </w:tabs>
        <w:autoSpaceDE w:val="0"/>
        <w:autoSpaceDN w:val="0"/>
        <w:adjustRightInd w:val="0"/>
        <w:ind w:firstLine="708"/>
        <w:jc w:val="both"/>
        <w:rPr>
          <w:rFonts w:eastAsiaTheme="minorHAnsi"/>
          <w:sz w:val="28"/>
          <w:szCs w:val="28"/>
          <w:lang w:eastAsia="en-US"/>
        </w:rPr>
      </w:pPr>
    </w:p>
    <w:p w:rsidR="0003250B" w:rsidRPr="00FB7BAD" w:rsidRDefault="0003250B" w:rsidP="00FB7BAD">
      <w:pPr>
        <w:tabs>
          <w:tab w:val="left" w:pos="0"/>
        </w:tabs>
        <w:autoSpaceDE w:val="0"/>
        <w:autoSpaceDN w:val="0"/>
        <w:adjustRightInd w:val="0"/>
        <w:ind w:firstLine="708"/>
        <w:jc w:val="both"/>
        <w:rPr>
          <w:rFonts w:eastAsiaTheme="minorHAnsi"/>
          <w:sz w:val="28"/>
          <w:szCs w:val="28"/>
          <w:lang w:eastAsia="en-US"/>
        </w:rPr>
      </w:pPr>
      <w:r w:rsidRPr="00FB7BAD">
        <w:rPr>
          <w:rFonts w:eastAsiaTheme="minorHAnsi"/>
          <w:sz w:val="28"/>
          <w:szCs w:val="28"/>
          <w:lang w:eastAsia="en-US"/>
        </w:rPr>
        <w:t>Предлагается увеличить бюджетные ассигнования Правительству Тверской области по государственной программе Тверской области «Государственное управление и гражданское общество» на 2018 - 2023 годы», мероприятию «Профессиональная переподготовка лиц, замещающих государственные должности, выборные муниципальные должности, должности государственной гражданской службы Тверской области высшей группы должностей категории «руководители», «помощники (советники)», по дополнительным профессиональным программам» на обучение муниципальных служащих и государственных гражданских служащих Тверской области по дополнительной профессиональной программе «Стратегические сессии по региональному развитию» за счет сокращения бюджетных ассигнований, предусмотренных по целевой статье расходов «Организационное обеспечение проведения мероприятий с участием Губернатора Тверской области и Правительства Тверской области» в сумме</w:t>
      </w:r>
      <w:r w:rsidR="00AC137C" w:rsidRPr="00FB7BAD">
        <w:rPr>
          <w:rFonts w:eastAsiaTheme="minorHAnsi"/>
          <w:sz w:val="28"/>
          <w:szCs w:val="28"/>
          <w:lang w:eastAsia="en-US"/>
        </w:rPr>
        <w:t> </w:t>
      </w:r>
      <w:r w:rsidRPr="00FB7BAD">
        <w:rPr>
          <w:rFonts w:eastAsiaTheme="minorHAnsi"/>
          <w:sz w:val="28"/>
          <w:szCs w:val="28"/>
          <w:lang w:eastAsia="en-US"/>
        </w:rPr>
        <w:t>10</w:t>
      </w:r>
      <w:r w:rsidR="00AC137C" w:rsidRPr="00FB7BAD">
        <w:rPr>
          <w:rFonts w:eastAsiaTheme="minorHAnsi"/>
          <w:sz w:val="28"/>
          <w:szCs w:val="28"/>
          <w:lang w:eastAsia="en-US"/>
        </w:rPr>
        <w:t> 320,0 тыс. руб.</w:t>
      </w:r>
    </w:p>
    <w:p w:rsidR="00AC137C" w:rsidRPr="00FB7BAD" w:rsidRDefault="00AC137C" w:rsidP="00FB7BAD">
      <w:pPr>
        <w:tabs>
          <w:tab w:val="left" w:pos="0"/>
        </w:tabs>
        <w:autoSpaceDE w:val="0"/>
        <w:autoSpaceDN w:val="0"/>
        <w:adjustRightInd w:val="0"/>
        <w:ind w:firstLine="708"/>
        <w:jc w:val="both"/>
        <w:rPr>
          <w:rFonts w:eastAsiaTheme="minorHAnsi"/>
          <w:sz w:val="28"/>
          <w:szCs w:val="28"/>
          <w:lang w:eastAsia="en-US"/>
        </w:rPr>
      </w:pPr>
    </w:p>
    <w:p w:rsidR="00AC137C" w:rsidRPr="00FB7BAD" w:rsidRDefault="00AC137C"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autoSpaceDE w:val="0"/>
        <w:autoSpaceDN w:val="0"/>
        <w:adjustRightInd w:val="0"/>
        <w:ind w:firstLine="708"/>
        <w:jc w:val="both"/>
        <w:rPr>
          <w:rFonts w:eastAsiaTheme="minorHAnsi"/>
          <w:sz w:val="28"/>
          <w:szCs w:val="28"/>
          <w:lang w:eastAsia="en-US"/>
        </w:rPr>
      </w:pPr>
      <w:r w:rsidRPr="00FB7BAD">
        <w:rPr>
          <w:rFonts w:eastAsiaTheme="minorHAnsi"/>
          <w:sz w:val="28"/>
          <w:szCs w:val="28"/>
          <w:lang w:eastAsia="en-US"/>
        </w:rPr>
        <w:t>ППП 001</w:t>
      </w:r>
      <w:r w:rsidR="00AC137C" w:rsidRPr="00FB7BAD">
        <w:rPr>
          <w:rFonts w:eastAsiaTheme="minorHAnsi"/>
          <w:sz w:val="28"/>
          <w:szCs w:val="28"/>
          <w:lang w:eastAsia="en-US"/>
        </w:rPr>
        <w:t xml:space="preserve"> </w:t>
      </w:r>
      <w:r w:rsidRPr="00FB7BAD">
        <w:rPr>
          <w:rFonts w:eastAsiaTheme="minorHAnsi"/>
          <w:sz w:val="28"/>
          <w:szCs w:val="28"/>
          <w:lang w:eastAsia="en-US"/>
        </w:rPr>
        <w:t xml:space="preserve"> РП 0705  КЦСР 5020110030</w:t>
      </w:r>
      <w:r w:rsidR="00AC137C" w:rsidRPr="00FB7BAD">
        <w:rPr>
          <w:rFonts w:eastAsiaTheme="minorHAnsi"/>
          <w:sz w:val="28"/>
          <w:szCs w:val="28"/>
          <w:lang w:eastAsia="en-US"/>
        </w:rPr>
        <w:t xml:space="preserve"> </w:t>
      </w:r>
      <w:r w:rsidRPr="00FB7BAD">
        <w:rPr>
          <w:rFonts w:eastAsiaTheme="minorHAnsi"/>
          <w:sz w:val="28"/>
          <w:szCs w:val="28"/>
          <w:lang w:eastAsia="en-US"/>
        </w:rPr>
        <w:t xml:space="preserve"> </w:t>
      </w:r>
      <w:r w:rsidR="000A1994" w:rsidRPr="00FB7BAD">
        <w:rPr>
          <w:rFonts w:eastAsiaTheme="minorHAnsi"/>
          <w:sz w:val="28"/>
          <w:szCs w:val="28"/>
          <w:lang w:eastAsia="en-US"/>
        </w:rPr>
        <w:t>КВР</w:t>
      </w:r>
      <w:r w:rsidRPr="00FB7BAD">
        <w:rPr>
          <w:rFonts w:eastAsiaTheme="minorHAnsi"/>
          <w:sz w:val="28"/>
          <w:szCs w:val="28"/>
          <w:lang w:eastAsia="en-US"/>
        </w:rPr>
        <w:t xml:space="preserve"> 200 + 10 320,0 тыс. руб.</w:t>
      </w:r>
    </w:p>
    <w:p w:rsidR="00AC137C" w:rsidRPr="00FB7BAD" w:rsidRDefault="00AC137C" w:rsidP="00FB7BAD">
      <w:pPr>
        <w:tabs>
          <w:tab w:val="left" w:pos="0"/>
        </w:tabs>
        <w:autoSpaceDE w:val="0"/>
        <w:autoSpaceDN w:val="0"/>
        <w:adjustRightInd w:val="0"/>
        <w:ind w:firstLine="708"/>
        <w:jc w:val="both"/>
        <w:rPr>
          <w:rFonts w:eastAsiaTheme="minorHAnsi"/>
          <w:sz w:val="28"/>
          <w:szCs w:val="28"/>
          <w:lang w:eastAsia="en-US"/>
        </w:rPr>
      </w:pPr>
    </w:p>
    <w:p w:rsidR="00AC2E53" w:rsidRPr="00FB7BAD" w:rsidRDefault="00AC2E53" w:rsidP="00FB7BAD">
      <w:pPr>
        <w:tabs>
          <w:tab w:val="left" w:pos="0"/>
        </w:tabs>
        <w:autoSpaceDE w:val="0"/>
        <w:autoSpaceDN w:val="0"/>
        <w:adjustRightInd w:val="0"/>
        <w:ind w:firstLine="709"/>
        <w:jc w:val="both"/>
        <w:rPr>
          <w:rFonts w:cs="Arial"/>
          <w:sz w:val="28"/>
          <w:szCs w:val="28"/>
        </w:rPr>
      </w:pPr>
      <w:r w:rsidRPr="00FB7BAD">
        <w:rPr>
          <w:rFonts w:cs="Arial"/>
          <w:sz w:val="28"/>
          <w:szCs w:val="28"/>
        </w:rPr>
        <w:t xml:space="preserve">Дополнить проект закона целевой статьей расходов: </w:t>
      </w:r>
    </w:p>
    <w:p w:rsidR="0003250B" w:rsidRPr="00FB7BAD" w:rsidRDefault="00AC2E53"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КЦСР 5020110030 «Профессиональная переподготовка лиц, замещающих должности высшей группы должностей категории «руководители», «помощники (советники)», по дополнительным профессиональным программам».</w:t>
      </w:r>
    </w:p>
    <w:p w:rsidR="00BD52C2" w:rsidRPr="00FB7BAD" w:rsidRDefault="00BD52C2" w:rsidP="00FB7BAD">
      <w:pPr>
        <w:tabs>
          <w:tab w:val="left" w:pos="0"/>
        </w:tabs>
        <w:autoSpaceDE w:val="0"/>
        <w:autoSpaceDN w:val="0"/>
        <w:adjustRightInd w:val="0"/>
        <w:ind w:firstLine="708"/>
        <w:jc w:val="both"/>
        <w:rPr>
          <w:rFonts w:eastAsiaTheme="minorHAnsi"/>
          <w:sz w:val="28"/>
          <w:szCs w:val="28"/>
          <w:lang w:eastAsia="en-US"/>
        </w:rPr>
      </w:pPr>
    </w:p>
    <w:p w:rsidR="00BD52C2" w:rsidRPr="00FB7BAD" w:rsidRDefault="00BD52C2" w:rsidP="00FB7BAD">
      <w:pPr>
        <w:tabs>
          <w:tab w:val="left" w:pos="0"/>
        </w:tabs>
        <w:autoSpaceDE w:val="0"/>
        <w:autoSpaceDN w:val="0"/>
        <w:adjustRightInd w:val="0"/>
        <w:ind w:firstLine="708"/>
        <w:jc w:val="both"/>
        <w:rPr>
          <w:rFonts w:eastAsiaTheme="minorHAnsi"/>
          <w:sz w:val="28"/>
          <w:szCs w:val="28"/>
          <w:lang w:eastAsia="en-US"/>
        </w:rPr>
      </w:pPr>
      <w:r w:rsidRPr="00FB7BAD">
        <w:rPr>
          <w:rFonts w:eastAsiaTheme="minorHAnsi"/>
          <w:sz w:val="28"/>
          <w:szCs w:val="28"/>
          <w:lang w:eastAsia="en-US"/>
        </w:rPr>
        <w:t xml:space="preserve">Внести соответствующие изменения в приложения 10, 11, 12, 13, 14 к закону. </w:t>
      </w:r>
    </w:p>
    <w:p w:rsidR="00BD52C2" w:rsidRPr="00FB7BAD" w:rsidRDefault="00BD52C2" w:rsidP="00FB7BAD">
      <w:pPr>
        <w:tabs>
          <w:tab w:val="left" w:pos="0"/>
        </w:tabs>
        <w:autoSpaceDE w:val="0"/>
        <w:autoSpaceDN w:val="0"/>
        <w:adjustRightInd w:val="0"/>
        <w:ind w:firstLine="709"/>
        <w:jc w:val="both"/>
        <w:rPr>
          <w:rFonts w:eastAsia="Calibri"/>
          <w:sz w:val="28"/>
          <w:szCs w:val="28"/>
        </w:rPr>
      </w:pPr>
    </w:p>
    <w:p w:rsidR="00CA31BA" w:rsidRPr="00FB7BAD" w:rsidRDefault="00CA31BA" w:rsidP="00FB7BAD">
      <w:pPr>
        <w:pStyle w:val="4"/>
        <w:tabs>
          <w:tab w:val="left" w:pos="0"/>
        </w:tabs>
        <w:spacing w:before="0" w:after="0"/>
        <w:ind w:firstLine="709"/>
        <w:jc w:val="center"/>
      </w:pPr>
      <w:bookmarkStart w:id="47" w:name="_Toc514075554"/>
      <w:r w:rsidRPr="00FB7BAD">
        <w:t>Подраздел 0707</w:t>
      </w:r>
      <w:r w:rsidR="00E73D07" w:rsidRPr="00FB7BAD">
        <w:t xml:space="preserve"> «Молодежная политика»</w:t>
      </w:r>
      <w:bookmarkEnd w:id="47"/>
    </w:p>
    <w:p w:rsidR="00AC137C" w:rsidRPr="00FB7BAD" w:rsidRDefault="00AC137C" w:rsidP="00FB7BAD">
      <w:pPr>
        <w:tabs>
          <w:tab w:val="left" w:pos="0"/>
        </w:tabs>
        <w:autoSpaceDE w:val="0"/>
        <w:autoSpaceDN w:val="0"/>
        <w:adjustRightInd w:val="0"/>
        <w:ind w:firstLine="539"/>
        <w:jc w:val="both"/>
        <w:rPr>
          <w:rFonts w:eastAsia="Calibri"/>
          <w:sz w:val="28"/>
          <w:szCs w:val="28"/>
        </w:rPr>
      </w:pPr>
    </w:p>
    <w:p w:rsidR="00AC137C" w:rsidRPr="00FB7BAD" w:rsidRDefault="00AC137C" w:rsidP="00FB7BAD">
      <w:pPr>
        <w:tabs>
          <w:tab w:val="left" w:pos="0"/>
        </w:tabs>
        <w:autoSpaceDE w:val="0"/>
        <w:autoSpaceDN w:val="0"/>
        <w:adjustRightInd w:val="0"/>
        <w:ind w:firstLine="539"/>
        <w:jc w:val="both"/>
        <w:rPr>
          <w:rFonts w:eastAsia="Calibri"/>
          <w:sz w:val="28"/>
          <w:szCs w:val="28"/>
        </w:rPr>
      </w:pPr>
      <w:r w:rsidRPr="00FB7BAD">
        <w:rPr>
          <w:rFonts w:eastAsia="Calibri"/>
          <w:sz w:val="28"/>
          <w:szCs w:val="28"/>
        </w:rPr>
        <w:t>Н</w:t>
      </w:r>
      <w:r w:rsidR="00CA31BA" w:rsidRPr="00FB7BAD">
        <w:rPr>
          <w:rFonts w:eastAsia="Calibri"/>
          <w:sz w:val="28"/>
          <w:szCs w:val="28"/>
        </w:rPr>
        <w:t>аименование целев</w:t>
      </w:r>
      <w:r w:rsidRPr="00FB7BAD">
        <w:rPr>
          <w:rFonts w:eastAsia="Calibri"/>
          <w:sz w:val="28"/>
          <w:szCs w:val="28"/>
        </w:rPr>
        <w:t>ых</w:t>
      </w:r>
      <w:r w:rsidR="00CA31BA" w:rsidRPr="00FB7BAD">
        <w:rPr>
          <w:rFonts w:eastAsia="Calibri"/>
          <w:sz w:val="28"/>
          <w:szCs w:val="28"/>
        </w:rPr>
        <w:t xml:space="preserve"> стат</w:t>
      </w:r>
      <w:r w:rsidRPr="00FB7BAD">
        <w:rPr>
          <w:rFonts w:eastAsia="Calibri"/>
          <w:sz w:val="28"/>
          <w:szCs w:val="28"/>
        </w:rPr>
        <w:t>ей</w:t>
      </w:r>
      <w:r w:rsidR="00CA31BA" w:rsidRPr="00FB7BAD">
        <w:rPr>
          <w:rFonts w:eastAsia="Calibri"/>
          <w:sz w:val="28"/>
          <w:szCs w:val="28"/>
        </w:rPr>
        <w:t xml:space="preserve"> </w:t>
      </w:r>
      <w:r w:rsidRPr="00FB7BAD">
        <w:rPr>
          <w:rFonts w:eastAsia="Calibri"/>
          <w:sz w:val="28"/>
          <w:szCs w:val="28"/>
        </w:rPr>
        <w:t xml:space="preserve">расходов </w:t>
      </w:r>
      <w:r w:rsidR="00CA31BA" w:rsidRPr="00FB7BAD">
        <w:rPr>
          <w:rFonts w:eastAsia="Calibri"/>
          <w:sz w:val="28"/>
          <w:szCs w:val="28"/>
        </w:rPr>
        <w:t>изложить в следующей редакции</w:t>
      </w:r>
      <w:r w:rsidRPr="00FB7BAD">
        <w:rPr>
          <w:rFonts w:eastAsia="Calibri"/>
          <w:sz w:val="28"/>
          <w:szCs w:val="28"/>
        </w:rPr>
        <w:t>:</w:t>
      </w:r>
    </w:p>
    <w:p w:rsidR="00CA31BA" w:rsidRPr="00FB7BAD" w:rsidRDefault="00CA31BA" w:rsidP="00FB7BAD">
      <w:pPr>
        <w:tabs>
          <w:tab w:val="left" w:pos="0"/>
        </w:tabs>
        <w:autoSpaceDE w:val="0"/>
        <w:autoSpaceDN w:val="0"/>
        <w:adjustRightInd w:val="0"/>
        <w:ind w:firstLine="539"/>
        <w:jc w:val="both"/>
        <w:rPr>
          <w:rFonts w:eastAsia="Calibri"/>
          <w:sz w:val="28"/>
          <w:szCs w:val="28"/>
        </w:rPr>
      </w:pPr>
      <w:r w:rsidRPr="00FB7BAD">
        <w:rPr>
          <w:rFonts w:eastAsia="Calibri"/>
          <w:sz w:val="28"/>
          <w:szCs w:val="28"/>
        </w:rPr>
        <w:t>КЦСР 3510110460 «Субсидии на приобретение модульных конструкций под хранилище останков воинов, погибших в годы Великой Отечественной войны (1941-1945 гг.)»</w:t>
      </w:r>
      <w:r w:rsidR="00AC137C" w:rsidRPr="00FB7BAD">
        <w:rPr>
          <w:rFonts w:eastAsia="Calibri"/>
          <w:sz w:val="28"/>
          <w:szCs w:val="28"/>
        </w:rPr>
        <w:t>;</w:t>
      </w:r>
    </w:p>
    <w:p w:rsidR="00CA31BA" w:rsidRPr="00FB7BAD" w:rsidRDefault="00CA31BA" w:rsidP="00FB7BAD">
      <w:pPr>
        <w:tabs>
          <w:tab w:val="left" w:pos="0"/>
        </w:tabs>
        <w:autoSpaceDE w:val="0"/>
        <w:autoSpaceDN w:val="0"/>
        <w:adjustRightInd w:val="0"/>
        <w:ind w:firstLine="539"/>
        <w:jc w:val="both"/>
        <w:rPr>
          <w:rFonts w:eastAsia="Calibri"/>
          <w:sz w:val="28"/>
          <w:szCs w:val="28"/>
        </w:rPr>
      </w:pPr>
      <w:r w:rsidRPr="00FB7BAD">
        <w:rPr>
          <w:rFonts w:eastAsia="Calibri"/>
          <w:sz w:val="28"/>
          <w:szCs w:val="28"/>
        </w:rPr>
        <w:t>КЦСР 3510110890 «Субсидии органам местного самоуправления муниципальных образований Тверской области на приобретение ритуальных принадлежностей для проведения церемоний захоронения останков воинов, погибших в годы Великой Отечественной войны (1941-1945 гг.)»</w:t>
      </w:r>
    </w:p>
    <w:p w:rsidR="00CA31BA" w:rsidRPr="00FB7BAD" w:rsidRDefault="00CA31BA" w:rsidP="00FB7BAD">
      <w:pPr>
        <w:tabs>
          <w:tab w:val="left" w:pos="0"/>
        </w:tabs>
        <w:autoSpaceDE w:val="0"/>
        <w:autoSpaceDN w:val="0"/>
        <w:adjustRightInd w:val="0"/>
        <w:ind w:firstLine="539"/>
        <w:jc w:val="both"/>
        <w:rPr>
          <w:sz w:val="28"/>
          <w:szCs w:val="28"/>
        </w:rPr>
      </w:pPr>
    </w:p>
    <w:p w:rsidR="00CA31BA" w:rsidRPr="00FB7BAD" w:rsidRDefault="00CA31BA" w:rsidP="00FB7BAD">
      <w:pPr>
        <w:tabs>
          <w:tab w:val="left" w:pos="0"/>
        </w:tabs>
        <w:autoSpaceDE w:val="0"/>
        <w:autoSpaceDN w:val="0"/>
        <w:adjustRightInd w:val="0"/>
        <w:ind w:firstLine="539"/>
        <w:jc w:val="both"/>
        <w:rPr>
          <w:sz w:val="28"/>
          <w:szCs w:val="28"/>
        </w:rPr>
      </w:pPr>
      <w:r w:rsidRPr="00FB7BAD">
        <w:rPr>
          <w:sz w:val="28"/>
          <w:szCs w:val="28"/>
        </w:rPr>
        <w:t>Внести соответствующие изменения в приложения 11,</w:t>
      </w:r>
      <w:r w:rsidR="00AC137C" w:rsidRPr="00FB7BAD">
        <w:rPr>
          <w:sz w:val="28"/>
          <w:szCs w:val="28"/>
        </w:rPr>
        <w:t xml:space="preserve"> </w:t>
      </w:r>
      <w:r w:rsidRPr="00FB7BAD">
        <w:rPr>
          <w:sz w:val="28"/>
          <w:szCs w:val="28"/>
        </w:rPr>
        <w:t>12,</w:t>
      </w:r>
      <w:r w:rsidR="00AC137C" w:rsidRPr="00FB7BAD">
        <w:rPr>
          <w:sz w:val="28"/>
          <w:szCs w:val="28"/>
        </w:rPr>
        <w:t xml:space="preserve"> </w:t>
      </w:r>
      <w:r w:rsidRPr="00FB7BAD">
        <w:rPr>
          <w:sz w:val="28"/>
          <w:szCs w:val="28"/>
        </w:rPr>
        <w:t>13,</w:t>
      </w:r>
      <w:r w:rsidR="00AC137C" w:rsidRPr="00FB7BAD">
        <w:rPr>
          <w:sz w:val="28"/>
          <w:szCs w:val="28"/>
        </w:rPr>
        <w:t xml:space="preserve"> </w:t>
      </w:r>
      <w:r w:rsidRPr="00FB7BAD">
        <w:rPr>
          <w:sz w:val="28"/>
          <w:szCs w:val="28"/>
        </w:rPr>
        <w:t>14 к закону.</w:t>
      </w:r>
    </w:p>
    <w:p w:rsidR="0003250B" w:rsidRPr="00FB7BAD" w:rsidRDefault="0003250B" w:rsidP="00FB7BAD">
      <w:pPr>
        <w:tabs>
          <w:tab w:val="left" w:pos="0"/>
        </w:tabs>
        <w:autoSpaceDE w:val="0"/>
        <w:autoSpaceDN w:val="0"/>
        <w:adjustRightInd w:val="0"/>
        <w:ind w:firstLine="709"/>
        <w:jc w:val="both"/>
        <w:rPr>
          <w:rFonts w:eastAsia="Calibri"/>
          <w:sz w:val="28"/>
          <w:szCs w:val="28"/>
        </w:rPr>
      </w:pPr>
    </w:p>
    <w:p w:rsidR="00B700D6" w:rsidRPr="00FB7BAD" w:rsidRDefault="00B700D6" w:rsidP="00FB7BAD">
      <w:pPr>
        <w:pStyle w:val="4"/>
        <w:tabs>
          <w:tab w:val="left" w:pos="0"/>
        </w:tabs>
        <w:spacing w:before="0" w:after="0"/>
        <w:ind w:firstLine="709"/>
        <w:jc w:val="center"/>
      </w:pPr>
      <w:bookmarkStart w:id="48" w:name="_Toc486588567"/>
      <w:bookmarkStart w:id="49" w:name="_Toc506376877"/>
      <w:bookmarkStart w:id="50" w:name="_Toc514075555"/>
      <w:r w:rsidRPr="00FB7BAD">
        <w:t xml:space="preserve">Подраздел 0709 </w:t>
      </w:r>
      <w:r w:rsidR="00B1639A" w:rsidRPr="00FB7BAD">
        <w:t>«</w:t>
      </w:r>
      <w:r w:rsidRPr="00FB7BAD">
        <w:t>Другие вопросы в области образования</w:t>
      </w:r>
      <w:r w:rsidR="00B1639A" w:rsidRPr="00FB7BAD">
        <w:t>»</w:t>
      </w:r>
      <w:bookmarkEnd w:id="48"/>
      <w:bookmarkEnd w:id="49"/>
      <w:bookmarkEnd w:id="50"/>
    </w:p>
    <w:p w:rsidR="008F1912" w:rsidRPr="00FB7BAD" w:rsidRDefault="008F1912" w:rsidP="00FB7BAD">
      <w:pPr>
        <w:tabs>
          <w:tab w:val="left" w:pos="0"/>
        </w:tabs>
        <w:autoSpaceDE w:val="0"/>
        <w:autoSpaceDN w:val="0"/>
        <w:adjustRightInd w:val="0"/>
        <w:ind w:firstLine="709"/>
        <w:jc w:val="both"/>
        <w:rPr>
          <w:rFonts w:eastAsia="Calibri"/>
          <w:sz w:val="28"/>
          <w:szCs w:val="28"/>
          <w:lang w:eastAsia="en-US"/>
        </w:rPr>
      </w:pPr>
      <w:bookmarkStart w:id="51" w:name="_Toc403386999"/>
    </w:p>
    <w:p w:rsidR="0003250B" w:rsidRPr="00FB7BAD" w:rsidRDefault="00E73D07" w:rsidP="00FB7BAD">
      <w:pPr>
        <w:tabs>
          <w:tab w:val="left" w:pos="0"/>
        </w:tabs>
        <w:autoSpaceDE w:val="0"/>
        <w:autoSpaceDN w:val="0"/>
        <w:adjustRightInd w:val="0"/>
        <w:ind w:firstLine="708"/>
        <w:jc w:val="both"/>
        <w:rPr>
          <w:rFonts w:eastAsiaTheme="minorHAnsi"/>
          <w:sz w:val="28"/>
          <w:szCs w:val="28"/>
          <w:lang w:eastAsia="en-US"/>
        </w:rPr>
      </w:pPr>
      <w:r w:rsidRPr="00FB7BAD">
        <w:rPr>
          <w:rFonts w:eastAsiaTheme="minorHAnsi"/>
          <w:sz w:val="28"/>
          <w:szCs w:val="28"/>
          <w:lang w:eastAsia="en-US"/>
        </w:rPr>
        <w:t xml:space="preserve">1. </w:t>
      </w:r>
      <w:r w:rsidR="0003250B" w:rsidRPr="00FB7BAD">
        <w:rPr>
          <w:rFonts w:eastAsiaTheme="minorHAnsi"/>
          <w:sz w:val="28"/>
          <w:szCs w:val="28"/>
          <w:lang w:eastAsia="en-US"/>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создание условий для проведения мероприятий с обучающимися для организации и проведения семинаров по реализации учебного модуля «Основы православной культуры» на сумму 279,6 тыс. руб. (проведение обучающих семинаров для педагогов, воспитателей, реализующих курсы «Основы религиозных культур и светской этики» и «Основы духовно-нравств</w:t>
      </w:r>
      <w:r w:rsidRPr="00FB7BAD">
        <w:rPr>
          <w:rFonts w:eastAsiaTheme="minorHAnsi"/>
          <w:sz w:val="28"/>
          <w:szCs w:val="28"/>
          <w:lang w:eastAsia="en-US"/>
        </w:rPr>
        <w:t xml:space="preserve">енной культуры народов России») </w:t>
      </w:r>
      <w:r w:rsidR="0003250B" w:rsidRPr="00FB7BAD">
        <w:rPr>
          <w:rFonts w:eastAsiaTheme="minorHAnsi"/>
          <w:sz w:val="28"/>
          <w:szCs w:val="28"/>
          <w:lang w:eastAsia="en-US"/>
        </w:rPr>
        <w:t>за счет соответствующего уменьшения нераспределенного остатка средств 2018 года по объектам муниципальной собственности Тверской области в рамках адресной инвестиционной программы Тверской области.</w:t>
      </w:r>
    </w:p>
    <w:p w:rsidR="0003250B" w:rsidRPr="00FB7BAD" w:rsidRDefault="0003250B" w:rsidP="00FB7BAD">
      <w:pPr>
        <w:tabs>
          <w:tab w:val="left" w:pos="0"/>
        </w:tabs>
        <w:autoSpaceDE w:val="0"/>
        <w:autoSpaceDN w:val="0"/>
        <w:adjustRightInd w:val="0"/>
        <w:ind w:firstLine="708"/>
        <w:jc w:val="both"/>
        <w:rPr>
          <w:rFonts w:eastAsiaTheme="minorHAnsi"/>
          <w:sz w:val="28"/>
          <w:szCs w:val="28"/>
          <w:lang w:eastAsia="en-US"/>
        </w:rPr>
      </w:pPr>
    </w:p>
    <w:p w:rsidR="0003250B" w:rsidRPr="00FB7BAD" w:rsidRDefault="0003250B" w:rsidP="00FB7BAD">
      <w:pPr>
        <w:tabs>
          <w:tab w:val="left" w:pos="0"/>
        </w:tabs>
        <w:autoSpaceDE w:val="0"/>
        <w:autoSpaceDN w:val="0"/>
        <w:adjustRightInd w:val="0"/>
        <w:ind w:firstLine="708"/>
        <w:jc w:val="both"/>
        <w:rPr>
          <w:rFonts w:eastAsiaTheme="minorHAnsi"/>
          <w:sz w:val="28"/>
          <w:szCs w:val="28"/>
          <w:lang w:eastAsia="en-US"/>
        </w:rPr>
      </w:pPr>
      <w:r w:rsidRPr="00FB7BAD">
        <w:rPr>
          <w:rFonts w:eastAsiaTheme="minorHAnsi"/>
          <w:sz w:val="28"/>
          <w:szCs w:val="28"/>
          <w:lang w:eastAsia="en-US"/>
        </w:rPr>
        <w:t>Изменения отразить по КБК:</w:t>
      </w:r>
    </w:p>
    <w:p w:rsidR="0003250B" w:rsidRPr="00FB7BAD" w:rsidRDefault="0003250B" w:rsidP="00FB7BAD">
      <w:pPr>
        <w:tabs>
          <w:tab w:val="left" w:pos="0"/>
        </w:tabs>
        <w:autoSpaceDE w:val="0"/>
        <w:autoSpaceDN w:val="0"/>
        <w:adjustRightInd w:val="0"/>
        <w:ind w:firstLine="708"/>
        <w:jc w:val="both"/>
        <w:rPr>
          <w:rFonts w:eastAsiaTheme="minorHAnsi"/>
          <w:sz w:val="28"/>
          <w:szCs w:val="28"/>
          <w:lang w:eastAsia="en-US"/>
        </w:rPr>
      </w:pPr>
      <w:r w:rsidRPr="00FB7BAD">
        <w:rPr>
          <w:rFonts w:eastAsiaTheme="minorHAnsi"/>
          <w:sz w:val="28"/>
          <w:szCs w:val="28"/>
          <w:lang w:eastAsia="en-US"/>
        </w:rPr>
        <w:t xml:space="preserve">ППП 075 </w:t>
      </w:r>
      <w:r w:rsidR="00E73D07" w:rsidRPr="00FB7BAD">
        <w:rPr>
          <w:rFonts w:eastAsiaTheme="minorHAnsi"/>
          <w:sz w:val="28"/>
          <w:szCs w:val="28"/>
          <w:lang w:eastAsia="en-US"/>
        </w:rPr>
        <w:t xml:space="preserve"> </w:t>
      </w:r>
      <w:r w:rsidRPr="00FB7BAD">
        <w:rPr>
          <w:rFonts w:eastAsiaTheme="minorHAnsi"/>
          <w:sz w:val="28"/>
          <w:szCs w:val="28"/>
          <w:lang w:eastAsia="en-US"/>
        </w:rPr>
        <w:t xml:space="preserve">РП 0709 </w:t>
      </w:r>
      <w:r w:rsidR="00E73D07" w:rsidRPr="00FB7BAD">
        <w:rPr>
          <w:rFonts w:eastAsiaTheme="minorHAnsi"/>
          <w:sz w:val="28"/>
          <w:szCs w:val="28"/>
          <w:lang w:eastAsia="en-US"/>
        </w:rPr>
        <w:t xml:space="preserve"> </w:t>
      </w:r>
      <w:r w:rsidRPr="00FB7BAD">
        <w:rPr>
          <w:rFonts w:eastAsiaTheme="minorHAnsi"/>
          <w:sz w:val="28"/>
          <w:szCs w:val="28"/>
          <w:lang w:eastAsia="en-US"/>
        </w:rPr>
        <w:t xml:space="preserve">КЦСР 2830410020 </w:t>
      </w:r>
      <w:r w:rsidR="00E73D07" w:rsidRPr="00FB7BAD">
        <w:rPr>
          <w:rFonts w:eastAsiaTheme="minorHAnsi"/>
          <w:sz w:val="28"/>
          <w:szCs w:val="28"/>
          <w:lang w:eastAsia="en-US"/>
        </w:rPr>
        <w:t xml:space="preserve"> </w:t>
      </w:r>
      <w:r w:rsidR="000A1994" w:rsidRPr="00FB7BAD">
        <w:rPr>
          <w:rFonts w:eastAsiaTheme="minorHAnsi"/>
          <w:sz w:val="28"/>
          <w:szCs w:val="28"/>
          <w:lang w:eastAsia="en-US"/>
        </w:rPr>
        <w:t>КВР</w:t>
      </w:r>
      <w:r w:rsidRPr="00FB7BAD">
        <w:rPr>
          <w:rFonts w:eastAsiaTheme="minorHAnsi"/>
          <w:sz w:val="28"/>
          <w:szCs w:val="28"/>
          <w:lang w:eastAsia="en-US"/>
        </w:rPr>
        <w:t xml:space="preserve"> 200 + 279,6 тыс. руб.</w:t>
      </w:r>
    </w:p>
    <w:p w:rsidR="0003250B" w:rsidRPr="00FB7BAD" w:rsidRDefault="0003250B" w:rsidP="00FB7BAD">
      <w:pPr>
        <w:tabs>
          <w:tab w:val="left" w:pos="0"/>
        </w:tabs>
        <w:autoSpaceDE w:val="0"/>
        <w:autoSpaceDN w:val="0"/>
        <w:adjustRightInd w:val="0"/>
        <w:ind w:firstLine="708"/>
        <w:jc w:val="both"/>
        <w:rPr>
          <w:rFonts w:eastAsiaTheme="minorHAnsi"/>
          <w:sz w:val="28"/>
          <w:szCs w:val="28"/>
          <w:lang w:eastAsia="en-US"/>
        </w:rPr>
      </w:pPr>
    </w:p>
    <w:p w:rsidR="0003250B" w:rsidRPr="00FB7BAD" w:rsidRDefault="0003250B" w:rsidP="00FB7BAD">
      <w:pPr>
        <w:tabs>
          <w:tab w:val="left" w:pos="0"/>
        </w:tabs>
        <w:autoSpaceDE w:val="0"/>
        <w:autoSpaceDN w:val="0"/>
        <w:adjustRightInd w:val="0"/>
        <w:ind w:firstLine="708"/>
        <w:jc w:val="both"/>
        <w:rPr>
          <w:rFonts w:eastAsiaTheme="minorHAnsi"/>
          <w:sz w:val="28"/>
          <w:szCs w:val="28"/>
          <w:lang w:eastAsia="en-US"/>
        </w:rPr>
      </w:pPr>
      <w:r w:rsidRPr="00FB7BAD">
        <w:rPr>
          <w:rFonts w:eastAsiaTheme="minorHAnsi"/>
          <w:sz w:val="28"/>
          <w:szCs w:val="28"/>
          <w:lang w:eastAsia="en-US"/>
        </w:rPr>
        <w:t>Внести соответствующие изменения в приложения 10, 11, 12, 13, 14 к закону.</w:t>
      </w:r>
    </w:p>
    <w:p w:rsidR="0003250B" w:rsidRPr="00FB7BAD" w:rsidRDefault="0003250B" w:rsidP="00FB7BAD">
      <w:pPr>
        <w:tabs>
          <w:tab w:val="left" w:pos="0"/>
        </w:tabs>
        <w:autoSpaceDE w:val="0"/>
        <w:autoSpaceDN w:val="0"/>
        <w:adjustRightInd w:val="0"/>
        <w:ind w:firstLine="708"/>
        <w:jc w:val="both"/>
        <w:rPr>
          <w:rFonts w:eastAsiaTheme="minorHAnsi"/>
          <w:sz w:val="28"/>
          <w:szCs w:val="28"/>
          <w:lang w:eastAsia="en-US"/>
        </w:rPr>
      </w:pPr>
    </w:p>
    <w:p w:rsidR="0003250B" w:rsidRPr="00FB7BAD" w:rsidRDefault="00E73D07"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 xml:space="preserve">2. </w:t>
      </w:r>
      <w:r w:rsidR="0003250B" w:rsidRPr="00FB7BAD">
        <w:rPr>
          <w:rFonts w:eastAsiaTheme="minorHAnsi"/>
          <w:sz w:val="28"/>
          <w:szCs w:val="28"/>
          <w:lang w:eastAsia="en-US"/>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создание условий государственным образовательным организациям Тверской области для проведения мероприятий с обучающимися, организации их участия во всероссийских мероприятиях на сумму 83,0 тыс. руб. (участие команд-победителей и призеров финала чемпионата ЦФО школьной баскетбольной лиги «КЭС-БАСКЕТ» в суперфинале Чемпионата, г. Н.Новгород)</w:t>
      </w:r>
      <w:r w:rsidRPr="00FB7BAD">
        <w:rPr>
          <w:rFonts w:eastAsiaTheme="minorHAnsi"/>
          <w:sz w:val="28"/>
          <w:szCs w:val="28"/>
          <w:lang w:eastAsia="en-US"/>
        </w:rPr>
        <w:t xml:space="preserve"> </w:t>
      </w:r>
      <w:r w:rsidR="0003250B" w:rsidRPr="00FB7BAD">
        <w:rPr>
          <w:rFonts w:eastAsiaTheme="minorHAnsi"/>
          <w:sz w:val="28"/>
          <w:szCs w:val="28"/>
          <w:lang w:eastAsia="en-US"/>
        </w:rPr>
        <w:t>за счет соответствующего уменьшения нераспределенного остатка средств 2018 года по объектам муниципальной собственности Тверской области в рамках адресной инвестиционной программы Тверской области.</w:t>
      </w:r>
    </w:p>
    <w:p w:rsidR="0003250B" w:rsidRPr="00FB7BAD" w:rsidRDefault="0003250B" w:rsidP="00FB7BAD">
      <w:pPr>
        <w:pStyle w:val="af8"/>
        <w:tabs>
          <w:tab w:val="left" w:pos="0"/>
          <w:tab w:val="left" w:pos="7935"/>
        </w:tabs>
        <w:autoSpaceDE w:val="0"/>
        <w:autoSpaceDN w:val="0"/>
        <w:adjustRightInd w:val="0"/>
        <w:ind w:left="927" w:firstLine="709"/>
        <w:jc w:val="both"/>
        <w:rPr>
          <w:rFonts w:ascii="Times New Roman" w:eastAsiaTheme="minorHAnsi" w:hAnsi="Times New Roman"/>
          <w:sz w:val="28"/>
          <w:szCs w:val="28"/>
          <w:lang w:eastAsia="en-US"/>
        </w:rPr>
      </w:pPr>
    </w:p>
    <w:p w:rsidR="0003250B" w:rsidRPr="00FB7BAD" w:rsidRDefault="0003250B" w:rsidP="00FB7BAD">
      <w:pPr>
        <w:pStyle w:val="af8"/>
        <w:tabs>
          <w:tab w:val="left" w:pos="0"/>
        </w:tabs>
        <w:autoSpaceDE w:val="0"/>
        <w:autoSpaceDN w:val="0"/>
        <w:adjustRightInd w:val="0"/>
        <w:ind w:left="0" w:firstLine="709"/>
        <w:jc w:val="both"/>
        <w:rPr>
          <w:rFonts w:ascii="Times New Roman" w:eastAsiaTheme="minorHAnsi" w:hAnsi="Times New Roman"/>
          <w:sz w:val="28"/>
          <w:szCs w:val="28"/>
          <w:lang w:eastAsia="en-US"/>
        </w:rPr>
      </w:pPr>
      <w:r w:rsidRPr="00FB7BAD">
        <w:rPr>
          <w:rFonts w:ascii="Times New Roman" w:eastAsiaTheme="minorHAnsi" w:hAnsi="Times New Roman"/>
          <w:sz w:val="28"/>
          <w:szCs w:val="28"/>
          <w:lang w:eastAsia="en-US"/>
        </w:rPr>
        <w:t>Изменения отразить по КБК:</w:t>
      </w:r>
    </w:p>
    <w:p w:rsidR="0003250B" w:rsidRPr="00FB7BAD" w:rsidRDefault="0003250B" w:rsidP="00FB7BAD">
      <w:pPr>
        <w:pStyle w:val="af8"/>
        <w:tabs>
          <w:tab w:val="left" w:pos="0"/>
        </w:tabs>
        <w:autoSpaceDE w:val="0"/>
        <w:autoSpaceDN w:val="0"/>
        <w:adjustRightInd w:val="0"/>
        <w:ind w:left="0" w:firstLine="709"/>
        <w:jc w:val="both"/>
        <w:rPr>
          <w:rFonts w:ascii="Times New Roman" w:eastAsiaTheme="minorHAnsi" w:hAnsi="Times New Roman"/>
          <w:sz w:val="28"/>
          <w:szCs w:val="28"/>
          <w:lang w:eastAsia="en-US"/>
        </w:rPr>
      </w:pPr>
      <w:r w:rsidRPr="00FB7BAD">
        <w:rPr>
          <w:rFonts w:ascii="Times New Roman" w:eastAsiaTheme="minorHAnsi" w:hAnsi="Times New Roman"/>
          <w:sz w:val="28"/>
          <w:szCs w:val="28"/>
          <w:lang w:eastAsia="en-US"/>
        </w:rPr>
        <w:t xml:space="preserve">ППП 075 </w:t>
      </w:r>
      <w:r w:rsidR="00E73D07" w:rsidRPr="00FB7BAD">
        <w:rPr>
          <w:rFonts w:ascii="Times New Roman" w:eastAsiaTheme="minorHAnsi" w:hAnsi="Times New Roman"/>
          <w:sz w:val="28"/>
          <w:szCs w:val="28"/>
          <w:lang w:eastAsia="en-US"/>
        </w:rPr>
        <w:t xml:space="preserve"> </w:t>
      </w:r>
      <w:r w:rsidRPr="00FB7BAD">
        <w:rPr>
          <w:rFonts w:ascii="Times New Roman" w:eastAsiaTheme="minorHAnsi" w:hAnsi="Times New Roman"/>
          <w:sz w:val="28"/>
          <w:szCs w:val="28"/>
          <w:lang w:eastAsia="en-US"/>
        </w:rPr>
        <w:t xml:space="preserve">РП 0709 </w:t>
      </w:r>
      <w:r w:rsidR="00E73D07" w:rsidRPr="00FB7BAD">
        <w:rPr>
          <w:rFonts w:ascii="Times New Roman" w:eastAsiaTheme="minorHAnsi" w:hAnsi="Times New Roman"/>
          <w:sz w:val="28"/>
          <w:szCs w:val="28"/>
          <w:lang w:eastAsia="en-US"/>
        </w:rPr>
        <w:t xml:space="preserve"> </w:t>
      </w:r>
      <w:r w:rsidRPr="00FB7BAD">
        <w:rPr>
          <w:rFonts w:ascii="Times New Roman" w:eastAsiaTheme="minorHAnsi" w:hAnsi="Times New Roman"/>
          <w:sz w:val="28"/>
          <w:szCs w:val="28"/>
          <w:lang w:eastAsia="en-US"/>
        </w:rPr>
        <w:t xml:space="preserve">КЦСР 2860110180 </w:t>
      </w:r>
      <w:r w:rsidR="00E73D07" w:rsidRPr="00FB7BAD">
        <w:rPr>
          <w:rFonts w:ascii="Times New Roman" w:eastAsiaTheme="minorHAnsi" w:hAnsi="Times New Roman"/>
          <w:sz w:val="28"/>
          <w:szCs w:val="28"/>
          <w:lang w:eastAsia="en-US"/>
        </w:rPr>
        <w:t xml:space="preserve"> </w:t>
      </w:r>
      <w:r w:rsidR="000A1994" w:rsidRPr="00FB7BAD">
        <w:rPr>
          <w:rFonts w:ascii="Times New Roman" w:eastAsiaTheme="minorHAnsi" w:hAnsi="Times New Roman"/>
          <w:sz w:val="28"/>
          <w:szCs w:val="28"/>
          <w:lang w:eastAsia="en-US"/>
        </w:rPr>
        <w:t>КВР</w:t>
      </w:r>
      <w:r w:rsidRPr="00FB7BAD">
        <w:rPr>
          <w:rFonts w:ascii="Times New Roman" w:eastAsiaTheme="minorHAnsi" w:hAnsi="Times New Roman"/>
          <w:sz w:val="28"/>
          <w:szCs w:val="28"/>
          <w:lang w:eastAsia="en-US"/>
        </w:rPr>
        <w:t xml:space="preserve"> 600 + 83,0 тыс. руб.</w:t>
      </w:r>
    </w:p>
    <w:p w:rsidR="0003250B" w:rsidRPr="00FB7BAD" w:rsidRDefault="0003250B"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Внести соответствующие изменения в приложения 10, 11, 12, 13,</w:t>
      </w:r>
      <w:r w:rsidR="00E73D07" w:rsidRPr="00FB7BAD">
        <w:rPr>
          <w:rFonts w:eastAsiaTheme="minorHAnsi"/>
          <w:sz w:val="28"/>
          <w:szCs w:val="28"/>
          <w:lang w:eastAsia="en-US"/>
        </w:rPr>
        <w:t xml:space="preserve"> </w:t>
      </w:r>
      <w:r w:rsidRPr="00FB7BAD">
        <w:rPr>
          <w:rFonts w:eastAsiaTheme="minorHAnsi"/>
          <w:sz w:val="28"/>
          <w:szCs w:val="28"/>
          <w:lang w:eastAsia="en-US"/>
        </w:rPr>
        <w:t>14, 49 к закону.</w:t>
      </w:r>
    </w:p>
    <w:p w:rsidR="009D30C2" w:rsidRPr="00FB7BAD" w:rsidRDefault="009D30C2" w:rsidP="00FB7BAD">
      <w:pPr>
        <w:tabs>
          <w:tab w:val="left" w:pos="0"/>
        </w:tabs>
        <w:ind w:firstLine="709"/>
        <w:jc w:val="both"/>
        <w:rPr>
          <w:sz w:val="28"/>
          <w:szCs w:val="28"/>
        </w:rPr>
      </w:pPr>
    </w:p>
    <w:p w:rsidR="00F430BC" w:rsidRPr="00FB7BAD" w:rsidRDefault="00F430BC" w:rsidP="00FB7BAD">
      <w:pPr>
        <w:pStyle w:val="20"/>
        <w:tabs>
          <w:tab w:val="left" w:pos="0"/>
        </w:tabs>
        <w:spacing w:before="0" w:after="0"/>
        <w:ind w:firstLine="709"/>
        <w:jc w:val="center"/>
        <w:rPr>
          <w:rFonts w:ascii="Times New Roman" w:hAnsi="Times New Roman" w:cs="Times New Roman"/>
          <w:i w:val="0"/>
        </w:rPr>
      </w:pPr>
      <w:bookmarkStart w:id="52" w:name="_Toc486588568"/>
      <w:bookmarkStart w:id="53" w:name="_Toc506376878"/>
      <w:bookmarkStart w:id="54" w:name="_Toc514075556"/>
      <w:r w:rsidRPr="00FB7BAD">
        <w:rPr>
          <w:rFonts w:ascii="Times New Roman" w:hAnsi="Times New Roman" w:cs="Times New Roman"/>
          <w:i w:val="0"/>
        </w:rPr>
        <w:lastRenderedPageBreak/>
        <w:t xml:space="preserve">Раздел 0800 </w:t>
      </w:r>
      <w:r w:rsidR="00B1639A" w:rsidRPr="00FB7BAD">
        <w:rPr>
          <w:rFonts w:ascii="Times New Roman" w:hAnsi="Times New Roman" w:cs="Times New Roman"/>
          <w:i w:val="0"/>
        </w:rPr>
        <w:t>«</w:t>
      </w:r>
      <w:r w:rsidRPr="00FB7BAD">
        <w:rPr>
          <w:rFonts w:ascii="Times New Roman" w:hAnsi="Times New Roman" w:cs="Times New Roman"/>
          <w:i w:val="0"/>
        </w:rPr>
        <w:t>Культура, кинематография</w:t>
      </w:r>
      <w:r w:rsidR="00B1639A" w:rsidRPr="00FB7BAD">
        <w:rPr>
          <w:rFonts w:ascii="Times New Roman" w:hAnsi="Times New Roman" w:cs="Times New Roman"/>
          <w:i w:val="0"/>
        </w:rPr>
        <w:t>»</w:t>
      </w:r>
      <w:bookmarkEnd w:id="51"/>
      <w:bookmarkEnd w:id="52"/>
      <w:bookmarkEnd w:id="53"/>
      <w:bookmarkEnd w:id="54"/>
    </w:p>
    <w:p w:rsidR="00F430BC" w:rsidRPr="00FB7BAD" w:rsidRDefault="00F430BC" w:rsidP="00FB7BAD">
      <w:pPr>
        <w:pStyle w:val="4"/>
        <w:tabs>
          <w:tab w:val="left" w:pos="0"/>
        </w:tabs>
        <w:spacing w:before="0" w:after="0"/>
        <w:ind w:firstLine="709"/>
        <w:jc w:val="center"/>
      </w:pPr>
      <w:bookmarkStart w:id="55" w:name="_Toc403387000"/>
      <w:bookmarkStart w:id="56" w:name="_Toc316658894"/>
      <w:bookmarkStart w:id="57" w:name="_Toc486588569"/>
      <w:bookmarkStart w:id="58" w:name="_Toc506376879"/>
      <w:bookmarkStart w:id="59" w:name="_Toc514075557"/>
      <w:r w:rsidRPr="00FB7BAD">
        <w:t xml:space="preserve">Подраздел 0801 </w:t>
      </w:r>
      <w:r w:rsidR="00B1639A" w:rsidRPr="00FB7BAD">
        <w:t>«</w:t>
      </w:r>
      <w:r w:rsidRPr="00FB7BAD">
        <w:t>Культура</w:t>
      </w:r>
      <w:r w:rsidR="00B1639A" w:rsidRPr="00FB7BAD">
        <w:t>»</w:t>
      </w:r>
      <w:bookmarkEnd w:id="55"/>
      <w:bookmarkEnd w:id="56"/>
      <w:bookmarkEnd w:id="57"/>
      <w:bookmarkEnd w:id="58"/>
      <w:bookmarkEnd w:id="59"/>
    </w:p>
    <w:p w:rsidR="00E73D07" w:rsidRPr="00FB7BAD" w:rsidRDefault="00E73D07" w:rsidP="00FB7BAD">
      <w:pPr>
        <w:tabs>
          <w:tab w:val="left" w:pos="0"/>
        </w:tabs>
        <w:ind w:firstLine="709"/>
        <w:jc w:val="both"/>
        <w:rPr>
          <w:sz w:val="28"/>
          <w:szCs w:val="28"/>
        </w:rPr>
      </w:pPr>
    </w:p>
    <w:p w:rsidR="00E73D07" w:rsidRPr="00FB7BAD" w:rsidRDefault="00E73D07" w:rsidP="00FB7BAD">
      <w:pPr>
        <w:tabs>
          <w:tab w:val="left" w:pos="0"/>
        </w:tabs>
        <w:autoSpaceDE w:val="0"/>
        <w:autoSpaceDN w:val="0"/>
        <w:adjustRightInd w:val="0"/>
        <w:ind w:firstLine="708"/>
        <w:jc w:val="both"/>
        <w:rPr>
          <w:sz w:val="28"/>
          <w:szCs w:val="28"/>
        </w:rPr>
      </w:pPr>
      <w:r w:rsidRPr="00FB7BAD">
        <w:rPr>
          <w:sz w:val="28"/>
          <w:szCs w:val="28"/>
        </w:rPr>
        <w:t xml:space="preserve">1. Предлагается увеличить бюджетные ассигнования Комитету по делам культуры Тверской области на реализацию </w:t>
      </w:r>
      <w:r w:rsidRPr="00FB7BAD">
        <w:rPr>
          <w:rFonts w:eastAsiaTheme="minorHAnsi"/>
          <w:sz w:val="28"/>
          <w:szCs w:val="28"/>
          <w:lang w:eastAsia="en-US"/>
        </w:rPr>
        <w:t>государственной программы Тверской области</w:t>
      </w:r>
      <w:r w:rsidRPr="00FB7BAD">
        <w:rPr>
          <w:sz w:val="28"/>
          <w:szCs w:val="28"/>
        </w:rPr>
        <w:t xml:space="preserve"> «Культура Тверской области» на 2017 - 2022 годы» в 2018 году на приобретение и монтаж звукового оборудования для ГБУК ТО «Тверской областной академический театр драмы» на 18 710,2 тыс. руб.</w:t>
      </w:r>
      <w:r w:rsidRPr="00FB7BAD">
        <w:rPr>
          <w:rFonts w:eastAsia="Calibri"/>
          <w:sz w:val="28"/>
          <w:szCs w:val="28"/>
        </w:rPr>
        <w:t xml:space="preserve"> </w:t>
      </w:r>
      <w:r w:rsidRPr="00FB7BAD">
        <w:rPr>
          <w:sz w:val="28"/>
          <w:szCs w:val="28"/>
        </w:rPr>
        <w:t xml:space="preserve">(Приложение </w:t>
      </w:r>
      <w:r w:rsidR="00A21891" w:rsidRPr="00FB7BAD">
        <w:rPr>
          <w:sz w:val="28"/>
          <w:szCs w:val="28"/>
        </w:rPr>
        <w:t>40</w:t>
      </w:r>
      <w:r w:rsidRPr="00FB7BAD">
        <w:rPr>
          <w:sz w:val="28"/>
          <w:szCs w:val="28"/>
        </w:rPr>
        <w:t xml:space="preserve"> к пояснительной записке).</w:t>
      </w:r>
    </w:p>
    <w:p w:rsidR="00E73D07" w:rsidRPr="00FB7BAD" w:rsidRDefault="00E73D07" w:rsidP="00FB7BAD">
      <w:pPr>
        <w:tabs>
          <w:tab w:val="left" w:pos="0"/>
        </w:tabs>
        <w:ind w:firstLine="709"/>
        <w:jc w:val="both"/>
        <w:rPr>
          <w:rFonts w:eastAsia="Calibri"/>
          <w:sz w:val="28"/>
          <w:szCs w:val="28"/>
        </w:rPr>
      </w:pPr>
    </w:p>
    <w:p w:rsidR="00E73D07" w:rsidRPr="00FB7BAD" w:rsidRDefault="00E73D07" w:rsidP="00FB7BAD">
      <w:pPr>
        <w:tabs>
          <w:tab w:val="left" w:pos="0"/>
          <w:tab w:val="left" w:pos="336"/>
        </w:tabs>
        <w:ind w:firstLine="709"/>
        <w:jc w:val="both"/>
        <w:rPr>
          <w:sz w:val="28"/>
          <w:szCs w:val="28"/>
        </w:rPr>
      </w:pPr>
      <w:r w:rsidRPr="00FB7BAD">
        <w:rPr>
          <w:sz w:val="28"/>
          <w:szCs w:val="28"/>
        </w:rPr>
        <w:t>Изменения отразить по КБК:</w:t>
      </w:r>
    </w:p>
    <w:p w:rsidR="00E73D07" w:rsidRPr="00FB7BAD" w:rsidRDefault="00E73D07" w:rsidP="00FB7BAD">
      <w:pPr>
        <w:tabs>
          <w:tab w:val="left" w:pos="0"/>
        </w:tabs>
        <w:ind w:firstLine="709"/>
        <w:jc w:val="both"/>
        <w:rPr>
          <w:sz w:val="28"/>
          <w:szCs w:val="28"/>
        </w:rPr>
      </w:pPr>
      <w:r w:rsidRPr="00FB7BAD">
        <w:rPr>
          <w:sz w:val="28"/>
          <w:szCs w:val="28"/>
        </w:rPr>
        <w:t xml:space="preserve">ППП 065  РП 0801  КЦСР 3320310050  </w:t>
      </w:r>
      <w:r w:rsidR="000A1994" w:rsidRPr="00FB7BAD">
        <w:rPr>
          <w:sz w:val="28"/>
          <w:szCs w:val="28"/>
        </w:rPr>
        <w:t>КВР</w:t>
      </w:r>
      <w:r w:rsidRPr="00FB7BAD">
        <w:rPr>
          <w:sz w:val="28"/>
          <w:szCs w:val="28"/>
        </w:rPr>
        <w:t> 600 + 18 710,2  тыс. руб.</w:t>
      </w:r>
    </w:p>
    <w:p w:rsidR="00E73D07" w:rsidRPr="00FB7BAD" w:rsidRDefault="00E73D07" w:rsidP="00FB7BAD">
      <w:pPr>
        <w:tabs>
          <w:tab w:val="left" w:pos="0"/>
        </w:tabs>
        <w:ind w:firstLine="709"/>
        <w:jc w:val="both"/>
        <w:rPr>
          <w:sz w:val="28"/>
          <w:szCs w:val="28"/>
        </w:rPr>
      </w:pPr>
    </w:p>
    <w:p w:rsidR="00E73D07" w:rsidRPr="00FB7BAD" w:rsidRDefault="00E73D07"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E73D07" w:rsidRPr="00FB7BAD" w:rsidRDefault="00E73D07" w:rsidP="00FB7BAD">
      <w:pPr>
        <w:tabs>
          <w:tab w:val="left" w:pos="0"/>
        </w:tabs>
        <w:ind w:firstLine="709"/>
        <w:jc w:val="both"/>
        <w:rPr>
          <w:sz w:val="28"/>
          <w:szCs w:val="28"/>
        </w:rPr>
      </w:pPr>
    </w:p>
    <w:p w:rsidR="00602EBE" w:rsidRPr="00FB7BAD" w:rsidRDefault="00602EBE" w:rsidP="00FB7BAD">
      <w:pPr>
        <w:pStyle w:val="af8"/>
        <w:numPr>
          <w:ilvl w:val="0"/>
          <w:numId w:val="15"/>
        </w:numPr>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FB7BAD">
        <w:rPr>
          <w:rFonts w:ascii="Times New Roman" w:hAnsi="Times New Roman"/>
          <w:sz w:val="28"/>
          <w:szCs w:val="28"/>
        </w:rPr>
        <w:t xml:space="preserve">Предлагается увеличить бюджетные ассигнования Министерству строительства и жилищно-коммунального хозяйства Тверской области в рамках реализации </w:t>
      </w:r>
      <w:r w:rsidR="00F85EB5" w:rsidRPr="00FB7BAD">
        <w:rPr>
          <w:rFonts w:ascii="Times New Roman" w:eastAsiaTheme="minorHAnsi" w:hAnsi="Times New Roman"/>
          <w:sz w:val="28"/>
          <w:szCs w:val="28"/>
          <w:lang w:eastAsia="en-US"/>
        </w:rPr>
        <w:t>государственной программы</w:t>
      </w:r>
      <w:r w:rsidRPr="00FB7BAD">
        <w:rPr>
          <w:rFonts w:ascii="Times New Roman" w:hAnsi="Times New Roman"/>
          <w:sz w:val="28"/>
          <w:szCs w:val="28"/>
        </w:rPr>
        <w:t xml:space="preserve"> Тверской области «Сохранение, популяризация и государственная охрана культурного наследия Тверской области» на 2018 - 2023 годы» в 2018 году </w:t>
      </w:r>
      <w:r w:rsidR="00F85EB5" w:rsidRPr="00FB7BAD">
        <w:rPr>
          <w:rFonts w:ascii="Times New Roman" w:hAnsi="Times New Roman"/>
          <w:sz w:val="28"/>
          <w:szCs w:val="28"/>
        </w:rPr>
        <w:t xml:space="preserve">в сумме 40 837,2 тыс. руб. </w:t>
      </w:r>
      <w:r w:rsidRPr="00FB7BAD">
        <w:rPr>
          <w:rFonts w:ascii="Times New Roman" w:hAnsi="Times New Roman"/>
          <w:sz w:val="28"/>
          <w:szCs w:val="28"/>
        </w:rPr>
        <w:t>для проведения ремонтно-реста</w:t>
      </w:r>
      <w:r w:rsidR="00AD0015" w:rsidRPr="00FB7BAD">
        <w:rPr>
          <w:rFonts w:ascii="Times New Roman" w:hAnsi="Times New Roman"/>
          <w:sz w:val="28"/>
          <w:szCs w:val="28"/>
        </w:rPr>
        <w:t>вр</w:t>
      </w:r>
      <w:r w:rsidRPr="00FB7BAD">
        <w:rPr>
          <w:rFonts w:ascii="Times New Roman" w:hAnsi="Times New Roman"/>
          <w:sz w:val="28"/>
          <w:szCs w:val="28"/>
        </w:rPr>
        <w:t xml:space="preserve">ационных работ на объектах культурного наследия Тверской области, входящих в «Комплекс Путевого дворца, XVIII-XIX вв.» </w:t>
      </w:r>
      <w:r w:rsidR="00E73D07" w:rsidRPr="00FB7BAD">
        <w:rPr>
          <w:rFonts w:ascii="Times New Roman" w:hAnsi="Times New Roman"/>
          <w:sz w:val="28"/>
          <w:szCs w:val="28"/>
        </w:rPr>
        <w:t xml:space="preserve">(Приложение </w:t>
      </w:r>
      <w:r w:rsidR="00A21891" w:rsidRPr="00FB7BAD">
        <w:rPr>
          <w:rFonts w:ascii="Times New Roman" w:hAnsi="Times New Roman"/>
          <w:sz w:val="28"/>
          <w:szCs w:val="28"/>
        </w:rPr>
        <w:t>41</w:t>
      </w:r>
      <w:r w:rsidR="00E73D07" w:rsidRPr="00FB7BAD">
        <w:rPr>
          <w:rFonts w:ascii="Times New Roman" w:hAnsi="Times New Roman"/>
          <w:sz w:val="28"/>
          <w:szCs w:val="28"/>
        </w:rPr>
        <w:t xml:space="preserve"> к пояснительной записке).</w:t>
      </w:r>
    </w:p>
    <w:p w:rsidR="00F85EB5" w:rsidRPr="00FB7BAD" w:rsidRDefault="00F85EB5" w:rsidP="00FB7BAD">
      <w:pPr>
        <w:tabs>
          <w:tab w:val="left" w:pos="0"/>
          <w:tab w:val="left" w:pos="336"/>
        </w:tabs>
        <w:ind w:firstLine="709"/>
        <w:jc w:val="both"/>
        <w:rPr>
          <w:sz w:val="28"/>
          <w:szCs w:val="28"/>
        </w:rPr>
      </w:pPr>
    </w:p>
    <w:p w:rsidR="00602EBE" w:rsidRPr="00FB7BAD" w:rsidRDefault="00602EBE" w:rsidP="00FB7BAD">
      <w:pPr>
        <w:tabs>
          <w:tab w:val="left" w:pos="0"/>
          <w:tab w:val="left" w:pos="336"/>
        </w:tabs>
        <w:ind w:firstLine="709"/>
        <w:jc w:val="both"/>
        <w:rPr>
          <w:sz w:val="28"/>
          <w:szCs w:val="28"/>
        </w:rPr>
      </w:pPr>
      <w:r w:rsidRPr="00FB7BAD">
        <w:rPr>
          <w:sz w:val="28"/>
          <w:szCs w:val="28"/>
        </w:rPr>
        <w:t>Изменения отразить по КБК:</w:t>
      </w:r>
    </w:p>
    <w:p w:rsidR="00602EBE" w:rsidRPr="00FB7BAD" w:rsidRDefault="00602EBE" w:rsidP="00FB7BAD">
      <w:pPr>
        <w:tabs>
          <w:tab w:val="left" w:pos="0"/>
        </w:tabs>
        <w:ind w:firstLine="709"/>
        <w:jc w:val="both"/>
        <w:rPr>
          <w:sz w:val="28"/>
          <w:szCs w:val="28"/>
        </w:rPr>
      </w:pPr>
      <w:r w:rsidRPr="00FB7BAD">
        <w:rPr>
          <w:sz w:val="28"/>
          <w:szCs w:val="28"/>
        </w:rPr>
        <w:t>ППП 122</w:t>
      </w:r>
      <w:r w:rsidR="00F85EB5" w:rsidRPr="00FB7BAD">
        <w:rPr>
          <w:sz w:val="28"/>
          <w:szCs w:val="28"/>
        </w:rPr>
        <w:t xml:space="preserve">  РП 0801 </w:t>
      </w:r>
      <w:r w:rsidRPr="00FB7BAD">
        <w:rPr>
          <w:sz w:val="28"/>
          <w:szCs w:val="28"/>
        </w:rPr>
        <w:t xml:space="preserve"> КЦСР 5210110010</w:t>
      </w:r>
      <w:r w:rsidR="00F85EB5" w:rsidRPr="00FB7BAD">
        <w:rPr>
          <w:sz w:val="28"/>
          <w:szCs w:val="28"/>
        </w:rPr>
        <w:t xml:space="preserve"> </w:t>
      </w:r>
      <w:r w:rsidRPr="00FB7BAD">
        <w:rPr>
          <w:sz w:val="28"/>
          <w:szCs w:val="28"/>
        </w:rPr>
        <w:t xml:space="preserve"> </w:t>
      </w:r>
      <w:r w:rsidR="000A1994" w:rsidRPr="00FB7BAD">
        <w:rPr>
          <w:sz w:val="28"/>
          <w:szCs w:val="28"/>
        </w:rPr>
        <w:t>КВР</w:t>
      </w:r>
      <w:r w:rsidRPr="00FB7BAD">
        <w:rPr>
          <w:sz w:val="28"/>
          <w:szCs w:val="28"/>
        </w:rPr>
        <w:t> 200 + 40 837,2  тыс. руб.</w:t>
      </w:r>
    </w:p>
    <w:p w:rsidR="00602EBE" w:rsidRPr="00FB7BAD" w:rsidRDefault="00602EBE" w:rsidP="00FB7BAD">
      <w:pPr>
        <w:tabs>
          <w:tab w:val="left" w:pos="0"/>
        </w:tabs>
        <w:ind w:firstLine="709"/>
        <w:jc w:val="both"/>
        <w:rPr>
          <w:sz w:val="28"/>
          <w:szCs w:val="28"/>
        </w:rPr>
      </w:pPr>
    </w:p>
    <w:p w:rsidR="00602EBE" w:rsidRPr="00FB7BAD" w:rsidRDefault="00602EBE" w:rsidP="00FB7BAD">
      <w:pPr>
        <w:tabs>
          <w:tab w:val="left" w:pos="0"/>
        </w:tabs>
        <w:ind w:firstLine="709"/>
        <w:jc w:val="both"/>
        <w:rPr>
          <w:sz w:val="28"/>
          <w:szCs w:val="28"/>
        </w:rPr>
      </w:pPr>
      <w:r w:rsidRPr="00FB7BAD">
        <w:rPr>
          <w:sz w:val="28"/>
          <w:szCs w:val="28"/>
        </w:rPr>
        <w:t>Внести соответствующие изменения в приложения 10,</w:t>
      </w:r>
      <w:r w:rsidR="00F85EB5" w:rsidRPr="00FB7BAD">
        <w:rPr>
          <w:sz w:val="28"/>
          <w:szCs w:val="28"/>
        </w:rPr>
        <w:t xml:space="preserve"> </w:t>
      </w:r>
      <w:r w:rsidRPr="00FB7BAD">
        <w:rPr>
          <w:sz w:val="28"/>
          <w:szCs w:val="28"/>
        </w:rPr>
        <w:t>11,</w:t>
      </w:r>
      <w:r w:rsidR="00F85EB5" w:rsidRPr="00FB7BAD">
        <w:rPr>
          <w:sz w:val="28"/>
          <w:szCs w:val="28"/>
        </w:rPr>
        <w:t xml:space="preserve"> </w:t>
      </w:r>
      <w:r w:rsidRPr="00FB7BAD">
        <w:rPr>
          <w:sz w:val="28"/>
          <w:szCs w:val="28"/>
        </w:rPr>
        <w:t>12,</w:t>
      </w:r>
      <w:r w:rsidR="00F85EB5" w:rsidRPr="00FB7BAD">
        <w:rPr>
          <w:sz w:val="28"/>
          <w:szCs w:val="28"/>
        </w:rPr>
        <w:t xml:space="preserve"> </w:t>
      </w:r>
      <w:r w:rsidRPr="00FB7BAD">
        <w:rPr>
          <w:sz w:val="28"/>
          <w:szCs w:val="28"/>
        </w:rPr>
        <w:t>13,</w:t>
      </w:r>
      <w:r w:rsidR="00F85EB5" w:rsidRPr="00FB7BAD">
        <w:rPr>
          <w:sz w:val="28"/>
          <w:szCs w:val="28"/>
        </w:rPr>
        <w:t xml:space="preserve"> </w:t>
      </w:r>
      <w:r w:rsidRPr="00FB7BAD">
        <w:rPr>
          <w:sz w:val="28"/>
          <w:szCs w:val="28"/>
        </w:rPr>
        <w:t>14 к закону.</w:t>
      </w:r>
    </w:p>
    <w:p w:rsidR="00602EBE" w:rsidRPr="00FB7BAD" w:rsidRDefault="00602EBE" w:rsidP="00FB7BAD">
      <w:pPr>
        <w:tabs>
          <w:tab w:val="left" w:pos="0"/>
        </w:tabs>
        <w:ind w:firstLine="709"/>
        <w:jc w:val="both"/>
        <w:rPr>
          <w:sz w:val="28"/>
          <w:szCs w:val="28"/>
        </w:rPr>
      </w:pPr>
    </w:p>
    <w:p w:rsidR="00F85EB5" w:rsidRPr="00FB7BAD" w:rsidRDefault="00602EBE" w:rsidP="00FB7BAD">
      <w:pPr>
        <w:pStyle w:val="af8"/>
        <w:numPr>
          <w:ilvl w:val="0"/>
          <w:numId w:val="15"/>
        </w:numPr>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FB7BAD">
        <w:rPr>
          <w:rFonts w:ascii="Times New Roman" w:hAnsi="Times New Roman"/>
          <w:sz w:val="28"/>
          <w:szCs w:val="28"/>
        </w:rPr>
        <w:t xml:space="preserve">Предлагается увеличить бюджетные ассигнования Министерству строительства и жилищно-коммунального хозяйства Тверской области в рамках реализации </w:t>
      </w:r>
      <w:r w:rsidR="00F85EB5" w:rsidRPr="00FB7BAD">
        <w:rPr>
          <w:rFonts w:ascii="Times New Roman" w:eastAsiaTheme="minorHAnsi" w:hAnsi="Times New Roman"/>
          <w:sz w:val="28"/>
          <w:szCs w:val="28"/>
          <w:lang w:eastAsia="en-US"/>
        </w:rPr>
        <w:t>государственной программы</w:t>
      </w:r>
      <w:r w:rsidR="00F85EB5" w:rsidRPr="00FB7BAD">
        <w:rPr>
          <w:rFonts w:ascii="Times New Roman" w:hAnsi="Times New Roman"/>
          <w:sz w:val="28"/>
          <w:szCs w:val="28"/>
        </w:rPr>
        <w:t xml:space="preserve"> </w:t>
      </w:r>
      <w:r w:rsidRPr="00FB7BAD">
        <w:rPr>
          <w:rFonts w:ascii="Times New Roman" w:hAnsi="Times New Roman"/>
          <w:sz w:val="28"/>
          <w:szCs w:val="28"/>
        </w:rPr>
        <w:t xml:space="preserve">Тверской области «Сохранение, популяризация и государственная охрана культурного наследия Тверской области» на 2018 - 2023 годы» в 2018 году </w:t>
      </w:r>
      <w:r w:rsidR="00F85EB5" w:rsidRPr="00FB7BAD">
        <w:rPr>
          <w:rFonts w:ascii="Times New Roman" w:hAnsi="Times New Roman"/>
          <w:sz w:val="28"/>
          <w:szCs w:val="28"/>
        </w:rPr>
        <w:t xml:space="preserve">в сумме  38 522,4 тыс. руб. </w:t>
      </w:r>
      <w:r w:rsidRPr="00FB7BAD">
        <w:rPr>
          <w:rFonts w:ascii="Times New Roman" w:hAnsi="Times New Roman"/>
          <w:sz w:val="28"/>
          <w:szCs w:val="28"/>
        </w:rPr>
        <w:t>для проведения ремонтно-реста</w:t>
      </w:r>
      <w:r w:rsidR="00AD0015" w:rsidRPr="00FB7BAD">
        <w:rPr>
          <w:rFonts w:ascii="Times New Roman" w:hAnsi="Times New Roman"/>
          <w:sz w:val="28"/>
          <w:szCs w:val="28"/>
        </w:rPr>
        <w:t>вр</w:t>
      </w:r>
      <w:r w:rsidRPr="00FB7BAD">
        <w:rPr>
          <w:rFonts w:ascii="Times New Roman" w:hAnsi="Times New Roman"/>
          <w:sz w:val="28"/>
          <w:szCs w:val="28"/>
        </w:rPr>
        <w:t xml:space="preserve">ационных работ на объектах культурного наследия, расположенных на территории Тверской области </w:t>
      </w:r>
      <w:r w:rsidR="00F85EB5" w:rsidRPr="00FB7BAD">
        <w:rPr>
          <w:rFonts w:ascii="Times New Roman" w:hAnsi="Times New Roman"/>
          <w:sz w:val="28"/>
          <w:szCs w:val="28"/>
        </w:rPr>
        <w:t xml:space="preserve">(Приложение </w:t>
      </w:r>
      <w:r w:rsidR="00846125" w:rsidRPr="00FB7BAD">
        <w:rPr>
          <w:rFonts w:ascii="Times New Roman" w:hAnsi="Times New Roman"/>
          <w:sz w:val="28"/>
          <w:szCs w:val="28"/>
        </w:rPr>
        <w:t>4</w:t>
      </w:r>
      <w:r w:rsidR="00A21891" w:rsidRPr="00FB7BAD">
        <w:rPr>
          <w:rFonts w:ascii="Times New Roman" w:hAnsi="Times New Roman"/>
          <w:sz w:val="28"/>
          <w:szCs w:val="28"/>
        </w:rPr>
        <w:t>2</w:t>
      </w:r>
      <w:r w:rsidR="00F85EB5" w:rsidRPr="00FB7BAD">
        <w:rPr>
          <w:rFonts w:ascii="Times New Roman" w:hAnsi="Times New Roman"/>
          <w:sz w:val="28"/>
          <w:szCs w:val="28"/>
        </w:rPr>
        <w:t xml:space="preserve"> к пояснительной записке).</w:t>
      </w:r>
    </w:p>
    <w:p w:rsidR="00602EBE" w:rsidRPr="00FB7BAD" w:rsidRDefault="00602EBE" w:rsidP="00FB7BAD">
      <w:pPr>
        <w:pStyle w:val="af8"/>
        <w:tabs>
          <w:tab w:val="left" w:pos="0"/>
        </w:tabs>
        <w:autoSpaceDE w:val="0"/>
        <w:autoSpaceDN w:val="0"/>
        <w:adjustRightInd w:val="0"/>
        <w:spacing w:after="0" w:line="240" w:lineRule="auto"/>
        <w:ind w:left="709"/>
        <w:jc w:val="both"/>
        <w:rPr>
          <w:rFonts w:eastAsia="Calibri"/>
          <w:sz w:val="28"/>
          <w:szCs w:val="28"/>
        </w:rPr>
      </w:pPr>
    </w:p>
    <w:p w:rsidR="00602EBE" w:rsidRPr="00FB7BAD" w:rsidRDefault="00602EBE" w:rsidP="00FB7BAD">
      <w:pPr>
        <w:tabs>
          <w:tab w:val="left" w:pos="0"/>
          <w:tab w:val="left" w:pos="336"/>
        </w:tabs>
        <w:ind w:firstLine="709"/>
        <w:jc w:val="both"/>
        <w:rPr>
          <w:sz w:val="28"/>
          <w:szCs w:val="28"/>
        </w:rPr>
      </w:pPr>
      <w:r w:rsidRPr="00FB7BAD">
        <w:rPr>
          <w:sz w:val="28"/>
          <w:szCs w:val="28"/>
        </w:rPr>
        <w:t>Изменения отразить по КБК:</w:t>
      </w:r>
    </w:p>
    <w:p w:rsidR="00602EBE" w:rsidRPr="00FB7BAD" w:rsidRDefault="00602EBE" w:rsidP="00FB7BAD">
      <w:pPr>
        <w:tabs>
          <w:tab w:val="left" w:pos="0"/>
        </w:tabs>
        <w:ind w:firstLine="709"/>
        <w:jc w:val="both"/>
        <w:rPr>
          <w:sz w:val="28"/>
          <w:szCs w:val="28"/>
        </w:rPr>
      </w:pPr>
      <w:r w:rsidRPr="00FB7BAD">
        <w:rPr>
          <w:sz w:val="28"/>
          <w:szCs w:val="28"/>
        </w:rPr>
        <w:t>ППП 122</w:t>
      </w:r>
      <w:r w:rsidR="00F85EB5" w:rsidRPr="00FB7BAD">
        <w:rPr>
          <w:sz w:val="28"/>
          <w:szCs w:val="28"/>
        </w:rPr>
        <w:t xml:space="preserve">  </w:t>
      </w:r>
      <w:r w:rsidRPr="00FB7BAD">
        <w:rPr>
          <w:sz w:val="28"/>
          <w:szCs w:val="28"/>
        </w:rPr>
        <w:t>РП 0801</w:t>
      </w:r>
      <w:r w:rsidR="00F85EB5" w:rsidRPr="00FB7BAD">
        <w:rPr>
          <w:sz w:val="28"/>
          <w:szCs w:val="28"/>
        </w:rPr>
        <w:t xml:space="preserve">  </w:t>
      </w:r>
      <w:r w:rsidRPr="00FB7BAD">
        <w:rPr>
          <w:sz w:val="28"/>
          <w:szCs w:val="28"/>
        </w:rPr>
        <w:t>КЦСР 5210110020</w:t>
      </w:r>
      <w:r w:rsidR="00F85EB5" w:rsidRPr="00FB7BAD">
        <w:rPr>
          <w:sz w:val="28"/>
          <w:szCs w:val="28"/>
        </w:rPr>
        <w:t xml:space="preserve"> </w:t>
      </w:r>
      <w:r w:rsidRPr="00FB7BAD">
        <w:rPr>
          <w:sz w:val="28"/>
          <w:szCs w:val="28"/>
        </w:rPr>
        <w:t xml:space="preserve"> </w:t>
      </w:r>
      <w:r w:rsidR="000A1994" w:rsidRPr="00FB7BAD">
        <w:rPr>
          <w:sz w:val="28"/>
          <w:szCs w:val="28"/>
        </w:rPr>
        <w:t>КВР</w:t>
      </w:r>
      <w:r w:rsidRPr="00FB7BAD">
        <w:rPr>
          <w:sz w:val="28"/>
          <w:szCs w:val="28"/>
        </w:rPr>
        <w:t> 200 +38 522,4  тыс. руб.</w:t>
      </w:r>
    </w:p>
    <w:p w:rsidR="00602EBE" w:rsidRPr="00FB7BAD" w:rsidRDefault="00602EBE" w:rsidP="00FB7BAD">
      <w:pPr>
        <w:tabs>
          <w:tab w:val="left" w:pos="0"/>
        </w:tabs>
        <w:ind w:firstLine="709"/>
        <w:jc w:val="both"/>
        <w:rPr>
          <w:sz w:val="28"/>
          <w:szCs w:val="28"/>
        </w:rPr>
      </w:pPr>
    </w:p>
    <w:p w:rsidR="00602EBE" w:rsidRPr="00FB7BAD" w:rsidRDefault="00602EBE" w:rsidP="00FB7BAD">
      <w:pPr>
        <w:tabs>
          <w:tab w:val="left" w:pos="0"/>
        </w:tabs>
        <w:ind w:firstLine="709"/>
        <w:jc w:val="both"/>
        <w:rPr>
          <w:sz w:val="28"/>
          <w:szCs w:val="28"/>
        </w:rPr>
      </w:pPr>
      <w:r w:rsidRPr="00FB7BAD">
        <w:rPr>
          <w:sz w:val="28"/>
          <w:szCs w:val="28"/>
        </w:rPr>
        <w:lastRenderedPageBreak/>
        <w:t>Внести соответствующие изменения в приложения 10,</w:t>
      </w:r>
      <w:r w:rsidR="00F85EB5" w:rsidRPr="00FB7BAD">
        <w:rPr>
          <w:sz w:val="28"/>
          <w:szCs w:val="28"/>
        </w:rPr>
        <w:t xml:space="preserve"> </w:t>
      </w:r>
      <w:r w:rsidRPr="00FB7BAD">
        <w:rPr>
          <w:sz w:val="28"/>
          <w:szCs w:val="28"/>
        </w:rPr>
        <w:t>11,</w:t>
      </w:r>
      <w:r w:rsidR="00F85EB5" w:rsidRPr="00FB7BAD">
        <w:rPr>
          <w:sz w:val="28"/>
          <w:szCs w:val="28"/>
        </w:rPr>
        <w:t xml:space="preserve"> </w:t>
      </w:r>
      <w:r w:rsidRPr="00FB7BAD">
        <w:rPr>
          <w:sz w:val="28"/>
          <w:szCs w:val="28"/>
        </w:rPr>
        <w:t>12,</w:t>
      </w:r>
      <w:r w:rsidR="00F85EB5" w:rsidRPr="00FB7BAD">
        <w:rPr>
          <w:sz w:val="28"/>
          <w:szCs w:val="28"/>
        </w:rPr>
        <w:t xml:space="preserve"> </w:t>
      </w:r>
      <w:r w:rsidRPr="00FB7BAD">
        <w:rPr>
          <w:sz w:val="28"/>
          <w:szCs w:val="28"/>
        </w:rPr>
        <w:t>13,</w:t>
      </w:r>
      <w:r w:rsidR="00F85EB5" w:rsidRPr="00FB7BAD">
        <w:rPr>
          <w:sz w:val="28"/>
          <w:szCs w:val="28"/>
        </w:rPr>
        <w:t xml:space="preserve"> </w:t>
      </w:r>
      <w:r w:rsidRPr="00FB7BAD">
        <w:rPr>
          <w:sz w:val="28"/>
          <w:szCs w:val="28"/>
        </w:rPr>
        <w:t>14 к закону.</w:t>
      </w:r>
    </w:p>
    <w:p w:rsidR="00AE42AC" w:rsidRPr="00FB7BAD" w:rsidRDefault="00AE42AC" w:rsidP="00FB7BAD">
      <w:pPr>
        <w:tabs>
          <w:tab w:val="left" w:pos="0"/>
        </w:tabs>
        <w:ind w:firstLine="709"/>
        <w:jc w:val="both"/>
        <w:rPr>
          <w:sz w:val="28"/>
          <w:szCs w:val="28"/>
        </w:rPr>
      </w:pPr>
    </w:p>
    <w:p w:rsidR="006C1E99" w:rsidRPr="00FB7BAD" w:rsidRDefault="006C1E99" w:rsidP="00FB7BAD">
      <w:pPr>
        <w:pStyle w:val="20"/>
        <w:tabs>
          <w:tab w:val="left" w:pos="0"/>
        </w:tabs>
        <w:spacing w:before="0" w:after="0"/>
        <w:ind w:firstLine="709"/>
        <w:jc w:val="center"/>
        <w:rPr>
          <w:rFonts w:ascii="Times New Roman" w:hAnsi="Times New Roman" w:cs="Times New Roman"/>
          <w:i w:val="0"/>
        </w:rPr>
      </w:pPr>
      <w:bookmarkStart w:id="60" w:name="_Toc506376880"/>
      <w:bookmarkStart w:id="61" w:name="_Toc514075558"/>
      <w:r w:rsidRPr="00FB7BAD">
        <w:rPr>
          <w:rFonts w:ascii="Times New Roman" w:hAnsi="Times New Roman" w:cs="Times New Roman"/>
          <w:i w:val="0"/>
        </w:rPr>
        <w:t>Раздел 0900 «Здравоохранение»</w:t>
      </w:r>
      <w:bookmarkEnd w:id="60"/>
      <w:bookmarkEnd w:id="61"/>
    </w:p>
    <w:p w:rsidR="00AE42AC" w:rsidRPr="00FB7BAD" w:rsidRDefault="00AE42AC" w:rsidP="00FB7BAD">
      <w:pPr>
        <w:tabs>
          <w:tab w:val="left" w:pos="0"/>
        </w:tabs>
      </w:pPr>
    </w:p>
    <w:p w:rsidR="006C1E99" w:rsidRPr="00FB7BAD" w:rsidRDefault="006C1E99" w:rsidP="00FB7BAD">
      <w:pPr>
        <w:pStyle w:val="4"/>
        <w:tabs>
          <w:tab w:val="left" w:pos="0"/>
        </w:tabs>
        <w:spacing w:before="0" w:after="0"/>
        <w:ind w:firstLine="709"/>
        <w:jc w:val="center"/>
      </w:pPr>
      <w:bookmarkStart w:id="62" w:name="_Toc506376882"/>
      <w:bookmarkStart w:id="63" w:name="_Toc514075559"/>
      <w:r w:rsidRPr="00FB7BAD">
        <w:t>Подраздел 0902 «Амбулаторная помощь»</w:t>
      </w:r>
      <w:bookmarkEnd w:id="62"/>
      <w:bookmarkEnd w:id="63"/>
    </w:p>
    <w:p w:rsidR="006C1E99" w:rsidRPr="00FB7BAD" w:rsidRDefault="006C1E99" w:rsidP="00FB7BAD">
      <w:pPr>
        <w:tabs>
          <w:tab w:val="left" w:pos="0"/>
        </w:tabs>
        <w:jc w:val="center"/>
        <w:rPr>
          <w:b/>
          <w:sz w:val="28"/>
          <w:szCs w:val="28"/>
        </w:rPr>
      </w:pPr>
    </w:p>
    <w:p w:rsidR="0003250B" w:rsidRPr="00FB7BAD" w:rsidRDefault="00F85EB5" w:rsidP="00FB7BAD">
      <w:pPr>
        <w:tabs>
          <w:tab w:val="left" w:pos="0"/>
        </w:tabs>
        <w:ind w:firstLine="709"/>
        <w:jc w:val="both"/>
        <w:rPr>
          <w:sz w:val="28"/>
          <w:szCs w:val="26"/>
        </w:rPr>
      </w:pPr>
      <w:r w:rsidRPr="00FB7BAD">
        <w:rPr>
          <w:sz w:val="28"/>
          <w:szCs w:val="28"/>
        </w:rPr>
        <w:t xml:space="preserve">1. </w:t>
      </w:r>
      <w:r w:rsidR="0003250B" w:rsidRPr="00FB7BAD">
        <w:rPr>
          <w:sz w:val="28"/>
          <w:szCs w:val="28"/>
        </w:rPr>
        <w:t>Предлагае</w:t>
      </w:r>
      <w:r w:rsidR="00FA2325" w:rsidRPr="00FB7BAD">
        <w:rPr>
          <w:sz w:val="28"/>
          <w:szCs w:val="28"/>
        </w:rPr>
        <w:t>тся</w:t>
      </w:r>
      <w:r w:rsidR="0003250B" w:rsidRPr="00FB7BAD">
        <w:rPr>
          <w:b/>
          <w:sz w:val="28"/>
          <w:szCs w:val="28"/>
        </w:rPr>
        <w:t xml:space="preserve"> </w:t>
      </w:r>
      <w:r w:rsidR="0003250B" w:rsidRPr="00FB7BAD">
        <w:rPr>
          <w:sz w:val="28"/>
          <w:szCs w:val="26"/>
        </w:rPr>
        <w:t xml:space="preserve">по мероприятию 3.005 подпрограммы 3 «Приобретение расходных материалов для анализатора бактериологического </w:t>
      </w:r>
      <w:r w:rsidR="0003250B" w:rsidRPr="00FB7BAD">
        <w:rPr>
          <w:sz w:val="28"/>
          <w:szCs w:val="26"/>
          <w:lang w:val="en-US"/>
        </w:rPr>
        <w:t>Bactec</w:t>
      </w:r>
      <w:r w:rsidR="0003250B" w:rsidRPr="00FB7BAD">
        <w:rPr>
          <w:sz w:val="28"/>
          <w:szCs w:val="26"/>
        </w:rPr>
        <w:t>-960, используемого при диагностике туберкулеза» государственной программы «Здравоохранение Тверской области на 2015-2020 годы» изменить код вида расходов с 6</w:t>
      </w:r>
      <w:r w:rsidRPr="00FB7BAD">
        <w:rPr>
          <w:sz w:val="28"/>
          <w:szCs w:val="26"/>
        </w:rPr>
        <w:t>00</w:t>
      </w:r>
      <w:r w:rsidR="0003250B" w:rsidRPr="00FB7BAD">
        <w:rPr>
          <w:sz w:val="28"/>
          <w:szCs w:val="26"/>
        </w:rPr>
        <w:t xml:space="preserve"> «</w:t>
      </w:r>
      <w:r w:rsidRPr="00FB7BAD">
        <w:rPr>
          <w:sz w:val="28"/>
          <w:szCs w:val="26"/>
        </w:rPr>
        <w:t>Предоставление субсидий бюджетным, автономным учреждениям и иным некоммерческим организациям</w:t>
      </w:r>
      <w:r w:rsidR="0003250B" w:rsidRPr="00FB7BAD">
        <w:rPr>
          <w:sz w:val="28"/>
          <w:szCs w:val="26"/>
        </w:rPr>
        <w:t>» на 2</w:t>
      </w:r>
      <w:r w:rsidRPr="00FB7BAD">
        <w:rPr>
          <w:sz w:val="28"/>
          <w:szCs w:val="26"/>
        </w:rPr>
        <w:t>00</w:t>
      </w:r>
      <w:r w:rsidR="0003250B" w:rsidRPr="00FB7BAD">
        <w:rPr>
          <w:sz w:val="28"/>
          <w:szCs w:val="26"/>
        </w:rPr>
        <w:t xml:space="preserve"> «</w:t>
      </w:r>
      <w:r w:rsidRPr="00FB7BAD">
        <w:rPr>
          <w:sz w:val="28"/>
          <w:szCs w:val="26"/>
        </w:rPr>
        <w:t>Закупка товаров, работ и услуг для обеспечения государственных (муниципальных) нужд», т.к.</w:t>
      </w:r>
      <w:r w:rsidR="0003250B" w:rsidRPr="00FB7BAD">
        <w:rPr>
          <w:sz w:val="28"/>
          <w:szCs w:val="26"/>
        </w:rPr>
        <w:t xml:space="preserve"> </w:t>
      </w:r>
      <w:r w:rsidRPr="00FB7BAD">
        <w:rPr>
          <w:sz w:val="28"/>
          <w:szCs w:val="26"/>
        </w:rPr>
        <w:t>з</w:t>
      </w:r>
      <w:r w:rsidR="0003250B" w:rsidRPr="00FB7BAD">
        <w:rPr>
          <w:sz w:val="28"/>
          <w:szCs w:val="26"/>
        </w:rPr>
        <w:t>акупку расходных материалов осуществляет Министерство здравоохранения Тверской области. Средства на код вида расходов 612 были отнесены Министерством здравоохранения Тверской области ошибочно.</w:t>
      </w:r>
    </w:p>
    <w:p w:rsidR="00F85EB5" w:rsidRPr="00FB7BAD" w:rsidRDefault="00F85EB5" w:rsidP="00FB7BAD">
      <w:pPr>
        <w:tabs>
          <w:tab w:val="left" w:pos="0"/>
        </w:tabs>
        <w:ind w:firstLine="709"/>
        <w:jc w:val="both"/>
        <w:rPr>
          <w:sz w:val="28"/>
          <w:szCs w:val="28"/>
        </w:rPr>
      </w:pPr>
    </w:p>
    <w:p w:rsidR="00F85EB5" w:rsidRPr="00FB7BAD" w:rsidRDefault="00F85EB5"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jc w:val="both"/>
        <w:rPr>
          <w:sz w:val="28"/>
          <w:szCs w:val="28"/>
        </w:rPr>
      </w:pPr>
      <w:r w:rsidRPr="00FB7BAD">
        <w:rPr>
          <w:sz w:val="28"/>
          <w:szCs w:val="28"/>
        </w:rPr>
        <w:t xml:space="preserve">ППП 034 </w:t>
      </w:r>
      <w:r w:rsidR="00F85EB5" w:rsidRPr="00FB7BAD">
        <w:rPr>
          <w:sz w:val="28"/>
          <w:szCs w:val="28"/>
        </w:rPr>
        <w:t xml:space="preserve"> </w:t>
      </w:r>
      <w:r w:rsidRPr="00FB7BAD">
        <w:rPr>
          <w:sz w:val="28"/>
          <w:szCs w:val="28"/>
        </w:rPr>
        <w:t xml:space="preserve">РП 0902 </w:t>
      </w:r>
      <w:r w:rsidR="00F85EB5" w:rsidRPr="00FB7BAD">
        <w:rPr>
          <w:sz w:val="28"/>
          <w:szCs w:val="28"/>
        </w:rPr>
        <w:t xml:space="preserve"> </w:t>
      </w:r>
      <w:r w:rsidRPr="00FB7BAD">
        <w:rPr>
          <w:sz w:val="28"/>
          <w:szCs w:val="28"/>
        </w:rPr>
        <w:t xml:space="preserve">КЦСР 3030310090 </w:t>
      </w:r>
      <w:r w:rsidR="00F85EB5" w:rsidRPr="00FB7BAD">
        <w:rPr>
          <w:sz w:val="28"/>
          <w:szCs w:val="28"/>
        </w:rPr>
        <w:t xml:space="preserve"> </w:t>
      </w:r>
      <w:r w:rsidR="000A1994" w:rsidRPr="00FB7BAD">
        <w:rPr>
          <w:sz w:val="28"/>
          <w:szCs w:val="28"/>
        </w:rPr>
        <w:t>КВР</w:t>
      </w:r>
      <w:r w:rsidRPr="00FB7BAD">
        <w:rPr>
          <w:sz w:val="28"/>
          <w:szCs w:val="28"/>
        </w:rPr>
        <w:t xml:space="preserve"> 600 </w:t>
      </w:r>
      <w:r w:rsidR="0049203D" w:rsidRPr="00FB7BAD">
        <w:rPr>
          <w:sz w:val="28"/>
          <w:szCs w:val="28"/>
        </w:rPr>
        <w:t>–</w:t>
      </w:r>
      <w:r w:rsidRPr="00FB7BAD">
        <w:rPr>
          <w:sz w:val="28"/>
          <w:szCs w:val="28"/>
        </w:rPr>
        <w:t xml:space="preserve"> 1 494,8  тыс.</w:t>
      </w:r>
      <w:r w:rsidR="00131591" w:rsidRPr="00FB7BAD">
        <w:rPr>
          <w:sz w:val="28"/>
          <w:szCs w:val="28"/>
        </w:rPr>
        <w:t xml:space="preserve"> </w:t>
      </w:r>
      <w:r w:rsidRPr="00FB7BAD">
        <w:rPr>
          <w:sz w:val="28"/>
          <w:szCs w:val="28"/>
        </w:rPr>
        <w:t>руб.</w:t>
      </w:r>
    </w:p>
    <w:p w:rsidR="0003250B" w:rsidRPr="00FB7BAD" w:rsidRDefault="0003250B" w:rsidP="00FB7BAD">
      <w:pPr>
        <w:tabs>
          <w:tab w:val="left" w:pos="0"/>
        </w:tabs>
        <w:ind w:firstLine="709"/>
        <w:jc w:val="both"/>
        <w:rPr>
          <w:sz w:val="28"/>
          <w:szCs w:val="28"/>
        </w:rPr>
      </w:pPr>
      <w:r w:rsidRPr="00FB7BAD">
        <w:rPr>
          <w:sz w:val="28"/>
          <w:szCs w:val="28"/>
        </w:rPr>
        <w:t xml:space="preserve">ППП 034 </w:t>
      </w:r>
      <w:r w:rsidR="00F85EB5" w:rsidRPr="00FB7BAD">
        <w:rPr>
          <w:sz w:val="28"/>
          <w:szCs w:val="28"/>
        </w:rPr>
        <w:t xml:space="preserve"> </w:t>
      </w:r>
      <w:r w:rsidRPr="00FB7BAD">
        <w:rPr>
          <w:sz w:val="28"/>
          <w:szCs w:val="28"/>
        </w:rPr>
        <w:t xml:space="preserve">РП 0902 </w:t>
      </w:r>
      <w:r w:rsidR="00F85EB5" w:rsidRPr="00FB7BAD">
        <w:rPr>
          <w:sz w:val="28"/>
          <w:szCs w:val="28"/>
        </w:rPr>
        <w:t xml:space="preserve"> </w:t>
      </w:r>
      <w:r w:rsidRPr="00FB7BAD">
        <w:rPr>
          <w:sz w:val="28"/>
          <w:szCs w:val="28"/>
        </w:rPr>
        <w:t xml:space="preserve">КЦСР 3030310090 </w:t>
      </w:r>
      <w:r w:rsidR="00F85EB5" w:rsidRPr="00FB7BAD">
        <w:rPr>
          <w:sz w:val="28"/>
          <w:szCs w:val="28"/>
        </w:rPr>
        <w:t xml:space="preserve"> </w:t>
      </w:r>
      <w:r w:rsidR="000A1994" w:rsidRPr="00FB7BAD">
        <w:rPr>
          <w:sz w:val="28"/>
          <w:szCs w:val="28"/>
        </w:rPr>
        <w:t>КВР</w:t>
      </w:r>
      <w:r w:rsidRPr="00FB7BAD">
        <w:rPr>
          <w:sz w:val="28"/>
          <w:szCs w:val="28"/>
        </w:rPr>
        <w:t xml:space="preserve"> 200 + 1 494,8  тыс.</w:t>
      </w:r>
      <w:r w:rsidR="00131591" w:rsidRPr="00FB7BAD">
        <w:rPr>
          <w:sz w:val="28"/>
          <w:szCs w:val="28"/>
        </w:rPr>
        <w:t xml:space="preserve"> </w:t>
      </w:r>
      <w:r w:rsidRPr="00FB7BAD">
        <w:rPr>
          <w:sz w:val="28"/>
          <w:szCs w:val="28"/>
        </w:rPr>
        <w:t>руб.</w:t>
      </w:r>
    </w:p>
    <w:p w:rsidR="00F85EB5" w:rsidRPr="00FB7BAD" w:rsidRDefault="00F85EB5" w:rsidP="00FB7BAD">
      <w:pPr>
        <w:tabs>
          <w:tab w:val="left" w:pos="0"/>
        </w:tabs>
        <w:ind w:firstLine="709"/>
        <w:jc w:val="both"/>
        <w:rPr>
          <w:sz w:val="28"/>
          <w:szCs w:val="28"/>
        </w:rPr>
      </w:pPr>
    </w:p>
    <w:p w:rsidR="0003250B" w:rsidRPr="00FB7BAD" w:rsidRDefault="0003250B" w:rsidP="00FB7BAD">
      <w:pPr>
        <w:tabs>
          <w:tab w:val="left" w:pos="0"/>
        </w:tabs>
        <w:ind w:firstLine="540"/>
        <w:jc w:val="both"/>
        <w:rPr>
          <w:sz w:val="28"/>
          <w:szCs w:val="28"/>
        </w:rPr>
      </w:pPr>
      <w:r w:rsidRPr="00FB7BAD">
        <w:rPr>
          <w:sz w:val="28"/>
          <w:szCs w:val="28"/>
        </w:rPr>
        <w:t>Внести соответствующие изменения в приложения 11, 12, 14 к закону.</w:t>
      </w:r>
    </w:p>
    <w:p w:rsidR="0003250B" w:rsidRPr="00FB7BAD" w:rsidRDefault="0003250B" w:rsidP="00FB7BAD">
      <w:pPr>
        <w:tabs>
          <w:tab w:val="left" w:pos="0"/>
        </w:tabs>
        <w:ind w:firstLine="426"/>
        <w:jc w:val="both"/>
        <w:rPr>
          <w:b/>
          <w:sz w:val="28"/>
          <w:szCs w:val="28"/>
        </w:rPr>
      </w:pPr>
    </w:p>
    <w:p w:rsidR="0003250B" w:rsidRPr="00FB7BAD" w:rsidRDefault="00F85EB5" w:rsidP="00FB7BAD">
      <w:pPr>
        <w:tabs>
          <w:tab w:val="left" w:pos="0"/>
        </w:tabs>
        <w:ind w:firstLine="709"/>
        <w:jc w:val="both"/>
        <w:rPr>
          <w:rFonts w:cs="Arial"/>
          <w:sz w:val="28"/>
          <w:szCs w:val="28"/>
        </w:rPr>
      </w:pPr>
      <w:r w:rsidRPr="00FB7BAD">
        <w:rPr>
          <w:sz w:val="28"/>
          <w:szCs w:val="28"/>
        </w:rPr>
        <w:t>2.</w:t>
      </w:r>
      <w:r w:rsidRPr="00FB7BAD">
        <w:rPr>
          <w:b/>
          <w:sz w:val="28"/>
          <w:szCs w:val="28"/>
        </w:rPr>
        <w:t xml:space="preserve"> </w:t>
      </w:r>
      <w:r w:rsidR="0003250B" w:rsidRPr="00FB7BAD">
        <w:rPr>
          <w:sz w:val="28"/>
          <w:szCs w:val="28"/>
        </w:rPr>
        <w:t>Предлагае</w:t>
      </w:r>
      <w:r w:rsidR="00FA2325" w:rsidRPr="00FB7BAD">
        <w:rPr>
          <w:sz w:val="28"/>
          <w:szCs w:val="28"/>
        </w:rPr>
        <w:t>тся</w:t>
      </w:r>
      <w:r w:rsidR="0003250B" w:rsidRPr="00FB7BAD">
        <w:rPr>
          <w:sz w:val="28"/>
          <w:szCs w:val="28"/>
        </w:rPr>
        <w:t xml:space="preserve"> увеличить </w:t>
      </w:r>
      <w:r w:rsidR="0049203D" w:rsidRPr="00FB7BAD">
        <w:rPr>
          <w:sz w:val="28"/>
          <w:szCs w:val="28"/>
        </w:rPr>
        <w:t xml:space="preserve">бюджетные </w:t>
      </w:r>
      <w:r w:rsidR="0003250B" w:rsidRPr="00FB7BAD">
        <w:rPr>
          <w:sz w:val="28"/>
          <w:szCs w:val="28"/>
        </w:rPr>
        <w:t>ассигнования по Министерству здравоохранения Тверской области на 2018 год на сумму 28</w:t>
      </w:r>
      <w:r w:rsidR="0003250B" w:rsidRPr="00FB7BAD">
        <w:rPr>
          <w:sz w:val="28"/>
          <w:szCs w:val="28"/>
          <w:lang w:val="en-US"/>
        </w:rPr>
        <w:t> </w:t>
      </w:r>
      <w:r w:rsidR="0003250B" w:rsidRPr="00FB7BAD">
        <w:rPr>
          <w:sz w:val="28"/>
          <w:szCs w:val="28"/>
        </w:rPr>
        <w:t>545,1 тыс.</w:t>
      </w:r>
      <w:r w:rsidR="00131591" w:rsidRPr="00FB7BAD">
        <w:rPr>
          <w:sz w:val="28"/>
          <w:szCs w:val="28"/>
        </w:rPr>
        <w:t xml:space="preserve"> </w:t>
      </w:r>
      <w:r w:rsidR="0003250B" w:rsidRPr="00FB7BAD">
        <w:rPr>
          <w:sz w:val="28"/>
          <w:szCs w:val="28"/>
        </w:rPr>
        <w:t xml:space="preserve">руб. на реализацию мероприятия 2.004 подпрограммы 3 «Реализация отдельных мероприятий в области лекарственного обеспечения в рамках реализации Федерального закона от 17.07.1999 № 178-ФЗ «О государственной социальной помощи» за счет средств резервного фонда Правительства Российской Федерации» </w:t>
      </w:r>
      <w:r w:rsidR="0003250B" w:rsidRPr="00FB7BAD">
        <w:rPr>
          <w:rFonts w:cs="Arial"/>
          <w:sz w:val="28"/>
          <w:szCs w:val="28"/>
        </w:rPr>
        <w:t>государственной программы «Здравоохранение Тверской области» на 2015-2020 годы». Ассигнования увеличиваются в соответствии с распоряжением Правительства РФ от 15.03.2018 № 428-р и уведомления от 28.03.2018 № 280-2018-3-008.</w:t>
      </w:r>
    </w:p>
    <w:p w:rsidR="0049203D" w:rsidRPr="00FB7BAD" w:rsidRDefault="0049203D" w:rsidP="00FB7BAD">
      <w:pPr>
        <w:tabs>
          <w:tab w:val="left" w:pos="0"/>
        </w:tabs>
        <w:ind w:firstLine="709"/>
        <w:jc w:val="both"/>
        <w:rPr>
          <w:rFonts w:cs="Arial"/>
          <w:sz w:val="28"/>
          <w:szCs w:val="28"/>
        </w:rPr>
      </w:pPr>
    </w:p>
    <w:p w:rsidR="0049203D" w:rsidRPr="00FB7BAD" w:rsidRDefault="0049203D"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jc w:val="both"/>
        <w:rPr>
          <w:sz w:val="28"/>
          <w:szCs w:val="28"/>
        </w:rPr>
      </w:pPr>
      <w:r w:rsidRPr="00FB7BAD">
        <w:rPr>
          <w:sz w:val="28"/>
          <w:szCs w:val="28"/>
        </w:rPr>
        <w:t xml:space="preserve">ППП 034 </w:t>
      </w:r>
      <w:r w:rsidR="0049203D" w:rsidRPr="00FB7BAD">
        <w:rPr>
          <w:sz w:val="28"/>
          <w:szCs w:val="28"/>
        </w:rPr>
        <w:t xml:space="preserve"> </w:t>
      </w:r>
      <w:r w:rsidRPr="00FB7BAD">
        <w:rPr>
          <w:sz w:val="28"/>
          <w:szCs w:val="28"/>
        </w:rPr>
        <w:t xml:space="preserve">РП 0902 </w:t>
      </w:r>
      <w:r w:rsidR="0049203D" w:rsidRPr="00FB7BAD">
        <w:rPr>
          <w:sz w:val="28"/>
          <w:szCs w:val="28"/>
        </w:rPr>
        <w:t xml:space="preserve"> </w:t>
      </w:r>
      <w:r w:rsidRPr="00FB7BAD">
        <w:rPr>
          <w:sz w:val="28"/>
          <w:szCs w:val="28"/>
        </w:rPr>
        <w:t>КЦСР 303025161</w:t>
      </w:r>
      <w:r w:rsidRPr="00FB7BAD">
        <w:rPr>
          <w:sz w:val="28"/>
          <w:szCs w:val="28"/>
          <w:lang w:val="en-US"/>
        </w:rPr>
        <w:t>F</w:t>
      </w:r>
      <w:r w:rsidRPr="00FB7BAD">
        <w:rPr>
          <w:sz w:val="28"/>
          <w:szCs w:val="28"/>
        </w:rPr>
        <w:t xml:space="preserve"> </w:t>
      </w:r>
      <w:r w:rsidR="0049203D" w:rsidRPr="00FB7BAD">
        <w:rPr>
          <w:sz w:val="28"/>
          <w:szCs w:val="28"/>
        </w:rPr>
        <w:t xml:space="preserve"> </w:t>
      </w:r>
      <w:r w:rsidR="000A1994" w:rsidRPr="00FB7BAD">
        <w:rPr>
          <w:sz w:val="28"/>
          <w:szCs w:val="28"/>
        </w:rPr>
        <w:t>КВР</w:t>
      </w:r>
      <w:r w:rsidRPr="00FB7BAD">
        <w:rPr>
          <w:sz w:val="28"/>
          <w:szCs w:val="28"/>
        </w:rPr>
        <w:t xml:space="preserve"> 300 + 28</w:t>
      </w:r>
      <w:r w:rsidRPr="00FB7BAD">
        <w:rPr>
          <w:sz w:val="28"/>
          <w:szCs w:val="28"/>
          <w:lang w:val="en-US"/>
        </w:rPr>
        <w:t> </w:t>
      </w:r>
      <w:r w:rsidRPr="00FB7BAD">
        <w:rPr>
          <w:sz w:val="28"/>
          <w:szCs w:val="28"/>
        </w:rPr>
        <w:t>545,1  тыс.</w:t>
      </w:r>
      <w:r w:rsidR="0049203D" w:rsidRPr="00FB7BAD">
        <w:rPr>
          <w:sz w:val="28"/>
          <w:szCs w:val="28"/>
        </w:rPr>
        <w:t xml:space="preserve"> </w:t>
      </w:r>
      <w:r w:rsidRPr="00FB7BAD">
        <w:rPr>
          <w:sz w:val="28"/>
          <w:szCs w:val="28"/>
        </w:rPr>
        <w:t>руб.</w:t>
      </w:r>
    </w:p>
    <w:p w:rsidR="0049203D" w:rsidRPr="00FB7BAD" w:rsidRDefault="0049203D" w:rsidP="00FB7BAD">
      <w:pPr>
        <w:tabs>
          <w:tab w:val="left" w:pos="0"/>
        </w:tabs>
        <w:autoSpaceDE w:val="0"/>
        <w:autoSpaceDN w:val="0"/>
        <w:adjustRightInd w:val="0"/>
        <w:ind w:firstLine="709"/>
        <w:jc w:val="both"/>
        <w:rPr>
          <w:rFonts w:cs="Arial"/>
          <w:sz w:val="28"/>
          <w:szCs w:val="28"/>
        </w:rPr>
      </w:pPr>
    </w:p>
    <w:p w:rsidR="0049203D" w:rsidRPr="00FB7BAD" w:rsidRDefault="0049203D" w:rsidP="00FB7BAD">
      <w:pPr>
        <w:tabs>
          <w:tab w:val="left" w:pos="0"/>
        </w:tabs>
        <w:autoSpaceDE w:val="0"/>
        <w:autoSpaceDN w:val="0"/>
        <w:adjustRightInd w:val="0"/>
        <w:ind w:firstLine="709"/>
        <w:jc w:val="both"/>
        <w:rPr>
          <w:rFonts w:cs="Arial"/>
          <w:sz w:val="28"/>
          <w:szCs w:val="28"/>
        </w:rPr>
      </w:pPr>
      <w:r w:rsidRPr="00FB7BAD">
        <w:rPr>
          <w:rFonts w:cs="Arial"/>
          <w:sz w:val="28"/>
          <w:szCs w:val="28"/>
        </w:rPr>
        <w:t xml:space="preserve">Дополнить проект закона целевой статьей расходов: </w:t>
      </w:r>
    </w:p>
    <w:p w:rsidR="0049203D" w:rsidRPr="00FB7BAD" w:rsidRDefault="0049203D" w:rsidP="00FB7BAD">
      <w:pPr>
        <w:tabs>
          <w:tab w:val="left" w:pos="0"/>
        </w:tabs>
        <w:autoSpaceDE w:val="0"/>
        <w:autoSpaceDN w:val="0"/>
        <w:adjustRightInd w:val="0"/>
        <w:ind w:firstLine="709"/>
        <w:jc w:val="both"/>
        <w:rPr>
          <w:sz w:val="28"/>
          <w:szCs w:val="28"/>
        </w:rPr>
      </w:pPr>
      <w:r w:rsidRPr="00FB7BAD">
        <w:rPr>
          <w:rFonts w:cs="Arial"/>
          <w:sz w:val="28"/>
          <w:szCs w:val="28"/>
        </w:rPr>
        <w:t>КЦСР 303025161</w:t>
      </w:r>
      <w:r w:rsidRPr="00FB7BAD">
        <w:rPr>
          <w:rFonts w:cs="Arial"/>
          <w:sz w:val="28"/>
          <w:szCs w:val="28"/>
          <w:lang w:val="en-US"/>
        </w:rPr>
        <w:t>F</w:t>
      </w:r>
      <w:r w:rsidRPr="00FB7BAD">
        <w:rPr>
          <w:rFonts w:cs="Arial"/>
          <w:sz w:val="28"/>
          <w:szCs w:val="28"/>
        </w:rPr>
        <w:t xml:space="preserve"> «Р</w:t>
      </w:r>
      <w:r w:rsidRPr="00FB7BAD">
        <w:rPr>
          <w:sz w:val="28"/>
          <w:szCs w:val="28"/>
        </w:rPr>
        <w:t>еализация отдельных полномочий в области лекарственного обеспечения за счет средств резервного фонда Правительства Российской Федерации».</w:t>
      </w:r>
    </w:p>
    <w:p w:rsidR="0049203D" w:rsidRPr="00FB7BAD" w:rsidRDefault="0049203D" w:rsidP="00FB7BAD">
      <w:pPr>
        <w:tabs>
          <w:tab w:val="left" w:pos="0"/>
        </w:tabs>
        <w:ind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03250B" w:rsidRPr="00FB7BAD" w:rsidRDefault="0003250B" w:rsidP="00FB7BAD">
      <w:pPr>
        <w:tabs>
          <w:tab w:val="left" w:pos="0"/>
        </w:tabs>
        <w:ind w:firstLine="426"/>
        <w:jc w:val="both"/>
        <w:rPr>
          <w:rFonts w:cs="Arial"/>
          <w:sz w:val="28"/>
          <w:szCs w:val="28"/>
        </w:rPr>
      </w:pPr>
    </w:p>
    <w:p w:rsidR="0056631D" w:rsidRPr="00FB7BAD" w:rsidRDefault="0049203D" w:rsidP="00FB7BAD">
      <w:pPr>
        <w:tabs>
          <w:tab w:val="left" w:pos="0"/>
        </w:tabs>
        <w:ind w:firstLine="709"/>
        <w:jc w:val="both"/>
        <w:rPr>
          <w:rFonts w:cs="Arial"/>
          <w:sz w:val="28"/>
          <w:szCs w:val="28"/>
        </w:rPr>
      </w:pPr>
      <w:r w:rsidRPr="00FB7BAD">
        <w:rPr>
          <w:rFonts w:cs="Arial"/>
          <w:sz w:val="28"/>
          <w:szCs w:val="28"/>
        </w:rPr>
        <w:t xml:space="preserve">3. </w:t>
      </w:r>
      <w:r w:rsidR="0056631D" w:rsidRPr="00FB7BAD">
        <w:rPr>
          <w:rFonts w:cs="Arial"/>
          <w:sz w:val="28"/>
          <w:szCs w:val="28"/>
        </w:rPr>
        <w:t>Предлагае</w:t>
      </w:r>
      <w:r w:rsidR="00FA2325" w:rsidRPr="00FB7BAD">
        <w:rPr>
          <w:rFonts w:cs="Arial"/>
          <w:sz w:val="28"/>
          <w:szCs w:val="28"/>
        </w:rPr>
        <w:t>тся</w:t>
      </w:r>
      <w:r w:rsidR="0056631D" w:rsidRPr="00FB7BAD">
        <w:rPr>
          <w:rFonts w:cs="Arial"/>
          <w:sz w:val="28"/>
          <w:szCs w:val="28"/>
        </w:rPr>
        <w:t xml:space="preserve"> увеличить бюджетные ассигнования по Министерству здравоохранения Тверской области на 2018 год на сумму 128 525,6 тыс.</w:t>
      </w:r>
      <w:r w:rsidR="0056631D" w:rsidRPr="00FB7BAD">
        <w:rPr>
          <w:rFonts w:cs="Arial"/>
          <w:sz w:val="28"/>
          <w:szCs w:val="28"/>
          <w:lang w:val="en-US"/>
        </w:rPr>
        <w:t> </w:t>
      </w:r>
      <w:r w:rsidR="0056631D" w:rsidRPr="00FB7BAD">
        <w:rPr>
          <w:rFonts w:cs="Arial"/>
          <w:sz w:val="28"/>
          <w:szCs w:val="28"/>
        </w:rPr>
        <w:t>руб. на реализацию мероприятия 1.016 подпрограммы 6 «Развитие материально-технической базы детских поликлиник и детских поликлинических отделений медицинских организаций» государственной программы «Здравоохранение Тверской области» на 2015-2020 годы». Ассигнования увеличиваются за счет средств:</w:t>
      </w:r>
    </w:p>
    <w:p w:rsidR="0056631D" w:rsidRPr="00FB7BAD" w:rsidRDefault="0056631D" w:rsidP="00FB7BAD">
      <w:pPr>
        <w:tabs>
          <w:tab w:val="left" w:pos="0"/>
        </w:tabs>
        <w:ind w:left="709"/>
        <w:jc w:val="both"/>
        <w:rPr>
          <w:rFonts w:cs="Arial"/>
          <w:sz w:val="28"/>
          <w:szCs w:val="28"/>
        </w:rPr>
      </w:pPr>
      <w:r w:rsidRPr="00FB7BAD">
        <w:rPr>
          <w:rFonts w:cs="Arial"/>
          <w:sz w:val="28"/>
          <w:szCs w:val="28"/>
        </w:rPr>
        <w:t>- федерального бюджета (резервный фонд Правительства РФ) на сумму 107 961,5 тыс.</w:t>
      </w:r>
      <w:r w:rsidRPr="00FB7BAD">
        <w:rPr>
          <w:rFonts w:cs="Arial"/>
          <w:sz w:val="28"/>
          <w:szCs w:val="28"/>
          <w:lang w:val="en-US"/>
        </w:rPr>
        <w:t> </w:t>
      </w:r>
      <w:r w:rsidRPr="00FB7BAD">
        <w:rPr>
          <w:rFonts w:cs="Arial"/>
          <w:sz w:val="28"/>
          <w:szCs w:val="28"/>
        </w:rPr>
        <w:t>руб. в соответствии с распоряжением Правительства РФ от 03.03.2018 № 368-р и уведомлением от 19.03.2018 № 280-2018-1-038;</w:t>
      </w:r>
    </w:p>
    <w:p w:rsidR="0056631D" w:rsidRPr="00FB7BAD" w:rsidRDefault="0056631D" w:rsidP="00FB7BAD">
      <w:pPr>
        <w:tabs>
          <w:tab w:val="left" w:pos="0"/>
        </w:tabs>
        <w:ind w:left="709"/>
        <w:jc w:val="both"/>
        <w:rPr>
          <w:rFonts w:cs="Arial"/>
          <w:sz w:val="28"/>
          <w:szCs w:val="28"/>
        </w:rPr>
      </w:pPr>
      <w:r w:rsidRPr="00FB7BAD">
        <w:rPr>
          <w:rFonts w:cs="Arial"/>
          <w:sz w:val="28"/>
          <w:szCs w:val="28"/>
        </w:rPr>
        <w:t>- областного бюджета на сумму 20 564,1 тыс.</w:t>
      </w:r>
      <w:r w:rsidRPr="00FB7BAD">
        <w:rPr>
          <w:rFonts w:cs="Arial"/>
          <w:sz w:val="28"/>
          <w:szCs w:val="28"/>
          <w:lang w:val="en-US"/>
        </w:rPr>
        <w:t> </w:t>
      </w:r>
      <w:r w:rsidRPr="00FB7BAD">
        <w:rPr>
          <w:rFonts w:cs="Arial"/>
          <w:sz w:val="28"/>
          <w:szCs w:val="28"/>
        </w:rPr>
        <w:t xml:space="preserve">руб. (перераспределяются с раздела/подраздела 0909). Средства предусматриваются для выполнения условий софинансирования, установленных распоряжением Правительства РФ от 12.07.2017 № 1476-р. </w:t>
      </w:r>
    </w:p>
    <w:p w:rsidR="0056631D" w:rsidRPr="00FB7BAD" w:rsidRDefault="0056631D" w:rsidP="00FB7BAD">
      <w:pPr>
        <w:tabs>
          <w:tab w:val="left" w:pos="0"/>
        </w:tabs>
        <w:ind w:firstLine="709"/>
        <w:jc w:val="both"/>
        <w:rPr>
          <w:rFonts w:cs="Arial"/>
          <w:sz w:val="28"/>
          <w:szCs w:val="28"/>
        </w:rPr>
      </w:pPr>
      <w:r w:rsidRPr="00FB7BAD">
        <w:rPr>
          <w:rFonts w:cs="Arial"/>
          <w:sz w:val="28"/>
          <w:szCs w:val="28"/>
        </w:rPr>
        <w:t>Средства будут направлены на приобретение медицинского оборудования для детских поликлиник и детских поликлинических отделений государственных учреждений здравоохранения.</w:t>
      </w:r>
    </w:p>
    <w:p w:rsidR="0056631D" w:rsidRPr="00FB7BAD" w:rsidRDefault="0056631D" w:rsidP="00FB7BAD">
      <w:pPr>
        <w:tabs>
          <w:tab w:val="left" w:pos="0"/>
        </w:tabs>
        <w:ind w:firstLine="709"/>
        <w:jc w:val="both"/>
        <w:rPr>
          <w:rFonts w:cs="Arial"/>
          <w:sz w:val="28"/>
          <w:szCs w:val="28"/>
        </w:rPr>
      </w:pPr>
    </w:p>
    <w:p w:rsidR="0056631D" w:rsidRPr="00FB7BAD" w:rsidRDefault="0056631D" w:rsidP="00FB7BAD">
      <w:pPr>
        <w:tabs>
          <w:tab w:val="left" w:pos="0"/>
        </w:tabs>
        <w:ind w:firstLine="709"/>
        <w:jc w:val="both"/>
        <w:rPr>
          <w:sz w:val="28"/>
          <w:szCs w:val="28"/>
        </w:rPr>
      </w:pPr>
      <w:r w:rsidRPr="00FB7BAD">
        <w:rPr>
          <w:sz w:val="28"/>
          <w:szCs w:val="28"/>
        </w:rPr>
        <w:t>Изменения отразить по КБК:</w:t>
      </w:r>
    </w:p>
    <w:p w:rsidR="0056631D" w:rsidRPr="00FB7BAD" w:rsidRDefault="0056631D" w:rsidP="00FB7BAD">
      <w:pPr>
        <w:tabs>
          <w:tab w:val="left" w:pos="0"/>
        </w:tabs>
        <w:ind w:firstLine="709"/>
        <w:jc w:val="both"/>
        <w:rPr>
          <w:sz w:val="28"/>
          <w:szCs w:val="28"/>
        </w:rPr>
      </w:pPr>
      <w:r w:rsidRPr="00FB7BAD">
        <w:rPr>
          <w:sz w:val="28"/>
          <w:szCs w:val="28"/>
        </w:rPr>
        <w:t>ППП 034  РП 0902  КЦСР 30601</w:t>
      </w:r>
      <w:r w:rsidRPr="00FB7BAD">
        <w:rPr>
          <w:sz w:val="28"/>
          <w:szCs w:val="28"/>
          <w:lang w:val="en-US"/>
        </w:rPr>
        <w:t>R</w:t>
      </w:r>
      <w:r w:rsidRPr="00FB7BAD">
        <w:rPr>
          <w:sz w:val="28"/>
          <w:szCs w:val="28"/>
        </w:rPr>
        <w:t xml:space="preserve">6740  </w:t>
      </w:r>
      <w:r w:rsidR="000A1994" w:rsidRPr="00FB7BAD">
        <w:rPr>
          <w:sz w:val="28"/>
          <w:szCs w:val="28"/>
        </w:rPr>
        <w:t>КВР</w:t>
      </w:r>
      <w:r w:rsidRPr="00FB7BAD">
        <w:rPr>
          <w:sz w:val="28"/>
          <w:szCs w:val="28"/>
        </w:rPr>
        <w:t xml:space="preserve"> 200 + 128 525,6 тыс.</w:t>
      </w:r>
      <w:r w:rsidR="007F1E44" w:rsidRPr="00FB7BAD">
        <w:rPr>
          <w:sz w:val="28"/>
          <w:szCs w:val="28"/>
        </w:rPr>
        <w:t xml:space="preserve"> </w:t>
      </w:r>
      <w:r w:rsidRPr="00FB7BAD">
        <w:rPr>
          <w:sz w:val="28"/>
          <w:szCs w:val="28"/>
        </w:rPr>
        <w:t>руб.</w:t>
      </w:r>
    </w:p>
    <w:p w:rsidR="0056631D" w:rsidRPr="00FB7BAD" w:rsidRDefault="0056631D" w:rsidP="00FB7BAD">
      <w:pPr>
        <w:tabs>
          <w:tab w:val="left" w:pos="0"/>
        </w:tabs>
        <w:ind w:firstLine="709"/>
        <w:jc w:val="both"/>
        <w:rPr>
          <w:sz w:val="28"/>
          <w:szCs w:val="28"/>
        </w:rPr>
      </w:pPr>
    </w:p>
    <w:p w:rsidR="0056631D" w:rsidRPr="00FB7BAD" w:rsidRDefault="0056631D" w:rsidP="00FB7BAD">
      <w:pPr>
        <w:tabs>
          <w:tab w:val="left" w:pos="0"/>
        </w:tabs>
        <w:ind w:firstLine="709"/>
        <w:jc w:val="both"/>
        <w:rPr>
          <w:rFonts w:cs="Arial"/>
          <w:sz w:val="28"/>
          <w:szCs w:val="28"/>
        </w:rPr>
      </w:pPr>
      <w:r w:rsidRPr="00FB7BAD">
        <w:rPr>
          <w:rFonts w:cs="Arial"/>
          <w:sz w:val="28"/>
          <w:szCs w:val="28"/>
        </w:rPr>
        <w:t xml:space="preserve">Дополнить проект закона целевой статьей расходов: </w:t>
      </w:r>
    </w:p>
    <w:p w:rsidR="0056631D" w:rsidRPr="00FB7BAD" w:rsidRDefault="0056631D" w:rsidP="00FB7BAD">
      <w:pPr>
        <w:tabs>
          <w:tab w:val="left" w:pos="0"/>
        </w:tabs>
        <w:ind w:firstLine="709"/>
        <w:jc w:val="both"/>
        <w:rPr>
          <w:rFonts w:cs="Arial"/>
          <w:sz w:val="28"/>
          <w:szCs w:val="28"/>
        </w:rPr>
      </w:pPr>
      <w:r w:rsidRPr="00FB7BAD">
        <w:rPr>
          <w:rFonts w:cs="Arial"/>
          <w:sz w:val="28"/>
          <w:szCs w:val="28"/>
        </w:rPr>
        <w:t>КЦСР 30601</w:t>
      </w:r>
      <w:r w:rsidRPr="00FB7BAD">
        <w:rPr>
          <w:rFonts w:cs="Arial"/>
          <w:sz w:val="28"/>
          <w:szCs w:val="28"/>
          <w:lang w:val="en-US"/>
        </w:rPr>
        <w:t>R</w:t>
      </w:r>
      <w:r w:rsidRPr="00FB7BAD">
        <w:rPr>
          <w:rFonts w:cs="Arial"/>
          <w:sz w:val="28"/>
          <w:szCs w:val="28"/>
        </w:rPr>
        <w:t>6740 «Мероприятия по развитию материально-технической базы детских поликлиник и детских поликлинических отделений медицинских организаций, в том числе за счет средств резервного фонда Правительства Российской Федерации».</w:t>
      </w:r>
    </w:p>
    <w:p w:rsidR="0056631D" w:rsidRPr="00FB7BAD" w:rsidRDefault="0056631D" w:rsidP="00FB7BAD">
      <w:pPr>
        <w:tabs>
          <w:tab w:val="left" w:pos="0"/>
        </w:tabs>
        <w:ind w:firstLine="709"/>
        <w:jc w:val="both"/>
        <w:rPr>
          <w:sz w:val="28"/>
          <w:szCs w:val="28"/>
        </w:rPr>
      </w:pPr>
    </w:p>
    <w:p w:rsidR="0056631D" w:rsidRPr="00FB7BAD" w:rsidRDefault="0056631D"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49 к закону.</w:t>
      </w:r>
    </w:p>
    <w:p w:rsidR="0003250B" w:rsidRPr="00FB7BAD" w:rsidRDefault="0056631D" w:rsidP="00FB7BAD">
      <w:pPr>
        <w:tabs>
          <w:tab w:val="left" w:pos="0"/>
        </w:tabs>
        <w:ind w:firstLine="709"/>
        <w:jc w:val="both"/>
        <w:rPr>
          <w:rFonts w:cs="Arial"/>
          <w:sz w:val="28"/>
          <w:szCs w:val="28"/>
        </w:rPr>
      </w:pPr>
      <w:r w:rsidRPr="00FB7BAD">
        <w:rPr>
          <w:rFonts w:cs="Arial"/>
          <w:sz w:val="28"/>
          <w:szCs w:val="28"/>
        </w:rPr>
        <w:t xml:space="preserve">4. </w:t>
      </w:r>
      <w:r w:rsidR="0003250B" w:rsidRPr="00FB7BAD">
        <w:rPr>
          <w:rFonts w:cs="Arial"/>
          <w:sz w:val="28"/>
          <w:szCs w:val="28"/>
        </w:rPr>
        <w:t>Предлагае</w:t>
      </w:r>
      <w:r w:rsidR="00FA2325" w:rsidRPr="00FB7BAD">
        <w:rPr>
          <w:rFonts w:cs="Arial"/>
          <w:sz w:val="28"/>
          <w:szCs w:val="28"/>
        </w:rPr>
        <w:t>тся</w:t>
      </w:r>
      <w:r w:rsidR="0003250B" w:rsidRPr="00FB7BAD">
        <w:rPr>
          <w:rFonts w:cs="Arial"/>
          <w:sz w:val="28"/>
          <w:szCs w:val="28"/>
        </w:rPr>
        <w:t xml:space="preserve"> увеличить </w:t>
      </w:r>
      <w:r w:rsidRPr="00FB7BAD">
        <w:rPr>
          <w:rFonts w:cs="Arial"/>
          <w:sz w:val="28"/>
          <w:szCs w:val="28"/>
        </w:rPr>
        <w:t xml:space="preserve">бюджетные </w:t>
      </w:r>
      <w:r w:rsidR="0003250B" w:rsidRPr="00FB7BAD">
        <w:rPr>
          <w:rFonts w:cs="Arial"/>
          <w:sz w:val="28"/>
          <w:szCs w:val="28"/>
        </w:rPr>
        <w:t>ассигнования по Министерству здравоохранения Тверской области на 2018 год на сумму 60 832,7</w:t>
      </w:r>
      <w:r w:rsidRPr="00FB7BAD">
        <w:rPr>
          <w:rFonts w:cs="Arial"/>
          <w:sz w:val="28"/>
          <w:szCs w:val="28"/>
        </w:rPr>
        <w:t> </w:t>
      </w:r>
      <w:r w:rsidR="0003250B" w:rsidRPr="00FB7BAD">
        <w:rPr>
          <w:rFonts w:cs="Arial"/>
          <w:sz w:val="28"/>
          <w:szCs w:val="28"/>
        </w:rPr>
        <w:t>тыс.</w:t>
      </w:r>
      <w:r w:rsidRPr="00FB7BAD">
        <w:rPr>
          <w:rFonts w:cs="Arial"/>
          <w:sz w:val="28"/>
          <w:szCs w:val="28"/>
        </w:rPr>
        <w:t> </w:t>
      </w:r>
      <w:r w:rsidR="0003250B" w:rsidRPr="00FB7BAD">
        <w:rPr>
          <w:rFonts w:cs="Arial"/>
          <w:sz w:val="28"/>
          <w:szCs w:val="28"/>
        </w:rPr>
        <w:t>руб.</w:t>
      </w:r>
      <w:r w:rsidRPr="00FB7BAD">
        <w:rPr>
          <w:rFonts w:cs="Arial"/>
          <w:sz w:val="28"/>
          <w:szCs w:val="28"/>
        </w:rPr>
        <w:t> </w:t>
      </w:r>
      <w:r w:rsidR="0003250B" w:rsidRPr="00FB7BAD">
        <w:rPr>
          <w:rFonts w:cs="Arial"/>
          <w:sz w:val="28"/>
          <w:szCs w:val="28"/>
        </w:rPr>
        <w:t xml:space="preserve">на реализацию мероприятия 1.014 подпрограммы 6 «Приобретение модульных конструкций </w:t>
      </w:r>
      <w:r w:rsidR="00AD0015" w:rsidRPr="00FB7BAD">
        <w:rPr>
          <w:rFonts w:cs="Arial"/>
          <w:sz w:val="28"/>
          <w:szCs w:val="28"/>
        </w:rPr>
        <w:t>вр</w:t>
      </w:r>
      <w:r w:rsidR="0003250B" w:rsidRPr="00FB7BAD">
        <w:rPr>
          <w:rFonts w:cs="Arial"/>
          <w:sz w:val="28"/>
          <w:szCs w:val="28"/>
        </w:rPr>
        <w:t>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государственной программы «Здравоохранение Тверской области» на 2015-2020 годы». Ассигнования увеличиваются в соответствии с распоряжением Правительства РФ от 03.03.2018 № 369-р и уведомления от 21.03.2018 № 280-2018-3-007.</w:t>
      </w:r>
    </w:p>
    <w:p w:rsidR="0056631D" w:rsidRPr="00FB7BAD" w:rsidRDefault="0056631D" w:rsidP="00FB7BAD">
      <w:pPr>
        <w:tabs>
          <w:tab w:val="left" w:pos="0"/>
        </w:tabs>
        <w:ind w:firstLine="709"/>
        <w:jc w:val="both"/>
        <w:rPr>
          <w:rFonts w:cs="Arial"/>
          <w:sz w:val="28"/>
          <w:szCs w:val="28"/>
        </w:rPr>
      </w:pPr>
    </w:p>
    <w:p w:rsidR="0056631D" w:rsidRPr="00FB7BAD" w:rsidRDefault="0056631D"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jc w:val="both"/>
        <w:rPr>
          <w:sz w:val="28"/>
          <w:szCs w:val="28"/>
        </w:rPr>
      </w:pPr>
      <w:r w:rsidRPr="00FB7BAD">
        <w:rPr>
          <w:sz w:val="28"/>
          <w:szCs w:val="28"/>
        </w:rPr>
        <w:t xml:space="preserve">ППП 034 </w:t>
      </w:r>
      <w:r w:rsidR="0056631D" w:rsidRPr="00FB7BAD">
        <w:rPr>
          <w:sz w:val="28"/>
          <w:szCs w:val="28"/>
        </w:rPr>
        <w:t xml:space="preserve"> </w:t>
      </w:r>
      <w:r w:rsidRPr="00FB7BAD">
        <w:rPr>
          <w:sz w:val="28"/>
          <w:szCs w:val="28"/>
        </w:rPr>
        <w:t xml:space="preserve">РП 0902 </w:t>
      </w:r>
      <w:r w:rsidR="0056631D" w:rsidRPr="00FB7BAD">
        <w:rPr>
          <w:sz w:val="28"/>
          <w:szCs w:val="28"/>
        </w:rPr>
        <w:t xml:space="preserve"> </w:t>
      </w:r>
      <w:r w:rsidRPr="00FB7BAD">
        <w:rPr>
          <w:sz w:val="28"/>
          <w:szCs w:val="28"/>
        </w:rPr>
        <w:t>КЦСР 306015672</w:t>
      </w:r>
      <w:r w:rsidRPr="00FB7BAD">
        <w:rPr>
          <w:sz w:val="28"/>
          <w:szCs w:val="28"/>
          <w:lang w:val="en-US"/>
        </w:rPr>
        <w:t>F</w:t>
      </w:r>
      <w:r w:rsidRPr="00FB7BAD">
        <w:rPr>
          <w:sz w:val="28"/>
          <w:szCs w:val="28"/>
        </w:rPr>
        <w:t xml:space="preserve"> </w:t>
      </w:r>
      <w:r w:rsidR="0056631D" w:rsidRPr="00FB7BAD">
        <w:rPr>
          <w:sz w:val="28"/>
          <w:szCs w:val="28"/>
        </w:rPr>
        <w:t xml:space="preserve"> </w:t>
      </w:r>
      <w:r w:rsidR="000A1994" w:rsidRPr="00FB7BAD">
        <w:rPr>
          <w:sz w:val="28"/>
          <w:szCs w:val="28"/>
        </w:rPr>
        <w:t>КВР</w:t>
      </w:r>
      <w:r w:rsidRPr="00FB7BAD">
        <w:rPr>
          <w:sz w:val="28"/>
          <w:szCs w:val="28"/>
        </w:rPr>
        <w:t xml:space="preserve"> 200 + 60 832,7  тыс.</w:t>
      </w:r>
      <w:r w:rsidR="00AD0015" w:rsidRPr="00FB7BAD">
        <w:rPr>
          <w:sz w:val="28"/>
          <w:szCs w:val="28"/>
        </w:rPr>
        <w:t xml:space="preserve"> </w:t>
      </w:r>
      <w:r w:rsidRPr="00FB7BAD">
        <w:rPr>
          <w:sz w:val="28"/>
          <w:szCs w:val="28"/>
        </w:rPr>
        <w:t>руб.</w:t>
      </w:r>
    </w:p>
    <w:p w:rsidR="0056631D" w:rsidRPr="00FB7BAD" w:rsidRDefault="0056631D" w:rsidP="00FB7BAD">
      <w:pPr>
        <w:tabs>
          <w:tab w:val="left" w:pos="0"/>
        </w:tabs>
        <w:ind w:firstLine="709"/>
        <w:jc w:val="both"/>
        <w:rPr>
          <w:sz w:val="28"/>
          <w:szCs w:val="28"/>
        </w:rPr>
      </w:pPr>
    </w:p>
    <w:p w:rsidR="0056631D" w:rsidRPr="00FB7BAD" w:rsidRDefault="0056631D" w:rsidP="00FB7BAD">
      <w:pPr>
        <w:tabs>
          <w:tab w:val="left" w:pos="0"/>
        </w:tabs>
        <w:ind w:firstLine="709"/>
        <w:jc w:val="both"/>
        <w:rPr>
          <w:rFonts w:cs="Arial"/>
          <w:sz w:val="28"/>
          <w:szCs w:val="28"/>
        </w:rPr>
      </w:pPr>
      <w:r w:rsidRPr="00FB7BAD">
        <w:rPr>
          <w:rFonts w:cs="Arial"/>
          <w:sz w:val="28"/>
          <w:szCs w:val="28"/>
        </w:rPr>
        <w:lastRenderedPageBreak/>
        <w:t xml:space="preserve">Дополнить проект закона целевой статьей расходов: </w:t>
      </w:r>
    </w:p>
    <w:p w:rsidR="0056631D" w:rsidRPr="00FB7BAD" w:rsidRDefault="0056631D" w:rsidP="00FB7BAD">
      <w:pPr>
        <w:tabs>
          <w:tab w:val="left" w:pos="0"/>
        </w:tabs>
        <w:ind w:firstLine="709"/>
        <w:jc w:val="both"/>
        <w:rPr>
          <w:rFonts w:cs="Arial"/>
          <w:sz w:val="28"/>
          <w:szCs w:val="28"/>
        </w:rPr>
      </w:pPr>
      <w:r w:rsidRPr="00FB7BAD">
        <w:rPr>
          <w:rFonts w:cs="Arial"/>
          <w:sz w:val="28"/>
          <w:szCs w:val="28"/>
        </w:rPr>
        <w:t>КЦСР 306015672</w:t>
      </w:r>
      <w:r w:rsidRPr="00FB7BAD">
        <w:rPr>
          <w:rFonts w:cs="Arial"/>
          <w:sz w:val="28"/>
          <w:szCs w:val="28"/>
          <w:lang w:val="en-US"/>
        </w:rPr>
        <w:t>F</w:t>
      </w:r>
      <w:r w:rsidRPr="00FB7BAD">
        <w:rPr>
          <w:rFonts w:cs="Arial"/>
          <w:sz w:val="28"/>
          <w:szCs w:val="28"/>
        </w:rPr>
        <w:t xml:space="preserve"> «Приобретение модульных конструкций </w:t>
      </w:r>
      <w:r w:rsidR="00131591" w:rsidRPr="00FB7BAD">
        <w:rPr>
          <w:rFonts w:cs="Arial"/>
          <w:sz w:val="28"/>
          <w:szCs w:val="28"/>
        </w:rPr>
        <w:t>вр</w:t>
      </w:r>
      <w:r w:rsidRPr="00FB7BAD">
        <w:rPr>
          <w:rFonts w:cs="Arial"/>
          <w:sz w:val="28"/>
          <w:szCs w:val="28"/>
        </w:rPr>
        <w:t>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w:t>
      </w:r>
    </w:p>
    <w:p w:rsidR="0056631D" w:rsidRPr="00FB7BAD" w:rsidRDefault="0056631D" w:rsidP="00FB7BAD">
      <w:pPr>
        <w:tabs>
          <w:tab w:val="left" w:pos="0"/>
        </w:tabs>
        <w:ind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03250B" w:rsidRPr="00FB7BAD" w:rsidRDefault="0003250B" w:rsidP="00FB7BAD">
      <w:pPr>
        <w:tabs>
          <w:tab w:val="left" w:pos="0"/>
        </w:tabs>
        <w:ind w:firstLine="709"/>
        <w:jc w:val="both"/>
        <w:rPr>
          <w:rFonts w:cs="Arial"/>
          <w:sz w:val="28"/>
          <w:szCs w:val="28"/>
        </w:rPr>
      </w:pPr>
    </w:p>
    <w:p w:rsidR="0003250B" w:rsidRPr="00FB7BAD" w:rsidRDefault="0056631D" w:rsidP="00FB7BAD">
      <w:pPr>
        <w:tabs>
          <w:tab w:val="left" w:pos="0"/>
        </w:tabs>
        <w:ind w:firstLine="709"/>
        <w:jc w:val="both"/>
        <w:rPr>
          <w:rFonts w:cs="Arial"/>
          <w:sz w:val="28"/>
          <w:szCs w:val="28"/>
        </w:rPr>
      </w:pPr>
      <w:r w:rsidRPr="00FB7BAD">
        <w:rPr>
          <w:rFonts w:cs="Arial"/>
          <w:sz w:val="28"/>
          <w:szCs w:val="28"/>
        </w:rPr>
        <w:t xml:space="preserve">5. </w:t>
      </w:r>
      <w:r w:rsidR="0003250B" w:rsidRPr="00FB7BAD">
        <w:rPr>
          <w:rFonts w:cs="Arial"/>
          <w:sz w:val="28"/>
          <w:szCs w:val="28"/>
        </w:rPr>
        <w:t>Предлагае</w:t>
      </w:r>
      <w:r w:rsidR="00FA2325" w:rsidRPr="00FB7BAD">
        <w:rPr>
          <w:rFonts w:cs="Arial"/>
          <w:sz w:val="28"/>
          <w:szCs w:val="28"/>
        </w:rPr>
        <w:t>тся</w:t>
      </w:r>
      <w:r w:rsidR="0003250B" w:rsidRPr="00FB7BAD">
        <w:rPr>
          <w:rFonts w:cs="Arial"/>
          <w:sz w:val="28"/>
          <w:szCs w:val="28"/>
        </w:rPr>
        <w:t xml:space="preserve"> увеличить </w:t>
      </w:r>
      <w:r w:rsidRPr="00FB7BAD">
        <w:rPr>
          <w:rFonts w:cs="Arial"/>
          <w:sz w:val="28"/>
          <w:szCs w:val="28"/>
        </w:rPr>
        <w:t xml:space="preserve">бюджетные </w:t>
      </w:r>
      <w:r w:rsidR="0003250B" w:rsidRPr="00FB7BAD">
        <w:rPr>
          <w:rFonts w:cs="Arial"/>
          <w:sz w:val="28"/>
          <w:szCs w:val="28"/>
        </w:rPr>
        <w:t>ассигнования по Министерству здравоохранения Тверской области на 2018 год на сумму 135 472,1 тыс.</w:t>
      </w:r>
      <w:r w:rsidR="00AD0015" w:rsidRPr="00FB7BAD">
        <w:rPr>
          <w:rFonts w:cs="Arial"/>
          <w:sz w:val="28"/>
          <w:szCs w:val="28"/>
        </w:rPr>
        <w:t xml:space="preserve"> </w:t>
      </w:r>
      <w:r w:rsidR="0003250B" w:rsidRPr="00FB7BAD">
        <w:rPr>
          <w:rFonts w:cs="Arial"/>
          <w:sz w:val="28"/>
          <w:szCs w:val="28"/>
        </w:rPr>
        <w:t xml:space="preserve">руб. на реализацию мероприятия 1.015 подпрограммы 6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государственной программы «Здравоохранение Тверской области» на 2015-2020 годы». Ассигнования увеличиваются в соответствии с распоряжением Правительства РФ от 03.03.2018 № 370-р и уведомления от 21.03.2018 </w:t>
      </w:r>
      <w:r w:rsidR="00131591" w:rsidRPr="00FB7BAD">
        <w:rPr>
          <w:rFonts w:cs="Arial"/>
          <w:sz w:val="28"/>
          <w:szCs w:val="28"/>
        </w:rPr>
        <w:br/>
      </w:r>
      <w:r w:rsidR="0003250B" w:rsidRPr="00FB7BAD">
        <w:rPr>
          <w:rFonts w:cs="Arial"/>
          <w:sz w:val="28"/>
          <w:szCs w:val="28"/>
        </w:rPr>
        <w:t>№ 280-2018-3-006.</w:t>
      </w:r>
    </w:p>
    <w:p w:rsidR="0056631D" w:rsidRPr="00FB7BAD" w:rsidRDefault="0056631D" w:rsidP="00FB7BAD">
      <w:pPr>
        <w:tabs>
          <w:tab w:val="left" w:pos="0"/>
        </w:tabs>
        <w:ind w:firstLine="709"/>
        <w:jc w:val="both"/>
        <w:rPr>
          <w:rFonts w:cs="Arial"/>
          <w:sz w:val="28"/>
          <w:szCs w:val="28"/>
        </w:rPr>
      </w:pPr>
    </w:p>
    <w:p w:rsidR="0056631D" w:rsidRPr="00FB7BAD" w:rsidRDefault="0056631D"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jc w:val="both"/>
        <w:rPr>
          <w:sz w:val="28"/>
          <w:szCs w:val="28"/>
        </w:rPr>
      </w:pPr>
      <w:r w:rsidRPr="00FB7BAD">
        <w:rPr>
          <w:sz w:val="28"/>
          <w:szCs w:val="28"/>
        </w:rPr>
        <w:t>ППП 034</w:t>
      </w:r>
      <w:r w:rsidR="0056631D" w:rsidRPr="00FB7BAD">
        <w:rPr>
          <w:sz w:val="28"/>
          <w:szCs w:val="28"/>
        </w:rPr>
        <w:t xml:space="preserve"> </w:t>
      </w:r>
      <w:r w:rsidRPr="00FB7BAD">
        <w:rPr>
          <w:sz w:val="28"/>
          <w:szCs w:val="28"/>
        </w:rPr>
        <w:t xml:space="preserve"> РП 0902 </w:t>
      </w:r>
      <w:r w:rsidR="0056631D" w:rsidRPr="00FB7BAD">
        <w:rPr>
          <w:sz w:val="28"/>
          <w:szCs w:val="28"/>
        </w:rPr>
        <w:t xml:space="preserve"> </w:t>
      </w:r>
      <w:r w:rsidRPr="00FB7BAD">
        <w:rPr>
          <w:sz w:val="28"/>
          <w:szCs w:val="28"/>
        </w:rPr>
        <w:t>КЦСР 306015673</w:t>
      </w:r>
      <w:r w:rsidRPr="00FB7BAD">
        <w:rPr>
          <w:sz w:val="28"/>
          <w:szCs w:val="28"/>
          <w:lang w:val="en-US"/>
        </w:rPr>
        <w:t>F</w:t>
      </w:r>
      <w:r w:rsidRPr="00FB7BAD">
        <w:rPr>
          <w:sz w:val="28"/>
          <w:szCs w:val="28"/>
        </w:rPr>
        <w:t xml:space="preserve"> </w:t>
      </w:r>
      <w:r w:rsidR="0056631D" w:rsidRPr="00FB7BAD">
        <w:rPr>
          <w:sz w:val="28"/>
          <w:szCs w:val="28"/>
        </w:rPr>
        <w:t xml:space="preserve"> </w:t>
      </w:r>
      <w:r w:rsidR="000A1994" w:rsidRPr="00FB7BAD">
        <w:rPr>
          <w:sz w:val="28"/>
          <w:szCs w:val="28"/>
        </w:rPr>
        <w:t>КВР</w:t>
      </w:r>
      <w:r w:rsidRPr="00FB7BAD">
        <w:rPr>
          <w:sz w:val="28"/>
          <w:szCs w:val="28"/>
        </w:rPr>
        <w:t xml:space="preserve"> 200 + 135 472,1 тыс.</w:t>
      </w:r>
      <w:r w:rsidR="0056631D" w:rsidRPr="00FB7BAD">
        <w:rPr>
          <w:sz w:val="28"/>
          <w:szCs w:val="28"/>
        </w:rPr>
        <w:t> </w:t>
      </w:r>
      <w:r w:rsidRPr="00FB7BAD">
        <w:rPr>
          <w:sz w:val="28"/>
          <w:szCs w:val="28"/>
        </w:rPr>
        <w:t>руб.</w:t>
      </w:r>
    </w:p>
    <w:p w:rsidR="0056631D" w:rsidRPr="00FB7BAD" w:rsidRDefault="0056631D" w:rsidP="00FB7BAD">
      <w:pPr>
        <w:tabs>
          <w:tab w:val="left" w:pos="0"/>
        </w:tabs>
        <w:ind w:firstLine="709"/>
        <w:jc w:val="both"/>
        <w:rPr>
          <w:sz w:val="28"/>
          <w:szCs w:val="28"/>
        </w:rPr>
      </w:pPr>
    </w:p>
    <w:p w:rsidR="0056631D" w:rsidRPr="00FB7BAD" w:rsidRDefault="0056631D" w:rsidP="00FB7BAD">
      <w:pPr>
        <w:tabs>
          <w:tab w:val="left" w:pos="0"/>
        </w:tabs>
        <w:ind w:firstLine="709"/>
        <w:jc w:val="both"/>
        <w:rPr>
          <w:rFonts w:cs="Arial"/>
          <w:sz w:val="28"/>
          <w:szCs w:val="28"/>
        </w:rPr>
      </w:pPr>
      <w:r w:rsidRPr="00FB7BAD">
        <w:rPr>
          <w:rFonts w:cs="Arial"/>
          <w:sz w:val="28"/>
          <w:szCs w:val="28"/>
        </w:rPr>
        <w:t xml:space="preserve">Дополнить проект закона целевой статьей расходов: </w:t>
      </w:r>
    </w:p>
    <w:p w:rsidR="0056631D" w:rsidRPr="00FB7BAD" w:rsidRDefault="0056631D" w:rsidP="00FB7BAD">
      <w:pPr>
        <w:tabs>
          <w:tab w:val="left" w:pos="0"/>
        </w:tabs>
        <w:ind w:firstLine="709"/>
        <w:jc w:val="both"/>
        <w:rPr>
          <w:rFonts w:cs="Arial"/>
          <w:sz w:val="28"/>
          <w:szCs w:val="28"/>
        </w:rPr>
      </w:pPr>
      <w:r w:rsidRPr="00FB7BAD">
        <w:rPr>
          <w:rFonts w:cs="Arial"/>
          <w:sz w:val="28"/>
          <w:szCs w:val="28"/>
        </w:rPr>
        <w:t>КЦСР 306015673</w:t>
      </w:r>
      <w:r w:rsidRPr="00FB7BAD">
        <w:rPr>
          <w:rFonts w:cs="Arial"/>
          <w:sz w:val="28"/>
          <w:szCs w:val="28"/>
          <w:lang w:val="en-US"/>
        </w:rPr>
        <w:t>F</w:t>
      </w:r>
      <w:r w:rsidRPr="00FB7BAD">
        <w:rPr>
          <w:rFonts w:cs="Arial"/>
          <w:sz w:val="28"/>
          <w:szCs w:val="28"/>
        </w:rPr>
        <w:t xml:space="preserve">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w:t>
      </w:r>
    </w:p>
    <w:p w:rsidR="0056631D" w:rsidRPr="00FB7BAD" w:rsidRDefault="0056631D" w:rsidP="00FB7BAD">
      <w:pPr>
        <w:tabs>
          <w:tab w:val="left" w:pos="0"/>
        </w:tabs>
        <w:ind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03250B" w:rsidRPr="00FB7BAD" w:rsidRDefault="0003250B" w:rsidP="00FB7BAD">
      <w:pPr>
        <w:tabs>
          <w:tab w:val="left" w:pos="0"/>
        </w:tabs>
        <w:ind w:firstLine="709"/>
        <w:jc w:val="both"/>
        <w:rPr>
          <w:rFonts w:cs="Arial"/>
          <w:sz w:val="28"/>
          <w:szCs w:val="28"/>
        </w:rPr>
      </w:pPr>
    </w:p>
    <w:p w:rsidR="0003250B" w:rsidRPr="00FB7BAD" w:rsidRDefault="0056631D" w:rsidP="00FB7BAD">
      <w:pPr>
        <w:tabs>
          <w:tab w:val="left" w:pos="0"/>
          <w:tab w:val="left" w:pos="1485"/>
          <w:tab w:val="center" w:pos="4677"/>
        </w:tabs>
        <w:ind w:right="-80" w:firstLine="709"/>
        <w:jc w:val="both"/>
        <w:rPr>
          <w:rFonts w:cs="Arial"/>
          <w:sz w:val="28"/>
          <w:szCs w:val="28"/>
        </w:rPr>
      </w:pPr>
      <w:r w:rsidRPr="00FB7BAD">
        <w:rPr>
          <w:sz w:val="28"/>
          <w:szCs w:val="28"/>
        </w:rPr>
        <w:t xml:space="preserve">6. </w:t>
      </w:r>
      <w:r w:rsidR="0003250B" w:rsidRPr="00FB7BAD">
        <w:rPr>
          <w:sz w:val="28"/>
          <w:szCs w:val="28"/>
        </w:rPr>
        <w:t>Предлагае</w:t>
      </w:r>
      <w:r w:rsidR="00FA2325" w:rsidRPr="00FB7BAD">
        <w:rPr>
          <w:sz w:val="28"/>
          <w:szCs w:val="28"/>
        </w:rPr>
        <w:t>тся</w:t>
      </w:r>
      <w:r w:rsidR="0003250B" w:rsidRPr="00FB7BAD">
        <w:rPr>
          <w:sz w:val="28"/>
          <w:szCs w:val="28"/>
        </w:rPr>
        <w:t xml:space="preserve"> увеличить ассигнования по Министерству здравоохранения Тверской области на 2018 год на сумму 87 040 тыс.</w:t>
      </w:r>
      <w:r w:rsidR="00131591" w:rsidRPr="00FB7BAD">
        <w:rPr>
          <w:sz w:val="28"/>
          <w:szCs w:val="28"/>
        </w:rPr>
        <w:t xml:space="preserve"> </w:t>
      </w:r>
      <w:r w:rsidR="0003250B" w:rsidRPr="00FB7BAD">
        <w:rPr>
          <w:sz w:val="28"/>
          <w:szCs w:val="28"/>
        </w:rPr>
        <w:t xml:space="preserve">руб. на реализацию мероприятия 1.013 подпрограммы 6 «Аренда с правом последующего выкупа быстровозводимых модульных конструкций с мебелью и оборудованием для фельдшерско-акушерских пунктов» государственной программы «Здравоохранение Тверской области на 2015-2020 годы». На указанные средства Министерством здравоохранения Тверской области планируется приобрести 22 ФАПа. </w:t>
      </w:r>
      <w:r w:rsidR="0003250B" w:rsidRPr="00FB7BAD">
        <w:rPr>
          <w:rFonts w:cs="Arial"/>
          <w:sz w:val="28"/>
          <w:szCs w:val="28"/>
        </w:rPr>
        <w:t>Средства перераспределяются с раздела / подраздела 0909.</w:t>
      </w:r>
    </w:p>
    <w:p w:rsidR="00FA2325" w:rsidRPr="00FB7BAD" w:rsidRDefault="00FA2325" w:rsidP="00FB7BAD">
      <w:pPr>
        <w:tabs>
          <w:tab w:val="left" w:pos="0"/>
          <w:tab w:val="left" w:pos="1485"/>
          <w:tab w:val="center" w:pos="4677"/>
        </w:tabs>
        <w:ind w:right="-80" w:firstLine="709"/>
        <w:jc w:val="both"/>
        <w:rPr>
          <w:sz w:val="28"/>
          <w:szCs w:val="28"/>
        </w:rPr>
      </w:pPr>
    </w:p>
    <w:p w:rsidR="00FA2325" w:rsidRPr="00FB7BAD" w:rsidRDefault="00FA2325"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 w:val="left" w:pos="1485"/>
          <w:tab w:val="center" w:pos="4677"/>
        </w:tabs>
        <w:ind w:right="-80" w:firstLine="709"/>
        <w:jc w:val="both"/>
        <w:rPr>
          <w:sz w:val="28"/>
          <w:szCs w:val="28"/>
        </w:rPr>
      </w:pPr>
      <w:r w:rsidRPr="00FB7BAD">
        <w:rPr>
          <w:sz w:val="28"/>
          <w:szCs w:val="28"/>
        </w:rPr>
        <w:t>ППП 034</w:t>
      </w:r>
      <w:r w:rsidR="00FA2325" w:rsidRPr="00FB7BAD">
        <w:rPr>
          <w:sz w:val="28"/>
          <w:szCs w:val="28"/>
        </w:rPr>
        <w:t xml:space="preserve"> </w:t>
      </w:r>
      <w:r w:rsidRPr="00FB7BAD">
        <w:rPr>
          <w:sz w:val="28"/>
          <w:szCs w:val="28"/>
        </w:rPr>
        <w:t xml:space="preserve"> РПР 0902</w:t>
      </w:r>
      <w:r w:rsidR="00FA2325" w:rsidRPr="00FB7BAD">
        <w:rPr>
          <w:sz w:val="28"/>
          <w:szCs w:val="28"/>
        </w:rPr>
        <w:t xml:space="preserve"> </w:t>
      </w:r>
      <w:r w:rsidRPr="00FB7BAD">
        <w:rPr>
          <w:sz w:val="28"/>
          <w:szCs w:val="28"/>
        </w:rPr>
        <w:t xml:space="preserve"> КЦСР 3060110020 </w:t>
      </w:r>
      <w:r w:rsidR="00FA2325" w:rsidRPr="00FB7BAD">
        <w:rPr>
          <w:sz w:val="28"/>
          <w:szCs w:val="28"/>
        </w:rPr>
        <w:t xml:space="preserve"> </w:t>
      </w:r>
      <w:r w:rsidR="000A1994" w:rsidRPr="00FB7BAD">
        <w:rPr>
          <w:sz w:val="28"/>
          <w:szCs w:val="28"/>
        </w:rPr>
        <w:t>КВР</w:t>
      </w:r>
      <w:r w:rsidRPr="00FB7BAD">
        <w:rPr>
          <w:sz w:val="28"/>
          <w:szCs w:val="28"/>
        </w:rPr>
        <w:t xml:space="preserve"> 200 + 87 040,0 тыс.</w:t>
      </w:r>
      <w:r w:rsidR="00FA2325" w:rsidRPr="00FB7BAD">
        <w:rPr>
          <w:sz w:val="28"/>
          <w:szCs w:val="28"/>
        </w:rPr>
        <w:t> </w:t>
      </w:r>
      <w:r w:rsidRPr="00FB7BAD">
        <w:rPr>
          <w:sz w:val="28"/>
          <w:szCs w:val="28"/>
        </w:rPr>
        <w:t>руб.</w:t>
      </w:r>
    </w:p>
    <w:p w:rsidR="00FA2325" w:rsidRPr="00FB7BAD" w:rsidRDefault="00FA2325" w:rsidP="00FB7BAD">
      <w:pPr>
        <w:tabs>
          <w:tab w:val="left" w:pos="0"/>
          <w:tab w:val="left" w:pos="1485"/>
          <w:tab w:val="center" w:pos="4677"/>
        </w:tabs>
        <w:ind w:right="-80" w:firstLine="709"/>
        <w:jc w:val="both"/>
        <w:rPr>
          <w:sz w:val="28"/>
          <w:szCs w:val="28"/>
        </w:rPr>
      </w:pPr>
    </w:p>
    <w:p w:rsidR="00FA2325" w:rsidRPr="00FB7BAD" w:rsidRDefault="00FA2325" w:rsidP="00FB7BAD">
      <w:pPr>
        <w:tabs>
          <w:tab w:val="left" w:pos="0"/>
        </w:tabs>
        <w:ind w:firstLine="709"/>
        <w:jc w:val="both"/>
        <w:rPr>
          <w:rFonts w:cs="Arial"/>
          <w:sz w:val="28"/>
          <w:szCs w:val="28"/>
        </w:rPr>
      </w:pPr>
      <w:r w:rsidRPr="00FB7BAD">
        <w:rPr>
          <w:rFonts w:cs="Arial"/>
          <w:sz w:val="28"/>
          <w:szCs w:val="28"/>
        </w:rPr>
        <w:t xml:space="preserve">Дополнить проект закона целевой статьей расходов: </w:t>
      </w:r>
    </w:p>
    <w:p w:rsidR="00FA2325" w:rsidRPr="00FB7BAD" w:rsidRDefault="00FA2325" w:rsidP="00FB7BAD">
      <w:pPr>
        <w:tabs>
          <w:tab w:val="left" w:pos="0"/>
        </w:tabs>
        <w:ind w:firstLine="709"/>
        <w:jc w:val="both"/>
        <w:rPr>
          <w:sz w:val="28"/>
          <w:szCs w:val="28"/>
        </w:rPr>
      </w:pPr>
      <w:r w:rsidRPr="00FB7BAD">
        <w:rPr>
          <w:rFonts w:cs="Arial"/>
          <w:sz w:val="28"/>
          <w:szCs w:val="28"/>
        </w:rPr>
        <w:t>КЦСР 3060110020 «</w:t>
      </w:r>
      <w:r w:rsidRPr="00FB7BAD">
        <w:rPr>
          <w:sz w:val="28"/>
          <w:szCs w:val="28"/>
        </w:rPr>
        <w:t>Аренда с правом последующего выкупа быстровозводимых модульных конструкций с мебелью и оборудованием для фельдшерско-акушерских пунктов».</w:t>
      </w:r>
    </w:p>
    <w:p w:rsidR="00FA2325" w:rsidRPr="00FB7BAD" w:rsidRDefault="00FA2325" w:rsidP="00FB7BAD">
      <w:pPr>
        <w:tabs>
          <w:tab w:val="left" w:pos="0"/>
          <w:tab w:val="left" w:pos="1485"/>
          <w:tab w:val="center" w:pos="4677"/>
        </w:tabs>
        <w:ind w:right="-80" w:firstLine="709"/>
        <w:jc w:val="both"/>
        <w:rPr>
          <w:sz w:val="28"/>
          <w:szCs w:val="28"/>
        </w:rPr>
      </w:pPr>
    </w:p>
    <w:p w:rsidR="0003250B" w:rsidRPr="00FB7BAD" w:rsidRDefault="0003250B" w:rsidP="00FB7BAD">
      <w:pPr>
        <w:tabs>
          <w:tab w:val="left" w:pos="0"/>
        </w:tabs>
        <w:ind w:firstLine="709"/>
        <w:jc w:val="both"/>
        <w:rPr>
          <w:sz w:val="28"/>
          <w:szCs w:val="28"/>
        </w:rPr>
      </w:pPr>
      <w:r w:rsidRPr="00FB7BAD">
        <w:rPr>
          <w:sz w:val="28"/>
          <w:szCs w:val="28"/>
        </w:rPr>
        <w:t>Внести соответствующие изменения в приложения 10, 11, 12, 14 к закону.</w:t>
      </w:r>
    </w:p>
    <w:p w:rsidR="0003250B" w:rsidRPr="00FB7BAD" w:rsidRDefault="0003250B" w:rsidP="00FB7BAD">
      <w:pPr>
        <w:tabs>
          <w:tab w:val="left" w:pos="0"/>
        </w:tabs>
        <w:ind w:firstLine="709"/>
        <w:jc w:val="both"/>
        <w:rPr>
          <w:rFonts w:cs="Arial"/>
          <w:sz w:val="28"/>
          <w:szCs w:val="28"/>
        </w:rPr>
      </w:pPr>
    </w:p>
    <w:p w:rsidR="006C1E99" w:rsidRPr="00FB7BAD" w:rsidRDefault="006C1E99" w:rsidP="00FB7BAD">
      <w:pPr>
        <w:pStyle w:val="4"/>
        <w:tabs>
          <w:tab w:val="left" w:pos="0"/>
        </w:tabs>
        <w:spacing w:before="0" w:after="0"/>
        <w:ind w:firstLine="709"/>
        <w:jc w:val="center"/>
      </w:pPr>
      <w:bookmarkStart w:id="64" w:name="_Toc506376884"/>
      <w:bookmarkStart w:id="65" w:name="_Toc514075560"/>
      <w:r w:rsidRPr="00FB7BAD">
        <w:t>Подраздел 0909 «Другие вопросы в области здравоохранения»</w:t>
      </w:r>
      <w:bookmarkEnd w:id="64"/>
      <w:bookmarkEnd w:id="65"/>
    </w:p>
    <w:p w:rsidR="0003250B" w:rsidRPr="00FB7BAD" w:rsidRDefault="0003250B" w:rsidP="00FB7BAD">
      <w:pPr>
        <w:tabs>
          <w:tab w:val="left" w:pos="0"/>
        </w:tabs>
        <w:jc w:val="center"/>
        <w:rPr>
          <w:b/>
          <w:sz w:val="28"/>
          <w:szCs w:val="28"/>
        </w:rPr>
      </w:pPr>
    </w:p>
    <w:p w:rsidR="0003250B" w:rsidRPr="00FB7BAD" w:rsidRDefault="0003250B" w:rsidP="00FB7BAD">
      <w:pPr>
        <w:tabs>
          <w:tab w:val="left" w:pos="0"/>
        </w:tabs>
        <w:ind w:firstLine="426"/>
        <w:jc w:val="both"/>
        <w:rPr>
          <w:sz w:val="28"/>
          <w:szCs w:val="28"/>
        </w:rPr>
      </w:pPr>
      <w:r w:rsidRPr="00FB7BAD">
        <w:rPr>
          <w:sz w:val="28"/>
          <w:szCs w:val="28"/>
        </w:rPr>
        <w:t>Предлагае</w:t>
      </w:r>
      <w:r w:rsidR="00FA2325" w:rsidRPr="00FB7BAD">
        <w:rPr>
          <w:sz w:val="28"/>
          <w:szCs w:val="28"/>
        </w:rPr>
        <w:t>тся</w:t>
      </w:r>
      <w:r w:rsidRPr="00FB7BAD">
        <w:rPr>
          <w:sz w:val="28"/>
          <w:szCs w:val="28"/>
        </w:rPr>
        <w:t xml:space="preserve"> уменьшить </w:t>
      </w:r>
      <w:r w:rsidR="00FA2325" w:rsidRPr="00FB7BAD">
        <w:rPr>
          <w:sz w:val="28"/>
          <w:szCs w:val="28"/>
        </w:rPr>
        <w:t xml:space="preserve">бюджетные </w:t>
      </w:r>
      <w:r w:rsidRPr="00FB7BAD">
        <w:rPr>
          <w:sz w:val="28"/>
          <w:szCs w:val="28"/>
        </w:rPr>
        <w:t>ассигнования по Министерству здравоохранения Тверской области на 2018 год на сумму 107 604,1 тыс.</w:t>
      </w:r>
      <w:r w:rsidR="00AD0015" w:rsidRPr="00FB7BAD">
        <w:rPr>
          <w:sz w:val="28"/>
          <w:szCs w:val="28"/>
        </w:rPr>
        <w:t xml:space="preserve"> </w:t>
      </w:r>
      <w:r w:rsidRPr="00FB7BAD">
        <w:rPr>
          <w:sz w:val="28"/>
          <w:szCs w:val="28"/>
        </w:rPr>
        <w:t xml:space="preserve">руб. на реализацию мероприятия 1.003 подпрограммы 6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w:t>
      </w:r>
      <w:r w:rsidRPr="00FB7BAD">
        <w:rPr>
          <w:rFonts w:cs="Arial"/>
          <w:sz w:val="28"/>
          <w:szCs w:val="28"/>
        </w:rPr>
        <w:t>государственной программы «Здравоохранение Тверской области» на 2015-2020 годы». Средства перераспределяются на раздел / подраздел 0902 в сумме 20 564,1 тыс.</w:t>
      </w:r>
      <w:r w:rsidR="00AD0015" w:rsidRPr="00FB7BAD">
        <w:rPr>
          <w:rFonts w:cs="Arial"/>
          <w:sz w:val="28"/>
          <w:szCs w:val="28"/>
        </w:rPr>
        <w:t xml:space="preserve"> </w:t>
      </w:r>
      <w:r w:rsidRPr="00FB7BAD">
        <w:rPr>
          <w:rFonts w:cs="Arial"/>
          <w:sz w:val="28"/>
          <w:szCs w:val="28"/>
        </w:rPr>
        <w:t>руб. в целях обеспечения условий софинансирования расходов на развитие материально-технической базы детских поликлиник и детских поликлинических отделений медицинских организаций и в сумме 87 040,0</w:t>
      </w:r>
      <w:r w:rsidR="00FA2325" w:rsidRPr="00FB7BAD">
        <w:rPr>
          <w:rFonts w:cs="Arial"/>
          <w:sz w:val="28"/>
          <w:szCs w:val="28"/>
        </w:rPr>
        <w:t> </w:t>
      </w:r>
      <w:r w:rsidRPr="00FB7BAD">
        <w:rPr>
          <w:rFonts w:cs="Arial"/>
          <w:sz w:val="28"/>
          <w:szCs w:val="28"/>
        </w:rPr>
        <w:t>тыс.</w:t>
      </w:r>
      <w:r w:rsidR="004F0796" w:rsidRPr="00FB7BAD">
        <w:rPr>
          <w:rFonts w:cs="Arial"/>
          <w:sz w:val="28"/>
          <w:szCs w:val="28"/>
        </w:rPr>
        <w:t xml:space="preserve"> </w:t>
      </w:r>
      <w:r w:rsidRPr="00FB7BAD">
        <w:rPr>
          <w:rFonts w:cs="Arial"/>
          <w:sz w:val="28"/>
          <w:szCs w:val="28"/>
        </w:rPr>
        <w:t>руб.</w:t>
      </w:r>
      <w:r w:rsidRPr="00FB7BAD">
        <w:rPr>
          <w:sz w:val="28"/>
          <w:szCs w:val="28"/>
        </w:rPr>
        <w:t xml:space="preserve"> на реализацию мероприятия по аренде с правом последующего выкупа быстровозводимых модульных конструкций с мебелью и оборудованием для фельдшерско-акушерских пунктов.</w:t>
      </w:r>
    </w:p>
    <w:p w:rsidR="00FA2325" w:rsidRPr="00FB7BAD" w:rsidRDefault="00FA2325" w:rsidP="00FB7BAD">
      <w:pPr>
        <w:tabs>
          <w:tab w:val="left" w:pos="0"/>
        </w:tabs>
        <w:ind w:firstLine="426"/>
        <w:jc w:val="both"/>
        <w:rPr>
          <w:rFonts w:cs="Arial"/>
          <w:sz w:val="28"/>
          <w:szCs w:val="28"/>
        </w:rPr>
      </w:pPr>
    </w:p>
    <w:p w:rsidR="00FA2325" w:rsidRPr="00FB7BAD" w:rsidRDefault="00FA2325" w:rsidP="00FB7BAD">
      <w:pPr>
        <w:tabs>
          <w:tab w:val="left" w:pos="0"/>
        </w:tabs>
        <w:ind w:firstLine="709"/>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jc w:val="both"/>
        <w:rPr>
          <w:sz w:val="28"/>
          <w:szCs w:val="28"/>
        </w:rPr>
      </w:pPr>
      <w:r w:rsidRPr="00FB7BAD">
        <w:rPr>
          <w:sz w:val="28"/>
          <w:szCs w:val="28"/>
        </w:rPr>
        <w:t xml:space="preserve">ППП 034 </w:t>
      </w:r>
      <w:r w:rsidR="00FA2325" w:rsidRPr="00FB7BAD">
        <w:rPr>
          <w:sz w:val="28"/>
          <w:szCs w:val="28"/>
        </w:rPr>
        <w:t xml:space="preserve"> </w:t>
      </w:r>
      <w:r w:rsidRPr="00FB7BAD">
        <w:rPr>
          <w:sz w:val="28"/>
          <w:szCs w:val="28"/>
        </w:rPr>
        <w:t xml:space="preserve">РП 0909 </w:t>
      </w:r>
      <w:r w:rsidR="00FA2325" w:rsidRPr="00FB7BAD">
        <w:rPr>
          <w:sz w:val="28"/>
          <w:szCs w:val="28"/>
        </w:rPr>
        <w:t xml:space="preserve"> </w:t>
      </w:r>
      <w:r w:rsidRPr="00FB7BAD">
        <w:rPr>
          <w:sz w:val="28"/>
          <w:szCs w:val="28"/>
        </w:rPr>
        <w:t xml:space="preserve">КЦСР 3060110010 </w:t>
      </w:r>
      <w:r w:rsidR="00FA2325" w:rsidRPr="00FB7BAD">
        <w:rPr>
          <w:sz w:val="28"/>
          <w:szCs w:val="28"/>
        </w:rPr>
        <w:t xml:space="preserve"> </w:t>
      </w:r>
      <w:r w:rsidR="000A1994" w:rsidRPr="00FB7BAD">
        <w:rPr>
          <w:sz w:val="28"/>
          <w:szCs w:val="28"/>
        </w:rPr>
        <w:t>КВР</w:t>
      </w:r>
      <w:r w:rsidRPr="00FB7BAD">
        <w:rPr>
          <w:sz w:val="28"/>
          <w:szCs w:val="28"/>
        </w:rPr>
        <w:t xml:space="preserve"> 200 </w:t>
      </w:r>
      <w:r w:rsidR="00FA2325" w:rsidRPr="00FB7BAD">
        <w:rPr>
          <w:sz w:val="28"/>
          <w:szCs w:val="28"/>
        </w:rPr>
        <w:t>–</w:t>
      </w:r>
      <w:r w:rsidRPr="00FB7BAD">
        <w:rPr>
          <w:sz w:val="28"/>
          <w:szCs w:val="28"/>
        </w:rPr>
        <w:t xml:space="preserve"> 107 604,1 тыс.</w:t>
      </w:r>
      <w:r w:rsidR="00AD0015" w:rsidRPr="00FB7BAD">
        <w:rPr>
          <w:sz w:val="28"/>
          <w:szCs w:val="28"/>
        </w:rPr>
        <w:t xml:space="preserve"> </w:t>
      </w:r>
      <w:r w:rsidRPr="00FB7BAD">
        <w:rPr>
          <w:sz w:val="28"/>
          <w:szCs w:val="28"/>
        </w:rPr>
        <w:t>руб.</w:t>
      </w:r>
    </w:p>
    <w:p w:rsidR="00FA2325" w:rsidRPr="00FB7BAD" w:rsidRDefault="00FA2325" w:rsidP="00FB7BAD">
      <w:pPr>
        <w:tabs>
          <w:tab w:val="left" w:pos="0"/>
        </w:tabs>
        <w:ind w:firstLine="709"/>
        <w:jc w:val="both"/>
        <w:rPr>
          <w:sz w:val="28"/>
          <w:szCs w:val="28"/>
        </w:rPr>
      </w:pPr>
    </w:p>
    <w:p w:rsidR="0003250B" w:rsidRPr="00FB7BAD" w:rsidRDefault="0003250B" w:rsidP="00FB7BAD">
      <w:pPr>
        <w:tabs>
          <w:tab w:val="left" w:pos="0"/>
        </w:tabs>
        <w:ind w:firstLine="540"/>
        <w:jc w:val="both"/>
        <w:rPr>
          <w:sz w:val="28"/>
          <w:szCs w:val="28"/>
        </w:rPr>
      </w:pPr>
      <w:r w:rsidRPr="00FB7BAD">
        <w:rPr>
          <w:sz w:val="28"/>
          <w:szCs w:val="28"/>
        </w:rPr>
        <w:t>Внести соответствующие изменения в приложения 10, 11, 12, 14 к закону.</w:t>
      </w:r>
    </w:p>
    <w:p w:rsidR="0003250B" w:rsidRPr="00FB7BAD" w:rsidRDefault="0003250B" w:rsidP="00FB7BAD">
      <w:pPr>
        <w:tabs>
          <w:tab w:val="left" w:pos="0"/>
          <w:tab w:val="left" w:pos="1485"/>
          <w:tab w:val="center" w:pos="4677"/>
        </w:tabs>
        <w:ind w:right="-80" w:firstLine="426"/>
        <w:jc w:val="both"/>
        <w:rPr>
          <w:sz w:val="28"/>
          <w:szCs w:val="28"/>
        </w:rPr>
      </w:pPr>
    </w:p>
    <w:p w:rsidR="00AA3F4E" w:rsidRPr="00FB7BAD" w:rsidRDefault="00BC13AA" w:rsidP="00FB7BAD">
      <w:pPr>
        <w:pStyle w:val="20"/>
        <w:tabs>
          <w:tab w:val="left" w:pos="0"/>
        </w:tabs>
        <w:spacing w:before="0" w:after="0"/>
        <w:ind w:firstLine="709"/>
        <w:jc w:val="center"/>
        <w:rPr>
          <w:rFonts w:ascii="Times New Roman" w:hAnsi="Times New Roman" w:cs="Times New Roman"/>
          <w:i w:val="0"/>
        </w:rPr>
      </w:pPr>
      <w:bookmarkStart w:id="66" w:name="_Toc390847291"/>
      <w:bookmarkStart w:id="67" w:name="_Toc486588570"/>
      <w:bookmarkStart w:id="68" w:name="_Toc506376885"/>
      <w:bookmarkStart w:id="69" w:name="_Toc514075561"/>
      <w:r w:rsidRPr="00FB7BAD">
        <w:rPr>
          <w:rFonts w:ascii="Times New Roman" w:hAnsi="Times New Roman" w:cs="Times New Roman"/>
          <w:i w:val="0"/>
        </w:rPr>
        <w:t>Р</w:t>
      </w:r>
      <w:r w:rsidR="00AA3F4E" w:rsidRPr="00FB7BAD">
        <w:rPr>
          <w:rFonts w:ascii="Times New Roman" w:hAnsi="Times New Roman" w:cs="Times New Roman"/>
          <w:i w:val="0"/>
        </w:rPr>
        <w:t xml:space="preserve">аздел 1000 </w:t>
      </w:r>
      <w:r w:rsidR="00B1639A" w:rsidRPr="00FB7BAD">
        <w:rPr>
          <w:rFonts w:ascii="Times New Roman" w:hAnsi="Times New Roman" w:cs="Times New Roman"/>
          <w:i w:val="0"/>
        </w:rPr>
        <w:t>«</w:t>
      </w:r>
      <w:r w:rsidR="00AA3F4E" w:rsidRPr="00FB7BAD">
        <w:rPr>
          <w:rFonts w:ascii="Times New Roman" w:hAnsi="Times New Roman" w:cs="Times New Roman"/>
          <w:i w:val="0"/>
        </w:rPr>
        <w:t>Социальная политика</w:t>
      </w:r>
      <w:r w:rsidR="00B1639A" w:rsidRPr="00FB7BAD">
        <w:rPr>
          <w:rFonts w:ascii="Times New Roman" w:hAnsi="Times New Roman" w:cs="Times New Roman"/>
          <w:i w:val="0"/>
        </w:rPr>
        <w:t>»</w:t>
      </w:r>
      <w:bookmarkEnd w:id="66"/>
      <w:bookmarkEnd w:id="67"/>
      <w:bookmarkEnd w:id="68"/>
      <w:bookmarkEnd w:id="69"/>
    </w:p>
    <w:p w:rsidR="003067EC" w:rsidRPr="00FB7BAD" w:rsidRDefault="003067EC" w:rsidP="00FB7BAD">
      <w:pPr>
        <w:pStyle w:val="4"/>
        <w:tabs>
          <w:tab w:val="left" w:pos="0"/>
        </w:tabs>
        <w:spacing w:before="0" w:after="0"/>
        <w:ind w:firstLine="709"/>
        <w:jc w:val="center"/>
      </w:pPr>
      <w:bookmarkStart w:id="70" w:name="_Toc486588571"/>
      <w:bookmarkStart w:id="71" w:name="_Toc506376886"/>
      <w:bookmarkStart w:id="72" w:name="_Toc514075562"/>
      <w:r w:rsidRPr="00FB7BAD">
        <w:t xml:space="preserve">Подраздел 1002 </w:t>
      </w:r>
      <w:r w:rsidR="00B1639A" w:rsidRPr="00FB7BAD">
        <w:t>«</w:t>
      </w:r>
      <w:r w:rsidRPr="00FB7BAD">
        <w:t>Социальное обслуживание населения</w:t>
      </w:r>
      <w:r w:rsidR="00B1639A" w:rsidRPr="00FB7BAD">
        <w:t>»</w:t>
      </w:r>
      <w:bookmarkEnd w:id="70"/>
      <w:bookmarkEnd w:id="71"/>
      <w:bookmarkEnd w:id="72"/>
    </w:p>
    <w:p w:rsidR="0003250B" w:rsidRPr="00FB7BAD" w:rsidRDefault="0003250B" w:rsidP="00FB7BAD">
      <w:pPr>
        <w:tabs>
          <w:tab w:val="left" w:pos="0"/>
        </w:tabs>
        <w:jc w:val="center"/>
        <w:rPr>
          <w:b/>
          <w:sz w:val="28"/>
          <w:szCs w:val="28"/>
        </w:rPr>
      </w:pPr>
    </w:p>
    <w:p w:rsidR="00FA2325" w:rsidRPr="00FB7BAD" w:rsidRDefault="00FA2325" w:rsidP="00FB7BAD">
      <w:pPr>
        <w:tabs>
          <w:tab w:val="left" w:pos="0"/>
        </w:tabs>
        <w:autoSpaceDE w:val="0"/>
        <w:autoSpaceDN w:val="0"/>
        <w:adjustRightInd w:val="0"/>
        <w:ind w:firstLine="708"/>
        <w:jc w:val="both"/>
        <w:rPr>
          <w:sz w:val="28"/>
          <w:szCs w:val="28"/>
        </w:rPr>
      </w:pPr>
      <w:r w:rsidRPr="00FB7BAD">
        <w:rPr>
          <w:rFonts w:eastAsia="Calibri"/>
          <w:sz w:val="28"/>
          <w:szCs w:val="28"/>
        </w:rPr>
        <w:t xml:space="preserve">1. </w:t>
      </w:r>
      <w:r w:rsidR="0003250B" w:rsidRPr="00FB7BAD">
        <w:rPr>
          <w:rFonts w:eastAsia="Calibri"/>
          <w:sz w:val="28"/>
          <w:szCs w:val="28"/>
        </w:rPr>
        <w:t>Предлагается увеличить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«Социальная поддержка и защита населения Тверской области» на 2017 - 2022 годы в 2018</w:t>
      </w:r>
      <w:r w:rsidRPr="00FB7BAD">
        <w:rPr>
          <w:rFonts w:eastAsia="Calibri"/>
          <w:sz w:val="28"/>
          <w:szCs w:val="28"/>
        </w:rPr>
        <w:t> </w:t>
      </w:r>
      <w:r w:rsidR="0003250B" w:rsidRPr="00FB7BAD">
        <w:rPr>
          <w:rFonts w:eastAsia="Calibri"/>
          <w:sz w:val="28"/>
          <w:szCs w:val="28"/>
        </w:rPr>
        <w:t>году на 1</w:t>
      </w:r>
      <w:r w:rsidRPr="00FB7BAD">
        <w:rPr>
          <w:rFonts w:eastAsia="Calibri"/>
          <w:sz w:val="28"/>
          <w:szCs w:val="28"/>
        </w:rPr>
        <w:t> </w:t>
      </w:r>
      <w:r w:rsidR="0003250B" w:rsidRPr="00FB7BAD">
        <w:rPr>
          <w:rFonts w:eastAsia="Calibri"/>
          <w:sz w:val="28"/>
          <w:szCs w:val="28"/>
        </w:rPr>
        <w:t xml:space="preserve">816,5 тыс. руб. </w:t>
      </w:r>
      <w:r w:rsidR="0003250B" w:rsidRPr="00FB7BAD">
        <w:rPr>
          <w:sz w:val="28"/>
          <w:szCs w:val="28"/>
        </w:rPr>
        <w:t>для завершения строительства  объекта «Комплектно-блочная газовая котельная (ГУСО «Ильинский психоне</w:t>
      </w:r>
      <w:r w:rsidR="00AD0015" w:rsidRPr="00FB7BAD">
        <w:rPr>
          <w:sz w:val="28"/>
          <w:szCs w:val="28"/>
        </w:rPr>
        <w:t>вро</w:t>
      </w:r>
      <w:r w:rsidR="0003250B" w:rsidRPr="00FB7BAD">
        <w:rPr>
          <w:sz w:val="28"/>
          <w:szCs w:val="28"/>
        </w:rPr>
        <w:t>логический интернат») в д. Ромашкино Ильинского с/п Кимрского района»</w:t>
      </w:r>
      <w:r w:rsidR="0003250B" w:rsidRPr="00FB7BAD">
        <w:rPr>
          <w:rFonts w:eastAsia="Calibri"/>
          <w:sz w:val="28"/>
          <w:szCs w:val="28"/>
        </w:rPr>
        <w:t xml:space="preserve"> (3-ий пусковой комплекс - 4 и 5 блоки) </w:t>
      </w:r>
      <w:r w:rsidRPr="00FB7BAD">
        <w:rPr>
          <w:sz w:val="28"/>
          <w:szCs w:val="28"/>
        </w:rPr>
        <w:t xml:space="preserve">(Приложение </w:t>
      </w:r>
      <w:r w:rsidR="00846125" w:rsidRPr="00FB7BAD">
        <w:rPr>
          <w:sz w:val="28"/>
          <w:szCs w:val="28"/>
        </w:rPr>
        <w:t>4</w:t>
      </w:r>
      <w:r w:rsidR="00A21891" w:rsidRPr="00FB7BAD">
        <w:rPr>
          <w:sz w:val="28"/>
          <w:szCs w:val="28"/>
        </w:rPr>
        <w:t>3</w:t>
      </w:r>
      <w:r w:rsidRPr="00FB7BAD">
        <w:rPr>
          <w:sz w:val="28"/>
          <w:szCs w:val="28"/>
        </w:rPr>
        <w:t xml:space="preserve"> к пояснительной записке).</w:t>
      </w:r>
    </w:p>
    <w:p w:rsidR="0003250B" w:rsidRPr="00FB7BAD" w:rsidRDefault="0003250B" w:rsidP="00FB7BAD">
      <w:pPr>
        <w:tabs>
          <w:tab w:val="left" w:pos="0"/>
        </w:tabs>
        <w:ind w:firstLine="708"/>
        <w:jc w:val="both"/>
        <w:rPr>
          <w:rFonts w:eastAsia="Calibri"/>
          <w:sz w:val="28"/>
          <w:szCs w:val="28"/>
        </w:rPr>
      </w:pPr>
    </w:p>
    <w:p w:rsidR="0003250B" w:rsidRPr="00FB7BAD" w:rsidRDefault="0003250B" w:rsidP="00FB7BAD">
      <w:pPr>
        <w:tabs>
          <w:tab w:val="left" w:pos="0"/>
        </w:tabs>
        <w:ind w:firstLine="708"/>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8"/>
        <w:jc w:val="both"/>
        <w:rPr>
          <w:sz w:val="28"/>
          <w:szCs w:val="28"/>
        </w:rPr>
      </w:pPr>
      <w:r w:rsidRPr="00FB7BAD">
        <w:rPr>
          <w:sz w:val="28"/>
          <w:szCs w:val="28"/>
        </w:rPr>
        <w:t>ППП 122</w:t>
      </w:r>
      <w:r w:rsidR="00B26896" w:rsidRPr="00FB7BAD">
        <w:rPr>
          <w:sz w:val="28"/>
          <w:szCs w:val="28"/>
        </w:rPr>
        <w:t xml:space="preserve"> </w:t>
      </w:r>
      <w:r w:rsidRPr="00FB7BAD">
        <w:rPr>
          <w:sz w:val="28"/>
          <w:szCs w:val="28"/>
        </w:rPr>
        <w:t xml:space="preserve"> РП 1002 </w:t>
      </w:r>
      <w:r w:rsidR="00B26896" w:rsidRPr="00FB7BAD">
        <w:rPr>
          <w:sz w:val="28"/>
          <w:szCs w:val="28"/>
        </w:rPr>
        <w:t xml:space="preserve"> </w:t>
      </w:r>
      <w:r w:rsidRPr="00FB7BAD">
        <w:rPr>
          <w:sz w:val="28"/>
          <w:szCs w:val="28"/>
        </w:rPr>
        <w:t xml:space="preserve">КЦСР 3620310000 </w:t>
      </w:r>
      <w:r w:rsidR="00B26896" w:rsidRPr="00FB7BAD">
        <w:rPr>
          <w:sz w:val="28"/>
          <w:szCs w:val="28"/>
        </w:rPr>
        <w:t xml:space="preserve"> </w:t>
      </w:r>
      <w:r w:rsidR="000A1994" w:rsidRPr="00FB7BAD">
        <w:rPr>
          <w:sz w:val="28"/>
          <w:szCs w:val="28"/>
        </w:rPr>
        <w:t>КВР</w:t>
      </w:r>
      <w:r w:rsidRPr="00FB7BAD">
        <w:rPr>
          <w:sz w:val="28"/>
          <w:szCs w:val="28"/>
        </w:rPr>
        <w:t xml:space="preserve"> 400 + 1 816,5 тыс. руб.;</w:t>
      </w:r>
    </w:p>
    <w:p w:rsidR="00FA2325" w:rsidRPr="00FB7BAD" w:rsidRDefault="00FA2325" w:rsidP="00FB7BAD">
      <w:pPr>
        <w:tabs>
          <w:tab w:val="left" w:pos="0"/>
        </w:tabs>
        <w:ind w:firstLine="708"/>
        <w:jc w:val="both"/>
        <w:rPr>
          <w:sz w:val="28"/>
          <w:szCs w:val="28"/>
        </w:rPr>
      </w:pPr>
    </w:p>
    <w:p w:rsidR="00FA2325" w:rsidRPr="00FB7BAD" w:rsidRDefault="00FA2325" w:rsidP="00FB7BAD">
      <w:pPr>
        <w:tabs>
          <w:tab w:val="left" w:pos="0"/>
        </w:tabs>
        <w:ind w:firstLine="708"/>
        <w:jc w:val="both"/>
        <w:rPr>
          <w:sz w:val="28"/>
          <w:szCs w:val="28"/>
        </w:rPr>
      </w:pPr>
      <w:r w:rsidRPr="00FB7BAD">
        <w:rPr>
          <w:sz w:val="28"/>
          <w:szCs w:val="28"/>
        </w:rPr>
        <w:t xml:space="preserve">Дополнить проект закона целевой статьей расходов: </w:t>
      </w:r>
    </w:p>
    <w:p w:rsidR="0003250B" w:rsidRPr="00FB7BAD" w:rsidRDefault="00B26896" w:rsidP="00FB7BAD">
      <w:pPr>
        <w:tabs>
          <w:tab w:val="left" w:pos="0"/>
        </w:tabs>
        <w:ind w:firstLine="708"/>
        <w:jc w:val="both"/>
        <w:rPr>
          <w:sz w:val="28"/>
          <w:szCs w:val="28"/>
        </w:rPr>
      </w:pPr>
      <w:r w:rsidRPr="00FB7BAD">
        <w:rPr>
          <w:sz w:val="28"/>
          <w:szCs w:val="28"/>
        </w:rPr>
        <w:t>КЦСР 3620310000 «Бюджетные инвестиции в объекты государственной собственности Тверской области».</w:t>
      </w:r>
    </w:p>
    <w:p w:rsidR="00B26896" w:rsidRPr="00FB7BAD" w:rsidRDefault="00B26896" w:rsidP="00FB7BAD">
      <w:pPr>
        <w:tabs>
          <w:tab w:val="left" w:pos="0"/>
        </w:tabs>
        <w:ind w:firstLine="708"/>
        <w:jc w:val="both"/>
        <w:rPr>
          <w:sz w:val="28"/>
          <w:szCs w:val="28"/>
        </w:rPr>
      </w:pPr>
    </w:p>
    <w:p w:rsidR="0003250B" w:rsidRPr="00FB7BAD" w:rsidRDefault="0003250B" w:rsidP="00FB7BAD">
      <w:pPr>
        <w:tabs>
          <w:tab w:val="left" w:pos="0"/>
        </w:tabs>
        <w:ind w:firstLine="708"/>
        <w:jc w:val="both"/>
        <w:rPr>
          <w:sz w:val="28"/>
          <w:szCs w:val="28"/>
        </w:rPr>
      </w:pPr>
      <w:r w:rsidRPr="00FB7BAD">
        <w:rPr>
          <w:sz w:val="28"/>
          <w:szCs w:val="28"/>
        </w:rPr>
        <w:t>Внести соответствующие изменения в приложения 10,</w:t>
      </w:r>
      <w:r w:rsidR="00B26896" w:rsidRPr="00FB7BAD">
        <w:rPr>
          <w:sz w:val="28"/>
          <w:szCs w:val="28"/>
        </w:rPr>
        <w:t xml:space="preserve"> </w:t>
      </w:r>
      <w:r w:rsidRPr="00FB7BAD">
        <w:rPr>
          <w:sz w:val="28"/>
          <w:szCs w:val="28"/>
        </w:rPr>
        <w:t>11,</w:t>
      </w:r>
      <w:r w:rsidR="00B26896" w:rsidRPr="00FB7BAD">
        <w:rPr>
          <w:sz w:val="28"/>
          <w:szCs w:val="28"/>
        </w:rPr>
        <w:t xml:space="preserve"> </w:t>
      </w:r>
      <w:r w:rsidRPr="00FB7BAD">
        <w:rPr>
          <w:sz w:val="28"/>
          <w:szCs w:val="28"/>
        </w:rPr>
        <w:t>12,</w:t>
      </w:r>
      <w:r w:rsidR="00B26896" w:rsidRPr="00FB7BAD">
        <w:rPr>
          <w:sz w:val="28"/>
          <w:szCs w:val="28"/>
        </w:rPr>
        <w:t xml:space="preserve"> </w:t>
      </w:r>
      <w:r w:rsidRPr="00FB7BAD">
        <w:rPr>
          <w:sz w:val="28"/>
          <w:szCs w:val="28"/>
        </w:rPr>
        <w:t>14 к закону.</w:t>
      </w:r>
    </w:p>
    <w:p w:rsidR="00B26896" w:rsidRPr="00FB7BAD" w:rsidRDefault="00B26896" w:rsidP="00FB7BAD">
      <w:pPr>
        <w:tabs>
          <w:tab w:val="left" w:pos="0"/>
        </w:tabs>
        <w:ind w:firstLine="708"/>
        <w:jc w:val="both"/>
        <w:rPr>
          <w:sz w:val="28"/>
          <w:szCs w:val="28"/>
        </w:rPr>
      </w:pPr>
    </w:p>
    <w:p w:rsidR="0003250B" w:rsidRPr="00FB7BAD" w:rsidRDefault="00B26896" w:rsidP="00FB7BAD">
      <w:pPr>
        <w:tabs>
          <w:tab w:val="left" w:pos="0"/>
        </w:tabs>
        <w:spacing w:after="160" w:line="259" w:lineRule="auto"/>
        <w:ind w:firstLine="709"/>
        <w:contextualSpacing/>
        <w:jc w:val="both"/>
        <w:rPr>
          <w:rFonts w:eastAsiaTheme="minorHAnsi"/>
          <w:sz w:val="28"/>
          <w:szCs w:val="28"/>
          <w:lang w:eastAsia="en-US"/>
        </w:rPr>
      </w:pPr>
      <w:r w:rsidRPr="00FB7BAD">
        <w:rPr>
          <w:rFonts w:eastAsiaTheme="minorHAnsi"/>
          <w:sz w:val="28"/>
          <w:szCs w:val="28"/>
          <w:lang w:eastAsia="en-US"/>
        </w:rPr>
        <w:t xml:space="preserve">2. </w:t>
      </w:r>
      <w:r w:rsidR="0003250B" w:rsidRPr="00FB7BAD">
        <w:rPr>
          <w:rFonts w:eastAsiaTheme="minorHAnsi"/>
          <w:sz w:val="28"/>
          <w:szCs w:val="28"/>
          <w:lang w:eastAsia="en-US"/>
        </w:rPr>
        <w:t>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99,2 тыс. руб.</w:t>
      </w:r>
      <w:r w:rsidR="0003250B" w:rsidRPr="00FB7BAD">
        <w:rPr>
          <w:rFonts w:eastAsia="Calibri"/>
          <w:sz w:val="28"/>
          <w:szCs w:val="28"/>
          <w:lang w:eastAsia="en-US"/>
        </w:rPr>
        <w:t xml:space="preserve"> на предоставление субсидий на выполнение государственного задания</w:t>
      </w:r>
      <w:r w:rsidR="0003250B" w:rsidRPr="00FB7BAD">
        <w:rPr>
          <w:rFonts w:asciiTheme="minorHAnsi" w:eastAsiaTheme="minorHAnsi" w:hAnsiTheme="minorHAnsi" w:cstheme="minorBidi"/>
          <w:sz w:val="28"/>
          <w:szCs w:val="28"/>
          <w:lang w:eastAsia="en-US"/>
        </w:rPr>
        <w:t xml:space="preserve"> </w:t>
      </w:r>
      <w:r w:rsidR="0003250B" w:rsidRPr="00FB7BAD">
        <w:rPr>
          <w:rFonts w:eastAsia="Calibri"/>
          <w:sz w:val="28"/>
          <w:szCs w:val="28"/>
          <w:lang w:eastAsia="en-US"/>
        </w:rPr>
        <w:t>в домах-интернатах, в специальных и психоне</w:t>
      </w:r>
      <w:r w:rsidR="00AD0015" w:rsidRPr="00FB7BAD">
        <w:rPr>
          <w:rFonts w:eastAsia="Calibri"/>
          <w:sz w:val="28"/>
          <w:szCs w:val="28"/>
          <w:lang w:eastAsia="en-US"/>
        </w:rPr>
        <w:t>вр</w:t>
      </w:r>
      <w:r w:rsidR="0003250B" w:rsidRPr="00FB7BAD">
        <w:rPr>
          <w:rFonts w:eastAsia="Calibri"/>
          <w:sz w:val="28"/>
          <w:szCs w:val="28"/>
          <w:lang w:eastAsia="en-US"/>
        </w:rPr>
        <w:t xml:space="preserve">ологических домах-интернатах для престарелых и инвалидов, а также в учреждениях социальной защиты по предоставлению </w:t>
      </w:r>
      <w:r w:rsidR="00AD0015" w:rsidRPr="00FB7BAD">
        <w:rPr>
          <w:rFonts w:eastAsia="Calibri"/>
          <w:sz w:val="28"/>
          <w:szCs w:val="28"/>
          <w:lang w:eastAsia="en-US"/>
        </w:rPr>
        <w:t>вр</w:t>
      </w:r>
      <w:r w:rsidR="0003250B" w:rsidRPr="00FB7BAD">
        <w:rPr>
          <w:rFonts w:eastAsia="Calibri"/>
          <w:sz w:val="28"/>
          <w:szCs w:val="28"/>
          <w:lang w:eastAsia="en-US"/>
        </w:rPr>
        <w:t>еменного приюта.</w:t>
      </w:r>
    </w:p>
    <w:p w:rsidR="0003250B" w:rsidRPr="00FB7BAD" w:rsidRDefault="0003250B" w:rsidP="00FB7BAD">
      <w:pPr>
        <w:tabs>
          <w:tab w:val="left" w:pos="0"/>
        </w:tabs>
        <w:ind w:firstLine="709"/>
        <w:contextualSpacing/>
        <w:jc w:val="both"/>
        <w:rPr>
          <w:rFonts w:eastAsiaTheme="minorHAnsi" w:cstheme="minorBidi"/>
          <w:sz w:val="28"/>
          <w:szCs w:val="28"/>
          <w:lang w:eastAsia="en-US"/>
        </w:rPr>
      </w:pPr>
    </w:p>
    <w:p w:rsidR="00365E7D" w:rsidRPr="00FB7BAD" w:rsidRDefault="00365E7D" w:rsidP="00FB7BAD">
      <w:pPr>
        <w:tabs>
          <w:tab w:val="left" w:pos="0"/>
        </w:tabs>
        <w:ind w:firstLine="708"/>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contextualSpacing/>
        <w:jc w:val="both"/>
        <w:rPr>
          <w:rFonts w:eastAsiaTheme="minorHAnsi" w:cstheme="minorBidi"/>
          <w:sz w:val="28"/>
          <w:szCs w:val="28"/>
          <w:lang w:eastAsia="en-US"/>
        </w:rPr>
      </w:pPr>
      <w:r w:rsidRPr="00FB7BAD">
        <w:rPr>
          <w:rFonts w:eastAsiaTheme="minorHAnsi" w:cstheme="minorBidi"/>
          <w:sz w:val="28"/>
          <w:szCs w:val="28"/>
          <w:lang w:eastAsia="en-US"/>
        </w:rPr>
        <w:t>ППП 148</w:t>
      </w:r>
      <w:r w:rsidR="00365E7D" w:rsidRPr="00FB7BAD">
        <w:rPr>
          <w:rFonts w:eastAsiaTheme="minorHAnsi" w:cstheme="minorBidi"/>
          <w:sz w:val="28"/>
          <w:szCs w:val="28"/>
          <w:lang w:eastAsia="en-US"/>
        </w:rPr>
        <w:t xml:space="preserve"> </w:t>
      </w:r>
      <w:r w:rsidRPr="00FB7BAD">
        <w:rPr>
          <w:rFonts w:eastAsiaTheme="minorHAnsi" w:cstheme="minorBidi"/>
          <w:sz w:val="28"/>
          <w:szCs w:val="28"/>
          <w:lang w:eastAsia="en-US"/>
        </w:rPr>
        <w:t xml:space="preserve"> РП 1002 </w:t>
      </w:r>
      <w:r w:rsidR="00365E7D" w:rsidRPr="00FB7BAD">
        <w:rPr>
          <w:rFonts w:eastAsiaTheme="minorHAnsi" w:cstheme="minorBidi"/>
          <w:sz w:val="28"/>
          <w:szCs w:val="28"/>
          <w:lang w:eastAsia="en-US"/>
        </w:rPr>
        <w:t xml:space="preserve"> </w:t>
      </w:r>
      <w:r w:rsidRPr="00FB7BAD">
        <w:rPr>
          <w:rFonts w:eastAsiaTheme="minorHAnsi" w:cstheme="minorBidi"/>
          <w:sz w:val="28"/>
          <w:szCs w:val="28"/>
          <w:lang w:eastAsia="en-US"/>
        </w:rPr>
        <w:t xml:space="preserve">КЦСР 3620310020 </w:t>
      </w:r>
      <w:r w:rsidR="00365E7D" w:rsidRPr="00FB7BAD">
        <w:rPr>
          <w:rFonts w:eastAsiaTheme="minorHAnsi" w:cstheme="minorBidi"/>
          <w:sz w:val="28"/>
          <w:szCs w:val="28"/>
          <w:lang w:eastAsia="en-US"/>
        </w:rPr>
        <w:t xml:space="preserve"> </w:t>
      </w:r>
      <w:r w:rsidR="000A1994" w:rsidRPr="00FB7BAD">
        <w:rPr>
          <w:rFonts w:eastAsiaTheme="minorHAnsi" w:cstheme="minorBidi"/>
          <w:sz w:val="28"/>
          <w:szCs w:val="28"/>
          <w:lang w:eastAsia="en-US"/>
        </w:rPr>
        <w:t>КВР</w:t>
      </w:r>
      <w:r w:rsidRPr="00FB7BAD">
        <w:rPr>
          <w:rFonts w:eastAsiaTheme="minorHAnsi" w:cstheme="minorBidi"/>
          <w:sz w:val="28"/>
          <w:szCs w:val="28"/>
          <w:lang w:eastAsia="en-US"/>
        </w:rPr>
        <w:t xml:space="preserve"> 600 – 99,2 тыс. руб. </w:t>
      </w:r>
    </w:p>
    <w:p w:rsidR="0003250B" w:rsidRPr="00FB7BAD" w:rsidRDefault="0003250B" w:rsidP="00FB7BAD">
      <w:pPr>
        <w:tabs>
          <w:tab w:val="left" w:pos="0"/>
        </w:tabs>
        <w:ind w:firstLine="709"/>
        <w:contextualSpacing/>
        <w:jc w:val="both"/>
        <w:rPr>
          <w:rFonts w:eastAsiaTheme="minorHAnsi" w:cstheme="minorBidi"/>
          <w:sz w:val="28"/>
          <w:szCs w:val="28"/>
          <w:lang w:eastAsia="en-US"/>
        </w:rPr>
      </w:pPr>
    </w:p>
    <w:p w:rsidR="0003250B" w:rsidRPr="00FB7BAD" w:rsidRDefault="0003250B" w:rsidP="00FB7BAD">
      <w:pPr>
        <w:tabs>
          <w:tab w:val="left" w:pos="0"/>
        </w:tabs>
        <w:spacing w:line="259" w:lineRule="auto"/>
        <w:ind w:firstLine="709"/>
        <w:contextualSpacing/>
        <w:jc w:val="both"/>
        <w:rPr>
          <w:rFonts w:eastAsiaTheme="minorHAnsi" w:cstheme="minorBidi"/>
          <w:sz w:val="28"/>
          <w:szCs w:val="28"/>
          <w:lang w:eastAsia="en-US"/>
        </w:rPr>
      </w:pPr>
      <w:r w:rsidRPr="00FB7BAD">
        <w:rPr>
          <w:rFonts w:eastAsiaTheme="minorHAnsi" w:cstheme="minorBidi"/>
          <w:sz w:val="28"/>
          <w:szCs w:val="28"/>
          <w:lang w:eastAsia="en-US"/>
        </w:rPr>
        <w:t>Внести соответствующие изменения в приложения 10,</w:t>
      </w:r>
      <w:r w:rsidR="00365E7D" w:rsidRPr="00FB7BAD">
        <w:rPr>
          <w:rFonts w:eastAsiaTheme="minorHAnsi" w:cstheme="minorBidi"/>
          <w:sz w:val="28"/>
          <w:szCs w:val="28"/>
          <w:lang w:eastAsia="en-US"/>
        </w:rPr>
        <w:t xml:space="preserve"> </w:t>
      </w:r>
      <w:r w:rsidRPr="00FB7BAD">
        <w:rPr>
          <w:rFonts w:eastAsiaTheme="minorHAnsi" w:cstheme="minorBidi"/>
          <w:sz w:val="28"/>
          <w:szCs w:val="28"/>
          <w:lang w:eastAsia="en-US"/>
        </w:rPr>
        <w:t>11, 12,</w:t>
      </w:r>
      <w:r w:rsidR="00365E7D" w:rsidRPr="00FB7BAD">
        <w:rPr>
          <w:rFonts w:eastAsiaTheme="minorHAnsi" w:cstheme="minorBidi"/>
          <w:sz w:val="28"/>
          <w:szCs w:val="28"/>
          <w:lang w:eastAsia="en-US"/>
        </w:rPr>
        <w:t xml:space="preserve"> </w:t>
      </w:r>
      <w:r w:rsidRPr="00FB7BAD">
        <w:rPr>
          <w:rFonts w:eastAsiaTheme="minorHAnsi" w:cstheme="minorBidi"/>
          <w:sz w:val="28"/>
          <w:szCs w:val="28"/>
          <w:lang w:eastAsia="en-US"/>
        </w:rPr>
        <w:t>13,</w:t>
      </w:r>
      <w:r w:rsidR="00365E7D" w:rsidRPr="00FB7BAD">
        <w:rPr>
          <w:rFonts w:eastAsiaTheme="minorHAnsi" w:cstheme="minorBidi"/>
          <w:sz w:val="28"/>
          <w:szCs w:val="28"/>
          <w:lang w:eastAsia="en-US"/>
        </w:rPr>
        <w:t xml:space="preserve"> </w:t>
      </w:r>
      <w:r w:rsidRPr="00FB7BAD">
        <w:rPr>
          <w:rFonts w:eastAsiaTheme="minorHAnsi" w:cstheme="minorBidi"/>
          <w:sz w:val="28"/>
          <w:szCs w:val="28"/>
          <w:lang w:eastAsia="en-US"/>
        </w:rPr>
        <w:t>14 к закону</w:t>
      </w:r>
    </w:p>
    <w:p w:rsidR="00B64C45" w:rsidRPr="00FB7BAD" w:rsidRDefault="00B64C45" w:rsidP="00FB7BAD">
      <w:pPr>
        <w:tabs>
          <w:tab w:val="left" w:pos="0"/>
        </w:tabs>
        <w:ind w:firstLine="709"/>
        <w:jc w:val="both"/>
        <w:rPr>
          <w:sz w:val="28"/>
          <w:szCs w:val="28"/>
        </w:rPr>
      </w:pPr>
    </w:p>
    <w:p w:rsidR="00DB62F4" w:rsidRPr="00FB7BAD" w:rsidRDefault="00915D78" w:rsidP="00FB7BAD">
      <w:pPr>
        <w:pStyle w:val="4"/>
        <w:tabs>
          <w:tab w:val="left" w:pos="0"/>
        </w:tabs>
        <w:spacing w:before="0" w:after="0"/>
        <w:ind w:firstLine="709"/>
        <w:jc w:val="center"/>
      </w:pPr>
      <w:bookmarkStart w:id="73" w:name="_Toc486588572"/>
      <w:bookmarkStart w:id="74" w:name="_Toc506376887"/>
      <w:bookmarkStart w:id="75" w:name="_Toc514075563"/>
      <w:r w:rsidRPr="00FB7BAD">
        <w:t>П</w:t>
      </w:r>
      <w:r w:rsidR="0044158F" w:rsidRPr="00FB7BAD">
        <w:t xml:space="preserve">одраздел 1003 </w:t>
      </w:r>
      <w:r w:rsidR="00B1639A" w:rsidRPr="00FB7BAD">
        <w:t>«</w:t>
      </w:r>
      <w:r w:rsidR="0044158F" w:rsidRPr="00FB7BAD">
        <w:t>Социальное обеспечение населения</w:t>
      </w:r>
      <w:r w:rsidR="00B1639A" w:rsidRPr="00FB7BAD">
        <w:t>»</w:t>
      </w:r>
      <w:bookmarkEnd w:id="73"/>
      <w:bookmarkEnd w:id="74"/>
      <w:bookmarkEnd w:id="75"/>
    </w:p>
    <w:p w:rsidR="007011BE" w:rsidRPr="00FB7BAD" w:rsidRDefault="007011BE" w:rsidP="00FB7BAD">
      <w:pPr>
        <w:tabs>
          <w:tab w:val="left" w:pos="0"/>
          <w:tab w:val="left" w:pos="709"/>
        </w:tabs>
        <w:ind w:firstLine="709"/>
        <w:jc w:val="both"/>
        <w:rPr>
          <w:b/>
          <w:sz w:val="28"/>
          <w:szCs w:val="28"/>
        </w:rPr>
      </w:pPr>
    </w:p>
    <w:p w:rsidR="00E9360A" w:rsidRPr="00FB7BAD" w:rsidRDefault="00365E7D" w:rsidP="00FB7BAD">
      <w:pPr>
        <w:tabs>
          <w:tab w:val="left" w:pos="0"/>
        </w:tabs>
        <w:autoSpaceDE w:val="0"/>
        <w:autoSpaceDN w:val="0"/>
        <w:adjustRightInd w:val="0"/>
        <w:ind w:firstLine="708"/>
        <w:jc w:val="both"/>
        <w:rPr>
          <w:sz w:val="28"/>
          <w:szCs w:val="28"/>
        </w:rPr>
      </w:pPr>
      <w:r w:rsidRPr="00FB7BAD">
        <w:rPr>
          <w:sz w:val="28"/>
          <w:szCs w:val="28"/>
        </w:rPr>
        <w:t xml:space="preserve">1. </w:t>
      </w:r>
      <w:r w:rsidRPr="00FB7BAD">
        <w:rPr>
          <w:rFonts w:eastAsiaTheme="minorHAnsi"/>
          <w:sz w:val="28"/>
          <w:szCs w:val="28"/>
          <w:lang w:eastAsia="en-US"/>
        </w:rPr>
        <w:t>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w:t>
      </w:r>
      <w:r w:rsidRPr="00FB7BAD">
        <w:rPr>
          <w:rFonts w:eastAsia="Calibri"/>
          <w:sz w:val="28"/>
          <w:szCs w:val="28"/>
          <w:lang w:eastAsia="en-US"/>
        </w:rPr>
        <w:t>риобретение бланков удостоверений многодетной семьи</w:t>
      </w:r>
      <w:r w:rsidRPr="00FB7BAD">
        <w:rPr>
          <w:rFonts w:eastAsiaTheme="minorHAnsi"/>
          <w:sz w:val="28"/>
          <w:szCs w:val="28"/>
          <w:lang w:eastAsia="en-US"/>
        </w:rPr>
        <w:t xml:space="preserve"> в сумме 99,2 тыс. руб.</w:t>
      </w:r>
      <w:r w:rsidR="00E9360A" w:rsidRPr="00FB7BAD">
        <w:rPr>
          <w:sz w:val="28"/>
          <w:szCs w:val="28"/>
        </w:rPr>
        <w:t xml:space="preserve"> (Приложение 43а к пояснительной записке).</w:t>
      </w:r>
    </w:p>
    <w:p w:rsidR="00365E7D" w:rsidRPr="00FB7BAD" w:rsidRDefault="00365E7D" w:rsidP="00FB7BAD">
      <w:pPr>
        <w:tabs>
          <w:tab w:val="left" w:pos="0"/>
        </w:tabs>
        <w:spacing w:after="160" w:line="259" w:lineRule="auto"/>
        <w:ind w:firstLine="709"/>
        <w:contextualSpacing/>
        <w:jc w:val="both"/>
        <w:rPr>
          <w:rFonts w:eastAsiaTheme="minorHAnsi"/>
          <w:sz w:val="28"/>
          <w:szCs w:val="28"/>
          <w:lang w:eastAsia="en-US"/>
        </w:rPr>
      </w:pPr>
    </w:p>
    <w:p w:rsidR="00365E7D" w:rsidRPr="00FB7BAD" w:rsidRDefault="00365E7D" w:rsidP="00FB7BAD">
      <w:pPr>
        <w:tabs>
          <w:tab w:val="left" w:pos="0"/>
        </w:tabs>
        <w:ind w:firstLine="708"/>
        <w:jc w:val="both"/>
        <w:rPr>
          <w:sz w:val="28"/>
          <w:szCs w:val="28"/>
        </w:rPr>
      </w:pPr>
      <w:r w:rsidRPr="00FB7BAD">
        <w:rPr>
          <w:sz w:val="28"/>
          <w:szCs w:val="28"/>
        </w:rPr>
        <w:t>Изменения отразить по КБК:</w:t>
      </w:r>
    </w:p>
    <w:p w:rsidR="00365E7D" w:rsidRPr="00FB7BAD" w:rsidRDefault="00365E7D" w:rsidP="00FB7BAD">
      <w:pPr>
        <w:tabs>
          <w:tab w:val="left" w:pos="0"/>
        </w:tabs>
        <w:ind w:firstLine="709"/>
        <w:contextualSpacing/>
        <w:jc w:val="both"/>
        <w:rPr>
          <w:rFonts w:eastAsiaTheme="minorHAnsi"/>
          <w:sz w:val="28"/>
          <w:szCs w:val="28"/>
          <w:lang w:eastAsia="en-US"/>
        </w:rPr>
      </w:pPr>
      <w:r w:rsidRPr="00FB7BAD">
        <w:rPr>
          <w:rFonts w:eastAsiaTheme="minorHAnsi"/>
          <w:sz w:val="28"/>
          <w:szCs w:val="28"/>
          <w:lang w:eastAsia="en-US"/>
        </w:rPr>
        <w:t>ППП 148</w:t>
      </w:r>
      <w:r w:rsidR="00D73CD7" w:rsidRPr="00FB7BAD">
        <w:rPr>
          <w:rFonts w:eastAsiaTheme="minorHAnsi"/>
          <w:sz w:val="28"/>
          <w:szCs w:val="28"/>
          <w:lang w:eastAsia="en-US"/>
        </w:rPr>
        <w:t xml:space="preserve"> </w:t>
      </w:r>
      <w:r w:rsidRPr="00FB7BAD">
        <w:rPr>
          <w:rFonts w:eastAsiaTheme="minorHAnsi"/>
          <w:sz w:val="28"/>
          <w:szCs w:val="28"/>
          <w:lang w:eastAsia="en-US"/>
        </w:rPr>
        <w:t xml:space="preserve"> РП 1003</w:t>
      </w:r>
      <w:r w:rsidR="00D73CD7" w:rsidRPr="00FB7BAD">
        <w:rPr>
          <w:rFonts w:eastAsiaTheme="minorHAnsi"/>
          <w:sz w:val="28"/>
          <w:szCs w:val="28"/>
          <w:lang w:eastAsia="en-US"/>
        </w:rPr>
        <w:t xml:space="preserve"> </w:t>
      </w:r>
      <w:r w:rsidRPr="00FB7BAD">
        <w:rPr>
          <w:rFonts w:eastAsiaTheme="minorHAnsi"/>
          <w:sz w:val="28"/>
          <w:szCs w:val="28"/>
          <w:lang w:eastAsia="en-US"/>
        </w:rPr>
        <w:t xml:space="preserve"> КЦСР </w:t>
      </w:r>
      <w:r w:rsidRPr="00FB7BAD">
        <w:rPr>
          <w:rFonts w:eastAsia="Calibri"/>
          <w:sz w:val="28"/>
          <w:szCs w:val="28"/>
          <w:lang w:eastAsia="en-US"/>
        </w:rPr>
        <w:t>3610110050</w:t>
      </w:r>
      <w:r w:rsidRPr="00FB7BAD">
        <w:rPr>
          <w:rFonts w:eastAsiaTheme="minorHAnsi"/>
          <w:sz w:val="28"/>
          <w:szCs w:val="28"/>
          <w:lang w:eastAsia="en-US"/>
        </w:rPr>
        <w:t xml:space="preserve"> </w:t>
      </w:r>
      <w:r w:rsidR="00D73CD7" w:rsidRPr="00FB7BAD">
        <w:rPr>
          <w:rFonts w:eastAsiaTheme="minorHAnsi"/>
          <w:sz w:val="28"/>
          <w:szCs w:val="28"/>
          <w:lang w:eastAsia="en-US"/>
        </w:rPr>
        <w:t xml:space="preserve"> </w:t>
      </w:r>
      <w:r w:rsidR="000A1994" w:rsidRPr="00FB7BAD">
        <w:rPr>
          <w:rFonts w:eastAsiaTheme="minorHAnsi"/>
          <w:sz w:val="28"/>
          <w:szCs w:val="28"/>
          <w:lang w:eastAsia="en-US"/>
        </w:rPr>
        <w:t>КВР</w:t>
      </w:r>
      <w:r w:rsidRPr="00FB7BAD">
        <w:rPr>
          <w:rFonts w:eastAsiaTheme="minorHAnsi"/>
          <w:sz w:val="28"/>
          <w:szCs w:val="28"/>
          <w:lang w:eastAsia="en-US"/>
        </w:rPr>
        <w:t xml:space="preserve"> 200 + 99,2 тыс.</w:t>
      </w:r>
      <w:r w:rsidR="00D73CD7" w:rsidRPr="00FB7BAD">
        <w:rPr>
          <w:rFonts w:eastAsiaTheme="minorHAnsi"/>
          <w:sz w:val="28"/>
          <w:szCs w:val="28"/>
          <w:lang w:eastAsia="en-US"/>
        </w:rPr>
        <w:t> </w:t>
      </w:r>
      <w:r w:rsidRPr="00FB7BAD">
        <w:rPr>
          <w:rFonts w:eastAsiaTheme="minorHAnsi"/>
          <w:sz w:val="28"/>
          <w:szCs w:val="28"/>
          <w:lang w:eastAsia="en-US"/>
        </w:rPr>
        <w:t>руб.</w:t>
      </w:r>
    </w:p>
    <w:p w:rsidR="00365E7D" w:rsidRPr="00FB7BAD" w:rsidRDefault="00365E7D" w:rsidP="00FB7BAD">
      <w:pPr>
        <w:tabs>
          <w:tab w:val="left" w:pos="0"/>
        </w:tabs>
        <w:ind w:firstLine="709"/>
        <w:contextualSpacing/>
        <w:jc w:val="both"/>
        <w:rPr>
          <w:rFonts w:eastAsiaTheme="minorHAnsi"/>
          <w:sz w:val="28"/>
          <w:szCs w:val="28"/>
          <w:lang w:eastAsia="en-US"/>
        </w:rPr>
      </w:pPr>
    </w:p>
    <w:p w:rsidR="00D73CD7" w:rsidRPr="00FB7BAD" w:rsidRDefault="00365E7D" w:rsidP="00FB7BAD">
      <w:pPr>
        <w:tabs>
          <w:tab w:val="left" w:pos="0"/>
        </w:tabs>
        <w:autoSpaceDE w:val="0"/>
        <w:autoSpaceDN w:val="0"/>
        <w:adjustRightInd w:val="0"/>
        <w:ind w:firstLine="709"/>
        <w:jc w:val="both"/>
        <w:rPr>
          <w:rFonts w:eastAsiaTheme="minorHAnsi" w:cstheme="minorBidi"/>
          <w:sz w:val="28"/>
          <w:szCs w:val="28"/>
          <w:lang w:eastAsia="en-US"/>
        </w:rPr>
      </w:pPr>
      <w:r w:rsidRPr="00FB7BAD">
        <w:rPr>
          <w:rFonts w:eastAsiaTheme="minorHAnsi" w:cstheme="minorBidi"/>
          <w:sz w:val="28"/>
          <w:szCs w:val="28"/>
          <w:lang w:eastAsia="en-US"/>
        </w:rPr>
        <w:t>Дополнить законопроект целевой статьей</w:t>
      </w:r>
      <w:r w:rsidR="00D73CD7" w:rsidRPr="00FB7BAD">
        <w:rPr>
          <w:rFonts w:eastAsiaTheme="minorHAnsi" w:cstheme="minorBidi"/>
          <w:sz w:val="28"/>
          <w:szCs w:val="28"/>
          <w:lang w:eastAsia="en-US"/>
        </w:rPr>
        <w:t xml:space="preserve"> расходов:</w:t>
      </w:r>
    </w:p>
    <w:p w:rsidR="00365E7D" w:rsidRPr="00FB7BAD" w:rsidRDefault="00365E7D"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cstheme="minorBidi"/>
          <w:sz w:val="28"/>
          <w:szCs w:val="28"/>
          <w:lang w:eastAsia="en-US"/>
        </w:rPr>
        <w:t xml:space="preserve">КЦСР </w:t>
      </w:r>
      <w:r w:rsidRPr="00FB7BAD">
        <w:rPr>
          <w:rFonts w:eastAsia="Calibri"/>
          <w:sz w:val="28"/>
          <w:szCs w:val="28"/>
          <w:lang w:eastAsia="en-US"/>
        </w:rPr>
        <w:t>3610110050</w:t>
      </w:r>
      <w:r w:rsidRPr="00FB7BAD">
        <w:rPr>
          <w:rFonts w:eastAsiaTheme="minorHAnsi" w:cstheme="minorBidi"/>
          <w:sz w:val="28"/>
          <w:szCs w:val="28"/>
          <w:lang w:eastAsia="en-US"/>
        </w:rPr>
        <w:t xml:space="preserve"> «Приобретение бланков удостоверений многодетной семьи</w:t>
      </w:r>
      <w:r w:rsidRPr="00FB7BAD">
        <w:rPr>
          <w:rFonts w:eastAsiaTheme="minorHAnsi"/>
          <w:sz w:val="28"/>
          <w:szCs w:val="28"/>
          <w:lang w:eastAsia="en-US"/>
        </w:rPr>
        <w:t>».</w:t>
      </w:r>
    </w:p>
    <w:p w:rsidR="00D73CD7" w:rsidRPr="00FB7BAD" w:rsidRDefault="00D73CD7" w:rsidP="00FB7BAD">
      <w:pPr>
        <w:tabs>
          <w:tab w:val="left" w:pos="0"/>
        </w:tabs>
        <w:spacing w:line="259" w:lineRule="auto"/>
        <w:ind w:firstLine="709"/>
        <w:jc w:val="both"/>
        <w:rPr>
          <w:rFonts w:eastAsiaTheme="minorHAnsi" w:cstheme="minorBidi"/>
          <w:sz w:val="28"/>
          <w:szCs w:val="28"/>
          <w:lang w:eastAsia="en-US"/>
        </w:rPr>
      </w:pPr>
    </w:p>
    <w:p w:rsidR="00365E7D" w:rsidRPr="00FB7BAD" w:rsidRDefault="00365E7D" w:rsidP="00FB7BAD">
      <w:pPr>
        <w:tabs>
          <w:tab w:val="left" w:pos="0"/>
        </w:tabs>
        <w:spacing w:line="259" w:lineRule="auto"/>
        <w:ind w:firstLine="709"/>
        <w:jc w:val="both"/>
        <w:rPr>
          <w:rFonts w:eastAsiaTheme="minorHAnsi" w:cstheme="minorBidi"/>
          <w:sz w:val="28"/>
          <w:szCs w:val="28"/>
          <w:lang w:eastAsia="en-US"/>
        </w:rPr>
      </w:pPr>
      <w:r w:rsidRPr="00FB7BAD">
        <w:rPr>
          <w:rFonts w:eastAsiaTheme="minorHAnsi" w:cstheme="minorBidi"/>
          <w:sz w:val="28"/>
          <w:szCs w:val="28"/>
          <w:lang w:eastAsia="en-US"/>
        </w:rPr>
        <w:lastRenderedPageBreak/>
        <w:t>Внести соответствующие изменения в приложения 10,</w:t>
      </w:r>
      <w:r w:rsidR="00D73CD7" w:rsidRPr="00FB7BAD">
        <w:rPr>
          <w:rFonts w:eastAsiaTheme="minorHAnsi" w:cstheme="minorBidi"/>
          <w:sz w:val="28"/>
          <w:szCs w:val="28"/>
          <w:lang w:eastAsia="en-US"/>
        </w:rPr>
        <w:t xml:space="preserve"> </w:t>
      </w:r>
      <w:r w:rsidRPr="00FB7BAD">
        <w:rPr>
          <w:rFonts w:eastAsiaTheme="minorHAnsi" w:cstheme="minorBidi"/>
          <w:sz w:val="28"/>
          <w:szCs w:val="28"/>
          <w:lang w:eastAsia="en-US"/>
        </w:rPr>
        <w:t>11, 12,</w:t>
      </w:r>
      <w:r w:rsidR="00D73CD7" w:rsidRPr="00FB7BAD">
        <w:rPr>
          <w:rFonts w:eastAsiaTheme="minorHAnsi" w:cstheme="minorBidi"/>
          <w:sz w:val="28"/>
          <w:szCs w:val="28"/>
          <w:lang w:eastAsia="en-US"/>
        </w:rPr>
        <w:t xml:space="preserve"> </w:t>
      </w:r>
      <w:r w:rsidRPr="00FB7BAD">
        <w:rPr>
          <w:rFonts w:eastAsiaTheme="minorHAnsi" w:cstheme="minorBidi"/>
          <w:sz w:val="28"/>
          <w:szCs w:val="28"/>
          <w:lang w:eastAsia="en-US"/>
        </w:rPr>
        <w:t>13,</w:t>
      </w:r>
      <w:r w:rsidR="00D73CD7" w:rsidRPr="00FB7BAD">
        <w:rPr>
          <w:rFonts w:eastAsiaTheme="minorHAnsi" w:cstheme="minorBidi"/>
          <w:sz w:val="28"/>
          <w:szCs w:val="28"/>
          <w:lang w:eastAsia="en-US"/>
        </w:rPr>
        <w:t xml:space="preserve"> </w:t>
      </w:r>
      <w:r w:rsidRPr="00FB7BAD">
        <w:rPr>
          <w:rFonts w:eastAsiaTheme="minorHAnsi" w:cstheme="minorBidi"/>
          <w:sz w:val="28"/>
          <w:szCs w:val="28"/>
          <w:lang w:eastAsia="en-US"/>
        </w:rPr>
        <w:t>14,</w:t>
      </w:r>
      <w:r w:rsidR="00D73CD7" w:rsidRPr="00FB7BAD">
        <w:rPr>
          <w:rFonts w:eastAsiaTheme="minorHAnsi" w:cstheme="minorBidi"/>
          <w:sz w:val="28"/>
          <w:szCs w:val="28"/>
          <w:lang w:eastAsia="en-US"/>
        </w:rPr>
        <w:t xml:space="preserve"> </w:t>
      </w:r>
      <w:r w:rsidRPr="00FB7BAD">
        <w:rPr>
          <w:rFonts w:eastAsiaTheme="minorHAnsi" w:cstheme="minorBidi"/>
          <w:sz w:val="28"/>
          <w:szCs w:val="28"/>
          <w:lang w:eastAsia="en-US"/>
        </w:rPr>
        <w:t>49 к закону</w:t>
      </w:r>
      <w:r w:rsidR="00D73CD7" w:rsidRPr="00FB7BAD">
        <w:rPr>
          <w:rFonts w:eastAsiaTheme="minorHAnsi" w:cstheme="minorBidi"/>
          <w:sz w:val="28"/>
          <w:szCs w:val="28"/>
          <w:lang w:eastAsia="en-US"/>
        </w:rPr>
        <w:t>.</w:t>
      </w:r>
    </w:p>
    <w:p w:rsidR="00365E7D" w:rsidRPr="00FB7BAD" w:rsidRDefault="00365E7D" w:rsidP="00FB7BAD">
      <w:pPr>
        <w:tabs>
          <w:tab w:val="left" w:pos="0"/>
        </w:tabs>
        <w:ind w:firstLine="709"/>
        <w:jc w:val="both"/>
        <w:rPr>
          <w:sz w:val="28"/>
          <w:szCs w:val="28"/>
        </w:rPr>
      </w:pPr>
    </w:p>
    <w:p w:rsidR="00E9360A" w:rsidRPr="00FB7BAD" w:rsidRDefault="00D73CD7" w:rsidP="00FB7BAD">
      <w:pPr>
        <w:tabs>
          <w:tab w:val="left" w:pos="0"/>
        </w:tabs>
        <w:autoSpaceDE w:val="0"/>
        <w:autoSpaceDN w:val="0"/>
        <w:adjustRightInd w:val="0"/>
        <w:ind w:firstLine="708"/>
        <w:jc w:val="both"/>
        <w:rPr>
          <w:sz w:val="28"/>
          <w:szCs w:val="28"/>
        </w:rPr>
      </w:pPr>
      <w:r w:rsidRPr="00FB7BAD">
        <w:rPr>
          <w:sz w:val="28"/>
          <w:szCs w:val="28"/>
        </w:rPr>
        <w:t xml:space="preserve">2. </w:t>
      </w:r>
      <w:r w:rsidRPr="00FB7BAD">
        <w:rPr>
          <w:rFonts w:eastAsiaTheme="minorHAnsi"/>
          <w:sz w:val="28"/>
          <w:szCs w:val="28"/>
          <w:lang w:eastAsia="en-US"/>
        </w:rPr>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за счет средств Пенсионного фонда РФ на </w:t>
      </w:r>
      <w:r w:rsidRPr="00FB7BAD">
        <w:rPr>
          <w:rFonts w:eastAsia="Calibri"/>
          <w:sz w:val="28"/>
          <w:szCs w:val="28"/>
          <w:lang w:eastAsia="en-US"/>
        </w:rPr>
        <w:t>социальную поддержку Героев Социалистического Труда, Героев Труда Российской Федерации и полных кавалеров ордена Трудовой Славы</w:t>
      </w:r>
      <w:r w:rsidRPr="00FB7BAD">
        <w:rPr>
          <w:rFonts w:eastAsiaTheme="minorHAnsi"/>
          <w:sz w:val="28"/>
          <w:szCs w:val="28"/>
          <w:lang w:eastAsia="en-US"/>
        </w:rPr>
        <w:t xml:space="preserve"> в сумме 82,5 тыс. руб.</w:t>
      </w:r>
      <w:r w:rsidR="00E9360A" w:rsidRPr="00FB7BAD">
        <w:rPr>
          <w:sz w:val="28"/>
          <w:szCs w:val="28"/>
        </w:rPr>
        <w:t xml:space="preserve"> (Приложение 3 к пояснительной записке).</w:t>
      </w:r>
    </w:p>
    <w:p w:rsidR="00D73CD7" w:rsidRPr="00FB7BAD" w:rsidRDefault="00D73CD7" w:rsidP="00FB7BAD">
      <w:pPr>
        <w:tabs>
          <w:tab w:val="left" w:pos="0"/>
        </w:tabs>
        <w:autoSpaceDE w:val="0"/>
        <w:autoSpaceDN w:val="0"/>
        <w:adjustRightInd w:val="0"/>
        <w:spacing w:after="160" w:line="259" w:lineRule="auto"/>
        <w:ind w:firstLine="709"/>
        <w:contextualSpacing/>
        <w:jc w:val="both"/>
        <w:rPr>
          <w:rFonts w:eastAsiaTheme="minorHAnsi"/>
          <w:sz w:val="28"/>
          <w:szCs w:val="28"/>
          <w:lang w:eastAsia="en-US"/>
        </w:rPr>
      </w:pPr>
    </w:p>
    <w:p w:rsidR="00D73CD7" w:rsidRPr="00FB7BAD" w:rsidRDefault="00D73CD7" w:rsidP="00FB7BAD">
      <w:pPr>
        <w:tabs>
          <w:tab w:val="left" w:pos="0"/>
        </w:tabs>
        <w:autoSpaceDE w:val="0"/>
        <w:autoSpaceDN w:val="0"/>
        <w:adjustRightInd w:val="0"/>
        <w:ind w:firstLine="709"/>
        <w:contextualSpacing/>
        <w:jc w:val="both"/>
        <w:rPr>
          <w:rFonts w:eastAsiaTheme="minorHAnsi"/>
          <w:sz w:val="28"/>
          <w:szCs w:val="28"/>
          <w:lang w:eastAsia="en-US"/>
        </w:rPr>
      </w:pPr>
    </w:p>
    <w:p w:rsidR="00D73CD7" w:rsidRPr="00FB7BAD" w:rsidRDefault="00D73CD7" w:rsidP="00FB7BAD">
      <w:pPr>
        <w:tabs>
          <w:tab w:val="left" w:pos="0"/>
        </w:tabs>
        <w:ind w:firstLine="708"/>
        <w:jc w:val="both"/>
        <w:rPr>
          <w:sz w:val="28"/>
          <w:szCs w:val="28"/>
        </w:rPr>
      </w:pPr>
      <w:r w:rsidRPr="00FB7BAD">
        <w:rPr>
          <w:sz w:val="28"/>
          <w:szCs w:val="28"/>
        </w:rPr>
        <w:t>Изменения отразить по КБК:</w:t>
      </w:r>
    </w:p>
    <w:p w:rsidR="00D73CD7" w:rsidRPr="00FB7BAD" w:rsidRDefault="00D73CD7" w:rsidP="00FB7BAD">
      <w:pPr>
        <w:tabs>
          <w:tab w:val="left" w:pos="0"/>
        </w:tabs>
        <w:autoSpaceDE w:val="0"/>
        <w:autoSpaceDN w:val="0"/>
        <w:adjustRightInd w:val="0"/>
        <w:ind w:firstLine="709"/>
        <w:contextualSpacing/>
        <w:jc w:val="both"/>
        <w:rPr>
          <w:rFonts w:eastAsiaTheme="minorHAnsi"/>
          <w:sz w:val="28"/>
          <w:szCs w:val="28"/>
          <w:lang w:eastAsia="en-US"/>
        </w:rPr>
      </w:pPr>
      <w:r w:rsidRPr="00FB7BAD">
        <w:rPr>
          <w:rFonts w:eastAsiaTheme="minorHAnsi"/>
          <w:sz w:val="28"/>
          <w:szCs w:val="28"/>
          <w:lang w:eastAsia="en-US"/>
        </w:rPr>
        <w:t xml:space="preserve">ППП 148  РП 1003  КЦСР 3620251980  </w:t>
      </w:r>
      <w:r w:rsidR="000A1994" w:rsidRPr="00FB7BAD">
        <w:rPr>
          <w:rFonts w:eastAsiaTheme="minorHAnsi"/>
          <w:sz w:val="28"/>
          <w:szCs w:val="28"/>
          <w:lang w:eastAsia="en-US"/>
        </w:rPr>
        <w:t>КВР</w:t>
      </w:r>
      <w:r w:rsidRPr="00FB7BAD">
        <w:rPr>
          <w:rFonts w:eastAsiaTheme="minorHAnsi"/>
          <w:sz w:val="28"/>
          <w:szCs w:val="28"/>
          <w:lang w:eastAsia="en-US"/>
        </w:rPr>
        <w:t xml:space="preserve"> 300 + 82,5 тыс. руб. </w:t>
      </w:r>
    </w:p>
    <w:p w:rsidR="00D73CD7" w:rsidRPr="00FB7BAD" w:rsidRDefault="00D73CD7" w:rsidP="00FB7BAD">
      <w:pPr>
        <w:tabs>
          <w:tab w:val="left" w:pos="0"/>
        </w:tabs>
        <w:autoSpaceDE w:val="0"/>
        <w:autoSpaceDN w:val="0"/>
        <w:adjustRightInd w:val="0"/>
        <w:ind w:firstLine="709"/>
        <w:contextualSpacing/>
        <w:jc w:val="both"/>
        <w:rPr>
          <w:rFonts w:eastAsiaTheme="minorHAnsi"/>
          <w:sz w:val="28"/>
          <w:szCs w:val="28"/>
          <w:lang w:eastAsia="en-US"/>
        </w:rPr>
      </w:pPr>
    </w:p>
    <w:p w:rsidR="00D73CD7" w:rsidRPr="00FB7BAD" w:rsidRDefault="00D73CD7" w:rsidP="00FB7BAD">
      <w:pPr>
        <w:tabs>
          <w:tab w:val="left" w:pos="0"/>
        </w:tabs>
        <w:autoSpaceDE w:val="0"/>
        <w:autoSpaceDN w:val="0"/>
        <w:adjustRightInd w:val="0"/>
        <w:ind w:firstLine="709"/>
        <w:contextualSpacing/>
        <w:jc w:val="both"/>
        <w:rPr>
          <w:rFonts w:eastAsiaTheme="minorHAnsi"/>
          <w:sz w:val="28"/>
          <w:szCs w:val="28"/>
          <w:lang w:eastAsia="en-US"/>
        </w:rPr>
      </w:pPr>
      <w:r w:rsidRPr="00FB7BAD">
        <w:rPr>
          <w:rFonts w:eastAsiaTheme="minorHAnsi"/>
          <w:sz w:val="28"/>
          <w:szCs w:val="28"/>
          <w:lang w:eastAsia="en-US"/>
        </w:rPr>
        <w:t>Дополнить законопроект целевой статьей расходов:</w:t>
      </w:r>
    </w:p>
    <w:p w:rsidR="00D73CD7" w:rsidRPr="00FB7BAD" w:rsidRDefault="00D73CD7" w:rsidP="00FB7BAD">
      <w:pPr>
        <w:tabs>
          <w:tab w:val="left" w:pos="0"/>
        </w:tabs>
        <w:autoSpaceDE w:val="0"/>
        <w:autoSpaceDN w:val="0"/>
        <w:adjustRightInd w:val="0"/>
        <w:ind w:firstLine="709"/>
        <w:contextualSpacing/>
        <w:jc w:val="both"/>
        <w:rPr>
          <w:rFonts w:eastAsiaTheme="minorHAnsi"/>
          <w:sz w:val="28"/>
          <w:szCs w:val="28"/>
          <w:lang w:eastAsia="en-US"/>
        </w:rPr>
      </w:pPr>
      <w:r w:rsidRPr="00FB7BAD">
        <w:rPr>
          <w:rFonts w:eastAsiaTheme="minorHAnsi"/>
          <w:sz w:val="28"/>
          <w:szCs w:val="28"/>
          <w:lang w:eastAsia="en-US"/>
        </w:rPr>
        <w:t>КЦСР 3620251980 «</w:t>
      </w:r>
      <w:r w:rsidRPr="00FB7BAD">
        <w:rPr>
          <w:rFonts w:eastAsia="Calibri"/>
          <w:sz w:val="28"/>
          <w:szCs w:val="28"/>
          <w:lang w:eastAsia="en-US"/>
        </w:rPr>
        <w:t>Социальная поддержка Героев Социалистического Труда, Героев Труда Российской Федерации и полных кавалеров ордена Трудовой Славы</w:t>
      </w:r>
      <w:r w:rsidRPr="00FB7BAD">
        <w:rPr>
          <w:rFonts w:eastAsiaTheme="minorHAnsi"/>
          <w:sz w:val="28"/>
          <w:szCs w:val="28"/>
          <w:lang w:eastAsia="en-US"/>
        </w:rPr>
        <w:t>».</w:t>
      </w:r>
    </w:p>
    <w:p w:rsidR="00D73CD7" w:rsidRPr="00FB7BAD" w:rsidRDefault="00D73CD7" w:rsidP="00FB7BAD">
      <w:pPr>
        <w:tabs>
          <w:tab w:val="left" w:pos="0"/>
        </w:tabs>
        <w:autoSpaceDE w:val="0"/>
        <w:autoSpaceDN w:val="0"/>
        <w:adjustRightInd w:val="0"/>
        <w:ind w:firstLine="709"/>
        <w:contextualSpacing/>
        <w:jc w:val="both"/>
        <w:rPr>
          <w:rFonts w:eastAsiaTheme="minorHAnsi"/>
          <w:sz w:val="28"/>
          <w:szCs w:val="28"/>
          <w:lang w:eastAsia="en-US"/>
        </w:rPr>
      </w:pPr>
    </w:p>
    <w:p w:rsidR="00D73CD7" w:rsidRPr="00FB7BAD" w:rsidRDefault="00D73CD7" w:rsidP="00FB7BAD">
      <w:pPr>
        <w:tabs>
          <w:tab w:val="left" w:pos="0"/>
        </w:tabs>
        <w:autoSpaceDE w:val="0"/>
        <w:autoSpaceDN w:val="0"/>
        <w:adjustRightInd w:val="0"/>
        <w:ind w:firstLine="709"/>
        <w:contextualSpacing/>
        <w:jc w:val="both"/>
        <w:rPr>
          <w:rFonts w:eastAsiaTheme="minorHAnsi"/>
          <w:sz w:val="28"/>
          <w:szCs w:val="28"/>
          <w:lang w:eastAsia="en-US"/>
        </w:rPr>
      </w:pPr>
      <w:r w:rsidRPr="00FB7BAD">
        <w:rPr>
          <w:rFonts w:eastAsiaTheme="minorHAnsi"/>
          <w:sz w:val="28"/>
          <w:szCs w:val="28"/>
          <w:lang w:eastAsia="en-US"/>
        </w:rPr>
        <w:t>Внести соответствующие изменения в приложения 10,</w:t>
      </w:r>
      <w:r w:rsidR="00DC0408" w:rsidRPr="00FB7BAD">
        <w:rPr>
          <w:rFonts w:eastAsiaTheme="minorHAnsi"/>
          <w:sz w:val="28"/>
          <w:szCs w:val="28"/>
          <w:lang w:eastAsia="en-US"/>
        </w:rPr>
        <w:t xml:space="preserve"> </w:t>
      </w:r>
      <w:r w:rsidRPr="00FB7BAD">
        <w:rPr>
          <w:rFonts w:eastAsiaTheme="minorHAnsi"/>
          <w:sz w:val="28"/>
          <w:szCs w:val="28"/>
          <w:lang w:eastAsia="en-US"/>
        </w:rPr>
        <w:t>11, 12,</w:t>
      </w:r>
      <w:r w:rsidR="00DC0408" w:rsidRPr="00FB7BAD">
        <w:rPr>
          <w:rFonts w:eastAsiaTheme="minorHAnsi"/>
          <w:sz w:val="28"/>
          <w:szCs w:val="28"/>
          <w:lang w:eastAsia="en-US"/>
        </w:rPr>
        <w:t xml:space="preserve"> </w:t>
      </w:r>
      <w:r w:rsidRPr="00FB7BAD">
        <w:rPr>
          <w:rFonts w:eastAsiaTheme="minorHAnsi"/>
          <w:sz w:val="28"/>
          <w:szCs w:val="28"/>
          <w:lang w:eastAsia="en-US"/>
        </w:rPr>
        <w:t>13,</w:t>
      </w:r>
      <w:r w:rsidR="00DC0408" w:rsidRPr="00FB7BAD">
        <w:rPr>
          <w:rFonts w:eastAsiaTheme="minorHAnsi"/>
          <w:sz w:val="28"/>
          <w:szCs w:val="28"/>
          <w:lang w:eastAsia="en-US"/>
        </w:rPr>
        <w:t xml:space="preserve"> </w:t>
      </w:r>
      <w:r w:rsidRPr="00FB7BAD">
        <w:rPr>
          <w:rFonts w:eastAsiaTheme="minorHAnsi"/>
          <w:sz w:val="28"/>
          <w:szCs w:val="28"/>
          <w:lang w:eastAsia="en-US"/>
        </w:rPr>
        <w:t>14 к закону</w:t>
      </w:r>
      <w:r w:rsidR="00DC0408" w:rsidRPr="00FB7BAD">
        <w:rPr>
          <w:rFonts w:eastAsiaTheme="minorHAnsi"/>
          <w:sz w:val="28"/>
          <w:szCs w:val="28"/>
          <w:lang w:eastAsia="en-US"/>
        </w:rPr>
        <w:t>.</w:t>
      </w:r>
    </w:p>
    <w:p w:rsidR="00D73CD7" w:rsidRPr="00FB7BAD" w:rsidRDefault="00D73CD7" w:rsidP="00FB7BAD">
      <w:pPr>
        <w:tabs>
          <w:tab w:val="left" w:pos="0"/>
        </w:tabs>
        <w:autoSpaceDE w:val="0"/>
        <w:autoSpaceDN w:val="0"/>
        <w:adjustRightInd w:val="0"/>
        <w:ind w:firstLine="709"/>
        <w:contextualSpacing/>
        <w:jc w:val="both"/>
        <w:rPr>
          <w:rFonts w:eastAsiaTheme="minorHAnsi"/>
          <w:sz w:val="28"/>
          <w:szCs w:val="28"/>
          <w:lang w:eastAsia="en-US"/>
        </w:rPr>
      </w:pPr>
    </w:p>
    <w:p w:rsidR="00DC0408" w:rsidRPr="00FB7BAD" w:rsidRDefault="00DC0408" w:rsidP="00FB7BAD">
      <w:pPr>
        <w:tabs>
          <w:tab w:val="left" w:pos="0"/>
        </w:tabs>
        <w:ind w:firstLine="709"/>
        <w:jc w:val="both"/>
        <w:rPr>
          <w:sz w:val="28"/>
          <w:szCs w:val="28"/>
        </w:rPr>
      </w:pPr>
      <w:r w:rsidRPr="00FB7BAD">
        <w:rPr>
          <w:sz w:val="28"/>
          <w:szCs w:val="28"/>
        </w:rPr>
        <w:t xml:space="preserve">3.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за счет средств федерального бюджета на осуществление ежегодной денежной выплаты лицам, награжденным нагрудным знаком «Почетный донор России» в сумме 556,7 тыс. руб. (Приложение </w:t>
      </w:r>
      <w:r w:rsidR="00846125" w:rsidRPr="00FB7BAD">
        <w:rPr>
          <w:sz w:val="28"/>
          <w:szCs w:val="28"/>
        </w:rPr>
        <w:t>4</w:t>
      </w:r>
      <w:r w:rsidR="00A21891" w:rsidRPr="00FB7BAD">
        <w:rPr>
          <w:sz w:val="28"/>
          <w:szCs w:val="28"/>
        </w:rPr>
        <w:t>4</w:t>
      </w:r>
      <w:r w:rsidRPr="00FB7BAD">
        <w:rPr>
          <w:sz w:val="28"/>
          <w:szCs w:val="28"/>
        </w:rPr>
        <w:t xml:space="preserve"> к пояснительной записке).</w:t>
      </w:r>
    </w:p>
    <w:p w:rsidR="00DC0408" w:rsidRPr="00FB7BAD" w:rsidRDefault="00DC0408" w:rsidP="00FB7BAD">
      <w:pPr>
        <w:tabs>
          <w:tab w:val="left" w:pos="0"/>
        </w:tabs>
        <w:ind w:firstLine="709"/>
        <w:jc w:val="both"/>
        <w:rPr>
          <w:sz w:val="28"/>
          <w:szCs w:val="28"/>
        </w:rPr>
      </w:pPr>
    </w:p>
    <w:p w:rsidR="00DC0408" w:rsidRPr="00FB7BAD" w:rsidRDefault="00DC0408" w:rsidP="00FB7BAD">
      <w:pPr>
        <w:tabs>
          <w:tab w:val="left" w:pos="0"/>
        </w:tabs>
        <w:ind w:firstLine="708"/>
        <w:jc w:val="both"/>
        <w:rPr>
          <w:sz w:val="28"/>
          <w:szCs w:val="28"/>
        </w:rPr>
      </w:pPr>
      <w:r w:rsidRPr="00FB7BAD">
        <w:rPr>
          <w:sz w:val="28"/>
          <w:szCs w:val="28"/>
        </w:rPr>
        <w:t>Изменения отразить по КБК:</w:t>
      </w:r>
    </w:p>
    <w:p w:rsidR="00DC0408" w:rsidRPr="00FB7BAD" w:rsidRDefault="00DC0408" w:rsidP="00FB7BAD">
      <w:pPr>
        <w:tabs>
          <w:tab w:val="left" w:pos="0"/>
        </w:tabs>
        <w:ind w:firstLine="709"/>
        <w:jc w:val="both"/>
        <w:rPr>
          <w:sz w:val="28"/>
          <w:szCs w:val="28"/>
        </w:rPr>
      </w:pPr>
      <w:r w:rsidRPr="00FB7BAD">
        <w:rPr>
          <w:sz w:val="28"/>
          <w:szCs w:val="28"/>
        </w:rPr>
        <w:t xml:space="preserve">ППП 148  РП 1003  КЦСР 3620252200  </w:t>
      </w:r>
      <w:r w:rsidR="000A1994" w:rsidRPr="00FB7BAD">
        <w:rPr>
          <w:sz w:val="28"/>
          <w:szCs w:val="28"/>
        </w:rPr>
        <w:t>КВР</w:t>
      </w:r>
      <w:r w:rsidRPr="00FB7BAD">
        <w:rPr>
          <w:sz w:val="28"/>
          <w:szCs w:val="28"/>
        </w:rPr>
        <w:t xml:space="preserve"> 300 + 556,7 тыс. руб. </w:t>
      </w:r>
    </w:p>
    <w:p w:rsidR="00DC0408" w:rsidRPr="00FB7BAD" w:rsidRDefault="00DC0408" w:rsidP="00FB7BAD">
      <w:pPr>
        <w:tabs>
          <w:tab w:val="left" w:pos="0"/>
        </w:tabs>
        <w:ind w:firstLine="709"/>
        <w:jc w:val="both"/>
        <w:rPr>
          <w:sz w:val="28"/>
          <w:szCs w:val="28"/>
        </w:rPr>
      </w:pPr>
    </w:p>
    <w:p w:rsidR="00D73CD7" w:rsidRPr="00FB7BAD" w:rsidRDefault="00DC0408"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DC0408" w:rsidRPr="00FB7BAD" w:rsidRDefault="00DC0408" w:rsidP="00FB7BAD">
      <w:pPr>
        <w:tabs>
          <w:tab w:val="left" w:pos="0"/>
        </w:tabs>
        <w:ind w:firstLine="709"/>
        <w:jc w:val="both"/>
        <w:rPr>
          <w:sz w:val="28"/>
          <w:szCs w:val="28"/>
        </w:rPr>
      </w:pPr>
    </w:p>
    <w:p w:rsidR="00DC0408" w:rsidRPr="00FB7BAD" w:rsidRDefault="00DC0408" w:rsidP="00FB7BAD">
      <w:pPr>
        <w:tabs>
          <w:tab w:val="left" w:pos="0"/>
        </w:tabs>
        <w:ind w:firstLine="709"/>
        <w:jc w:val="both"/>
        <w:rPr>
          <w:sz w:val="28"/>
          <w:szCs w:val="28"/>
        </w:rPr>
      </w:pPr>
      <w:r w:rsidRPr="00FB7BAD">
        <w:rPr>
          <w:sz w:val="28"/>
          <w:szCs w:val="28"/>
        </w:rPr>
        <w:t>4.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едино</w:t>
      </w:r>
      <w:r w:rsidR="00AD0015" w:rsidRPr="00FB7BAD">
        <w:rPr>
          <w:sz w:val="28"/>
          <w:szCs w:val="28"/>
        </w:rPr>
        <w:t>вр</w:t>
      </w:r>
      <w:r w:rsidRPr="00FB7BAD">
        <w:rPr>
          <w:sz w:val="28"/>
          <w:szCs w:val="28"/>
        </w:rPr>
        <w:t xml:space="preserve">еменной выплаты отдельным категориям граждан к празднику День Победы в сумме 8 597,1 тыс. руб. (Приложение </w:t>
      </w:r>
      <w:r w:rsidR="00846125" w:rsidRPr="00FB7BAD">
        <w:rPr>
          <w:sz w:val="28"/>
          <w:szCs w:val="28"/>
        </w:rPr>
        <w:t>4</w:t>
      </w:r>
      <w:r w:rsidR="00A21891" w:rsidRPr="00FB7BAD">
        <w:rPr>
          <w:sz w:val="28"/>
          <w:szCs w:val="28"/>
        </w:rPr>
        <w:t>5</w:t>
      </w:r>
      <w:r w:rsidRPr="00FB7BAD">
        <w:rPr>
          <w:sz w:val="28"/>
          <w:szCs w:val="28"/>
        </w:rPr>
        <w:t xml:space="preserve"> к пояснительной записке).</w:t>
      </w:r>
    </w:p>
    <w:p w:rsidR="00DC0408" w:rsidRPr="00FB7BAD" w:rsidRDefault="00DC0408" w:rsidP="00FB7BAD">
      <w:pPr>
        <w:tabs>
          <w:tab w:val="left" w:pos="0"/>
        </w:tabs>
        <w:ind w:firstLine="709"/>
        <w:jc w:val="both"/>
        <w:rPr>
          <w:sz w:val="28"/>
          <w:szCs w:val="28"/>
        </w:rPr>
      </w:pPr>
    </w:p>
    <w:p w:rsidR="00DC0408" w:rsidRPr="00FB7BAD" w:rsidRDefault="00DC0408" w:rsidP="00FB7BAD">
      <w:pPr>
        <w:tabs>
          <w:tab w:val="left" w:pos="0"/>
        </w:tabs>
        <w:ind w:firstLine="708"/>
        <w:jc w:val="both"/>
        <w:rPr>
          <w:sz w:val="28"/>
          <w:szCs w:val="28"/>
        </w:rPr>
      </w:pPr>
      <w:r w:rsidRPr="00FB7BAD">
        <w:rPr>
          <w:sz w:val="28"/>
          <w:szCs w:val="28"/>
        </w:rPr>
        <w:lastRenderedPageBreak/>
        <w:t>Изменения отразить по КБК:</w:t>
      </w:r>
    </w:p>
    <w:p w:rsidR="00DC0408" w:rsidRPr="00FB7BAD" w:rsidRDefault="00DC0408" w:rsidP="00FB7BAD">
      <w:pPr>
        <w:tabs>
          <w:tab w:val="left" w:pos="0"/>
        </w:tabs>
        <w:ind w:firstLine="709"/>
        <w:jc w:val="both"/>
        <w:rPr>
          <w:sz w:val="28"/>
          <w:szCs w:val="28"/>
        </w:rPr>
      </w:pPr>
      <w:r w:rsidRPr="00FB7BAD">
        <w:rPr>
          <w:sz w:val="28"/>
          <w:szCs w:val="28"/>
        </w:rPr>
        <w:t xml:space="preserve">ППП 148  РП 1003  КЦСР 3640210030  </w:t>
      </w:r>
      <w:r w:rsidR="000A1994" w:rsidRPr="00FB7BAD">
        <w:rPr>
          <w:sz w:val="28"/>
          <w:szCs w:val="28"/>
        </w:rPr>
        <w:t>КВР</w:t>
      </w:r>
      <w:r w:rsidRPr="00FB7BAD">
        <w:rPr>
          <w:sz w:val="28"/>
          <w:szCs w:val="28"/>
        </w:rPr>
        <w:t xml:space="preserve"> 200 + 177,1 тыс.</w:t>
      </w:r>
      <w:r w:rsidR="00FD53BE" w:rsidRPr="00FB7BAD">
        <w:rPr>
          <w:sz w:val="28"/>
          <w:szCs w:val="28"/>
        </w:rPr>
        <w:t xml:space="preserve"> </w:t>
      </w:r>
      <w:r w:rsidRPr="00FB7BAD">
        <w:rPr>
          <w:sz w:val="28"/>
          <w:szCs w:val="28"/>
        </w:rPr>
        <w:t>руб.</w:t>
      </w:r>
    </w:p>
    <w:p w:rsidR="00DC0408" w:rsidRPr="00FB7BAD" w:rsidRDefault="00DC0408" w:rsidP="00FB7BAD">
      <w:pPr>
        <w:tabs>
          <w:tab w:val="left" w:pos="0"/>
        </w:tabs>
        <w:ind w:firstLine="709"/>
        <w:jc w:val="both"/>
        <w:rPr>
          <w:sz w:val="28"/>
          <w:szCs w:val="28"/>
        </w:rPr>
      </w:pPr>
      <w:r w:rsidRPr="00FB7BAD">
        <w:rPr>
          <w:sz w:val="28"/>
          <w:szCs w:val="28"/>
        </w:rPr>
        <w:t xml:space="preserve">ППП 148  РП 1003  КЦСР 3640210030  </w:t>
      </w:r>
      <w:r w:rsidR="000A1994" w:rsidRPr="00FB7BAD">
        <w:rPr>
          <w:sz w:val="28"/>
          <w:szCs w:val="28"/>
        </w:rPr>
        <w:t>КВР</w:t>
      </w:r>
      <w:r w:rsidRPr="00FB7BAD">
        <w:rPr>
          <w:sz w:val="28"/>
          <w:szCs w:val="28"/>
        </w:rPr>
        <w:t xml:space="preserve"> 300 + 8 420,0 тыс.</w:t>
      </w:r>
      <w:r w:rsidR="00FD53BE" w:rsidRPr="00FB7BAD">
        <w:rPr>
          <w:sz w:val="28"/>
          <w:szCs w:val="28"/>
        </w:rPr>
        <w:t xml:space="preserve"> </w:t>
      </w:r>
      <w:r w:rsidRPr="00FB7BAD">
        <w:rPr>
          <w:sz w:val="28"/>
          <w:szCs w:val="28"/>
        </w:rPr>
        <w:t>руб.</w:t>
      </w:r>
    </w:p>
    <w:p w:rsidR="00DC0408" w:rsidRPr="00FB7BAD" w:rsidRDefault="00DC0408" w:rsidP="00FB7BAD">
      <w:pPr>
        <w:tabs>
          <w:tab w:val="left" w:pos="0"/>
        </w:tabs>
        <w:ind w:firstLine="709"/>
        <w:jc w:val="both"/>
        <w:rPr>
          <w:sz w:val="28"/>
          <w:szCs w:val="28"/>
        </w:rPr>
      </w:pPr>
    </w:p>
    <w:p w:rsidR="00DC0408" w:rsidRPr="00FB7BAD" w:rsidRDefault="00DC0408"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4133B5" w:rsidRPr="00FB7BAD" w:rsidRDefault="004133B5" w:rsidP="00FB7BAD">
      <w:pPr>
        <w:tabs>
          <w:tab w:val="left" w:pos="0"/>
        </w:tabs>
        <w:ind w:firstLine="709"/>
        <w:jc w:val="both"/>
        <w:rPr>
          <w:rFonts w:eastAsiaTheme="minorHAnsi"/>
          <w:sz w:val="28"/>
          <w:szCs w:val="28"/>
          <w:lang w:eastAsia="en-US"/>
        </w:rPr>
      </w:pPr>
    </w:p>
    <w:p w:rsidR="0003250B" w:rsidRPr="00FB7BAD" w:rsidRDefault="0003250B" w:rsidP="00FB7BAD">
      <w:pPr>
        <w:pStyle w:val="4"/>
        <w:tabs>
          <w:tab w:val="left" w:pos="0"/>
        </w:tabs>
        <w:spacing w:before="0" w:after="0"/>
        <w:ind w:firstLine="709"/>
        <w:jc w:val="center"/>
      </w:pPr>
      <w:bookmarkStart w:id="76" w:name="_Toc514075564"/>
      <w:r w:rsidRPr="00FB7BAD">
        <w:t>Подраздел 1006 «Другие вопросы в области социальной политики»</w:t>
      </w:r>
      <w:bookmarkEnd w:id="76"/>
    </w:p>
    <w:p w:rsidR="0003250B" w:rsidRPr="00FB7BAD" w:rsidRDefault="0003250B" w:rsidP="00FB7BAD">
      <w:pPr>
        <w:tabs>
          <w:tab w:val="left" w:pos="0"/>
        </w:tabs>
        <w:jc w:val="center"/>
        <w:rPr>
          <w:b/>
          <w:i/>
        </w:rPr>
      </w:pPr>
    </w:p>
    <w:p w:rsidR="00F057F8" w:rsidRPr="00FB7BAD" w:rsidRDefault="00C61DC5" w:rsidP="00FB7BAD">
      <w:pPr>
        <w:tabs>
          <w:tab w:val="left" w:pos="0"/>
        </w:tabs>
        <w:ind w:firstLine="709"/>
        <w:jc w:val="both"/>
        <w:rPr>
          <w:sz w:val="28"/>
          <w:szCs w:val="28"/>
        </w:rPr>
      </w:pPr>
      <w:r w:rsidRPr="00FB7BAD">
        <w:rPr>
          <w:sz w:val="28"/>
          <w:szCs w:val="28"/>
        </w:rPr>
        <w:t xml:space="preserve">1. </w:t>
      </w:r>
      <w:r w:rsidR="0003250B" w:rsidRPr="00FB7BAD">
        <w:rPr>
          <w:sz w:val="28"/>
          <w:szCs w:val="28"/>
        </w:rPr>
        <w:t>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 – 2022 годы по обеспечивающей подпрограмме на 2018 год в сумме 10,0 тыс. руб</w:t>
      </w:r>
      <w:r w:rsidR="00F057F8" w:rsidRPr="00FB7BAD">
        <w:rPr>
          <w:sz w:val="28"/>
          <w:szCs w:val="28"/>
        </w:rPr>
        <w:t>.</w:t>
      </w:r>
      <w:r w:rsidR="0003250B" w:rsidRPr="00FB7BAD">
        <w:rPr>
          <w:sz w:val="28"/>
          <w:szCs w:val="28"/>
        </w:rPr>
        <w:t xml:space="preserve"> </w:t>
      </w:r>
      <w:r w:rsidR="00F057F8" w:rsidRPr="00FB7BAD">
        <w:rPr>
          <w:rFonts w:eastAsiaTheme="minorHAnsi"/>
          <w:sz w:val="28"/>
          <w:szCs w:val="28"/>
          <w:lang w:eastAsia="en-US"/>
        </w:rPr>
        <w:t xml:space="preserve">на </w:t>
      </w:r>
      <w:r w:rsidR="00F057F8" w:rsidRPr="00FB7BAD">
        <w:rPr>
          <w:sz w:val="28"/>
          <w:szCs w:val="28"/>
        </w:rPr>
        <w:t>оплату судебных издержек</w:t>
      </w:r>
      <w:r w:rsidRPr="00FB7BAD">
        <w:rPr>
          <w:sz w:val="28"/>
          <w:szCs w:val="28"/>
        </w:rPr>
        <w:t>.</w:t>
      </w:r>
      <w:r w:rsidR="00F057F8" w:rsidRPr="00FB7BAD">
        <w:rPr>
          <w:sz w:val="28"/>
          <w:szCs w:val="28"/>
        </w:rPr>
        <w:t xml:space="preserve"> </w:t>
      </w:r>
    </w:p>
    <w:p w:rsidR="00E9360A" w:rsidRPr="00FB7BAD" w:rsidRDefault="0003250B" w:rsidP="00FB7BAD">
      <w:pPr>
        <w:tabs>
          <w:tab w:val="left" w:pos="0"/>
        </w:tabs>
        <w:autoSpaceDE w:val="0"/>
        <w:autoSpaceDN w:val="0"/>
        <w:adjustRightInd w:val="0"/>
        <w:ind w:firstLine="708"/>
        <w:jc w:val="both"/>
        <w:rPr>
          <w:sz w:val="28"/>
          <w:szCs w:val="28"/>
        </w:rPr>
      </w:pPr>
      <w:r w:rsidRPr="00FB7BAD">
        <w:rPr>
          <w:sz w:val="28"/>
          <w:szCs w:val="28"/>
        </w:rPr>
        <w:t>Уменьшение бюджетных ассигнований обусловлено уменьшением стоимости приобретения материальных запасов (бутилированной воды для нужд Министерства).</w:t>
      </w:r>
      <w:r w:rsidR="00E9360A" w:rsidRPr="00FB7BAD">
        <w:rPr>
          <w:sz w:val="28"/>
          <w:szCs w:val="28"/>
        </w:rPr>
        <w:t xml:space="preserve"> (Приложение 45а к пояснительной записке).</w:t>
      </w:r>
    </w:p>
    <w:p w:rsidR="0003250B" w:rsidRPr="00FB7BAD" w:rsidRDefault="0003250B" w:rsidP="00FB7BAD">
      <w:pPr>
        <w:tabs>
          <w:tab w:val="left" w:pos="0"/>
        </w:tabs>
        <w:ind w:firstLine="709"/>
        <w:jc w:val="both"/>
        <w:rPr>
          <w:sz w:val="28"/>
          <w:szCs w:val="28"/>
        </w:rPr>
      </w:pPr>
    </w:p>
    <w:p w:rsidR="00C61DC5" w:rsidRPr="00FB7BAD" w:rsidRDefault="00C61DC5" w:rsidP="00FB7BAD">
      <w:pPr>
        <w:tabs>
          <w:tab w:val="left" w:pos="0"/>
        </w:tabs>
        <w:ind w:firstLine="708"/>
        <w:jc w:val="both"/>
        <w:rPr>
          <w:sz w:val="28"/>
          <w:szCs w:val="28"/>
        </w:rPr>
      </w:pPr>
      <w:r w:rsidRPr="00FB7BAD">
        <w:rPr>
          <w:sz w:val="28"/>
          <w:szCs w:val="28"/>
        </w:rPr>
        <w:t>Изменения отразить по КБК:</w:t>
      </w:r>
    </w:p>
    <w:p w:rsidR="00C61DC5" w:rsidRPr="00FB7BAD" w:rsidRDefault="0003250B" w:rsidP="00FB7BAD">
      <w:pPr>
        <w:tabs>
          <w:tab w:val="left" w:pos="0"/>
        </w:tabs>
        <w:ind w:firstLine="709"/>
        <w:jc w:val="both"/>
        <w:rPr>
          <w:sz w:val="28"/>
          <w:szCs w:val="28"/>
        </w:rPr>
      </w:pPr>
      <w:r w:rsidRPr="00FB7BAD">
        <w:rPr>
          <w:sz w:val="28"/>
          <w:szCs w:val="28"/>
        </w:rPr>
        <w:t>ППП 148</w:t>
      </w:r>
      <w:r w:rsidR="00C61DC5" w:rsidRPr="00FB7BAD">
        <w:rPr>
          <w:sz w:val="28"/>
          <w:szCs w:val="28"/>
        </w:rPr>
        <w:t xml:space="preserve">  </w:t>
      </w:r>
      <w:r w:rsidRPr="00FB7BAD">
        <w:rPr>
          <w:sz w:val="28"/>
          <w:szCs w:val="28"/>
        </w:rPr>
        <w:t xml:space="preserve">РП 1006 </w:t>
      </w:r>
      <w:r w:rsidR="00C61DC5" w:rsidRPr="00FB7BAD">
        <w:rPr>
          <w:sz w:val="28"/>
          <w:szCs w:val="28"/>
        </w:rPr>
        <w:t xml:space="preserve"> </w:t>
      </w:r>
      <w:r w:rsidRPr="00FB7BAD">
        <w:rPr>
          <w:sz w:val="28"/>
          <w:szCs w:val="28"/>
        </w:rPr>
        <w:t xml:space="preserve">ЦСР 3690110120 </w:t>
      </w:r>
      <w:r w:rsidR="00C61DC5" w:rsidRPr="00FB7BAD">
        <w:rPr>
          <w:sz w:val="28"/>
          <w:szCs w:val="28"/>
        </w:rPr>
        <w:t xml:space="preserve"> </w:t>
      </w:r>
      <w:r w:rsidR="000A1994" w:rsidRPr="00FB7BAD">
        <w:rPr>
          <w:sz w:val="28"/>
          <w:szCs w:val="28"/>
        </w:rPr>
        <w:t>КВР</w:t>
      </w:r>
      <w:r w:rsidRPr="00FB7BAD">
        <w:rPr>
          <w:sz w:val="28"/>
          <w:szCs w:val="28"/>
        </w:rPr>
        <w:t xml:space="preserve"> 200 – 10,0 тыс. руб.</w:t>
      </w:r>
    </w:p>
    <w:p w:rsidR="00C61DC5" w:rsidRPr="00FB7BAD" w:rsidRDefault="00C61DC5" w:rsidP="00FB7BAD">
      <w:pPr>
        <w:tabs>
          <w:tab w:val="left" w:pos="0"/>
        </w:tabs>
        <w:ind w:firstLine="709"/>
        <w:jc w:val="both"/>
        <w:rPr>
          <w:sz w:val="28"/>
          <w:szCs w:val="28"/>
        </w:rPr>
      </w:pPr>
    </w:p>
    <w:p w:rsidR="00C61DC5" w:rsidRPr="00FB7BAD" w:rsidRDefault="00C61DC5"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8E694F" w:rsidRPr="00FB7BAD" w:rsidRDefault="00C61DC5" w:rsidP="00FB7BAD">
      <w:pPr>
        <w:tabs>
          <w:tab w:val="left" w:pos="0"/>
        </w:tabs>
        <w:autoSpaceDE w:val="0"/>
        <w:autoSpaceDN w:val="0"/>
        <w:adjustRightInd w:val="0"/>
        <w:spacing w:after="160" w:line="259" w:lineRule="auto"/>
        <w:ind w:firstLine="709"/>
        <w:contextualSpacing/>
        <w:jc w:val="both"/>
        <w:rPr>
          <w:rFonts w:eastAsiaTheme="minorHAnsi"/>
          <w:sz w:val="28"/>
          <w:szCs w:val="28"/>
          <w:lang w:eastAsia="en-US"/>
        </w:rPr>
      </w:pPr>
      <w:r w:rsidRPr="00FB7BAD">
        <w:rPr>
          <w:rFonts w:eastAsiaTheme="minorHAnsi"/>
          <w:sz w:val="28"/>
          <w:szCs w:val="28"/>
          <w:lang w:eastAsia="en-US"/>
        </w:rPr>
        <w:t xml:space="preserve">2. </w:t>
      </w:r>
      <w:r w:rsidR="008E694F" w:rsidRPr="00FB7BAD">
        <w:rPr>
          <w:rFonts w:eastAsiaTheme="minorHAnsi"/>
          <w:sz w:val="28"/>
          <w:szCs w:val="28"/>
          <w:lang w:eastAsia="en-US"/>
        </w:rPr>
        <w:t xml:space="preserve">Предлагается </w:t>
      </w:r>
      <w:r w:rsidR="0032611D" w:rsidRPr="00FB7BAD">
        <w:rPr>
          <w:rFonts w:eastAsiaTheme="minorHAnsi"/>
          <w:sz w:val="28"/>
          <w:szCs w:val="28"/>
          <w:lang w:eastAsia="en-US"/>
        </w:rPr>
        <w:t xml:space="preserve">в рамках мероприятий. Не включенных в государственные программы Тверской области, </w:t>
      </w:r>
      <w:r w:rsidR="008E694F" w:rsidRPr="00FB7BAD">
        <w:rPr>
          <w:rFonts w:eastAsiaTheme="minorHAnsi"/>
          <w:sz w:val="28"/>
          <w:szCs w:val="28"/>
          <w:lang w:eastAsia="en-US"/>
        </w:rPr>
        <w:t xml:space="preserve">увеличить бюджетные ассигнования Министерству социальной защиты населения Тверской области на </w:t>
      </w:r>
      <w:r w:rsidR="008E694F" w:rsidRPr="00FB7BAD">
        <w:rPr>
          <w:sz w:val="28"/>
          <w:szCs w:val="28"/>
        </w:rPr>
        <w:t>оплату судебных издержек в сумме 10,0 тыс. руб.</w:t>
      </w:r>
      <w:r w:rsidRPr="00FB7BAD">
        <w:rPr>
          <w:sz w:val="28"/>
          <w:szCs w:val="28"/>
        </w:rPr>
        <w:t xml:space="preserve"> </w:t>
      </w:r>
    </w:p>
    <w:p w:rsidR="008E694F" w:rsidRPr="00FB7BAD" w:rsidRDefault="008E694F" w:rsidP="00FB7BAD">
      <w:pPr>
        <w:tabs>
          <w:tab w:val="left" w:pos="0"/>
        </w:tabs>
        <w:autoSpaceDE w:val="0"/>
        <w:autoSpaceDN w:val="0"/>
        <w:adjustRightInd w:val="0"/>
        <w:ind w:firstLine="709"/>
        <w:contextualSpacing/>
        <w:jc w:val="both"/>
        <w:rPr>
          <w:rFonts w:eastAsiaTheme="minorHAnsi"/>
          <w:sz w:val="28"/>
          <w:szCs w:val="28"/>
          <w:lang w:eastAsia="en-US"/>
        </w:rPr>
      </w:pPr>
    </w:p>
    <w:p w:rsidR="00C61DC5" w:rsidRPr="00FB7BAD" w:rsidRDefault="00C61DC5" w:rsidP="00FB7BAD">
      <w:pPr>
        <w:tabs>
          <w:tab w:val="left" w:pos="0"/>
        </w:tabs>
        <w:ind w:firstLine="708"/>
        <w:jc w:val="both"/>
        <w:rPr>
          <w:sz w:val="28"/>
          <w:szCs w:val="28"/>
        </w:rPr>
      </w:pPr>
      <w:r w:rsidRPr="00FB7BAD">
        <w:rPr>
          <w:sz w:val="28"/>
          <w:szCs w:val="28"/>
        </w:rPr>
        <w:t>Изменения отразить по КБК:</w:t>
      </w:r>
    </w:p>
    <w:p w:rsidR="008E694F" w:rsidRPr="00FB7BAD" w:rsidRDefault="008E694F" w:rsidP="00FB7BAD">
      <w:pPr>
        <w:tabs>
          <w:tab w:val="left" w:pos="0"/>
        </w:tabs>
        <w:autoSpaceDE w:val="0"/>
        <w:autoSpaceDN w:val="0"/>
        <w:adjustRightInd w:val="0"/>
        <w:ind w:firstLine="709"/>
        <w:jc w:val="both"/>
        <w:rPr>
          <w:rFonts w:eastAsiaTheme="minorHAnsi"/>
          <w:sz w:val="28"/>
          <w:szCs w:val="28"/>
          <w:lang w:eastAsia="en-US"/>
        </w:rPr>
      </w:pPr>
      <w:r w:rsidRPr="00FB7BAD">
        <w:rPr>
          <w:rFonts w:eastAsiaTheme="minorHAnsi"/>
          <w:sz w:val="28"/>
          <w:szCs w:val="28"/>
          <w:lang w:eastAsia="en-US"/>
        </w:rPr>
        <w:t xml:space="preserve">ППП 148 </w:t>
      </w:r>
      <w:r w:rsidR="00C61DC5" w:rsidRPr="00FB7BAD">
        <w:rPr>
          <w:rFonts w:eastAsiaTheme="minorHAnsi"/>
          <w:sz w:val="28"/>
          <w:szCs w:val="28"/>
          <w:lang w:eastAsia="en-US"/>
        </w:rPr>
        <w:t xml:space="preserve"> </w:t>
      </w:r>
      <w:r w:rsidRPr="00FB7BAD">
        <w:rPr>
          <w:rFonts w:eastAsiaTheme="minorHAnsi"/>
          <w:sz w:val="28"/>
          <w:szCs w:val="28"/>
          <w:lang w:eastAsia="en-US"/>
        </w:rPr>
        <w:t xml:space="preserve">РП 1006 </w:t>
      </w:r>
      <w:r w:rsidR="00C61DC5" w:rsidRPr="00FB7BAD">
        <w:rPr>
          <w:rFonts w:eastAsiaTheme="minorHAnsi"/>
          <w:sz w:val="28"/>
          <w:szCs w:val="28"/>
          <w:lang w:eastAsia="en-US"/>
        </w:rPr>
        <w:t xml:space="preserve"> </w:t>
      </w:r>
      <w:r w:rsidRPr="00FB7BAD">
        <w:rPr>
          <w:rFonts w:eastAsiaTheme="minorHAnsi"/>
          <w:sz w:val="28"/>
          <w:szCs w:val="28"/>
          <w:lang w:eastAsia="en-US"/>
        </w:rPr>
        <w:t xml:space="preserve">КЦСР 9940010050 </w:t>
      </w:r>
      <w:r w:rsidR="00C61DC5" w:rsidRPr="00FB7BAD">
        <w:rPr>
          <w:rFonts w:eastAsiaTheme="minorHAnsi"/>
          <w:sz w:val="28"/>
          <w:szCs w:val="28"/>
          <w:lang w:eastAsia="en-US"/>
        </w:rPr>
        <w:t xml:space="preserve"> </w:t>
      </w:r>
      <w:r w:rsidR="000A1994" w:rsidRPr="00FB7BAD">
        <w:rPr>
          <w:rFonts w:eastAsiaTheme="minorHAnsi"/>
          <w:sz w:val="28"/>
          <w:szCs w:val="28"/>
          <w:lang w:eastAsia="en-US"/>
        </w:rPr>
        <w:t>КВР</w:t>
      </w:r>
      <w:r w:rsidRPr="00FB7BAD">
        <w:rPr>
          <w:rFonts w:eastAsiaTheme="minorHAnsi"/>
          <w:sz w:val="28"/>
          <w:szCs w:val="28"/>
          <w:lang w:eastAsia="en-US"/>
        </w:rPr>
        <w:t xml:space="preserve"> 800 + 10,0 тыс. руб.</w:t>
      </w:r>
    </w:p>
    <w:p w:rsidR="008E694F" w:rsidRPr="00FB7BAD" w:rsidRDefault="008E694F" w:rsidP="00FB7BAD">
      <w:pPr>
        <w:tabs>
          <w:tab w:val="left" w:pos="0"/>
        </w:tabs>
        <w:autoSpaceDE w:val="0"/>
        <w:autoSpaceDN w:val="0"/>
        <w:adjustRightInd w:val="0"/>
        <w:ind w:firstLine="709"/>
        <w:jc w:val="both"/>
        <w:rPr>
          <w:rFonts w:eastAsiaTheme="minorHAnsi"/>
          <w:sz w:val="28"/>
          <w:szCs w:val="28"/>
          <w:lang w:eastAsia="en-US"/>
        </w:rPr>
      </w:pPr>
    </w:p>
    <w:p w:rsidR="00C61DC5" w:rsidRPr="00FB7BAD" w:rsidRDefault="00C61DC5"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8E694F" w:rsidRPr="00FB7BAD" w:rsidRDefault="008E694F" w:rsidP="00FB7BAD">
      <w:pPr>
        <w:tabs>
          <w:tab w:val="left" w:pos="0"/>
        </w:tabs>
        <w:autoSpaceDE w:val="0"/>
        <w:autoSpaceDN w:val="0"/>
        <w:adjustRightInd w:val="0"/>
        <w:ind w:firstLine="709"/>
        <w:jc w:val="both"/>
        <w:rPr>
          <w:rFonts w:eastAsiaTheme="minorHAnsi"/>
          <w:sz w:val="28"/>
          <w:szCs w:val="28"/>
          <w:lang w:eastAsia="en-US"/>
        </w:rPr>
      </w:pPr>
    </w:p>
    <w:p w:rsidR="009A1209" w:rsidRPr="00FB7BAD" w:rsidRDefault="00261163" w:rsidP="00FB7BAD">
      <w:pPr>
        <w:pStyle w:val="20"/>
        <w:tabs>
          <w:tab w:val="left" w:pos="0"/>
        </w:tabs>
        <w:spacing w:before="0" w:after="0"/>
        <w:ind w:firstLine="709"/>
        <w:jc w:val="center"/>
        <w:rPr>
          <w:rFonts w:ascii="Times New Roman" w:hAnsi="Times New Roman" w:cs="Times New Roman"/>
          <w:i w:val="0"/>
        </w:rPr>
      </w:pPr>
      <w:bookmarkStart w:id="77" w:name="_Toc506376889"/>
      <w:bookmarkStart w:id="78" w:name="_Toc514075565"/>
      <w:r w:rsidRPr="00FB7BAD">
        <w:rPr>
          <w:rFonts w:ascii="Times New Roman" w:hAnsi="Times New Roman" w:cs="Times New Roman"/>
          <w:i w:val="0"/>
        </w:rPr>
        <w:t>Раздел 1100 «Физическая культура и спорт»</w:t>
      </w:r>
      <w:bookmarkEnd w:id="77"/>
      <w:bookmarkEnd w:id="78"/>
    </w:p>
    <w:p w:rsidR="00261163" w:rsidRPr="00FB7BAD" w:rsidRDefault="00261163" w:rsidP="00FB7BAD">
      <w:pPr>
        <w:pStyle w:val="4"/>
        <w:tabs>
          <w:tab w:val="left" w:pos="0"/>
        </w:tabs>
        <w:spacing w:before="0" w:after="0"/>
        <w:ind w:firstLine="709"/>
        <w:jc w:val="center"/>
      </w:pPr>
      <w:bookmarkStart w:id="79" w:name="_Toc506376890"/>
      <w:bookmarkStart w:id="80" w:name="_Toc514075566"/>
      <w:r w:rsidRPr="00FB7BAD">
        <w:t>Подраздел 1102 «Массовый спорт»</w:t>
      </w:r>
      <w:bookmarkEnd w:id="79"/>
      <w:bookmarkEnd w:id="80"/>
    </w:p>
    <w:p w:rsidR="008C496B" w:rsidRPr="00FB7BAD" w:rsidRDefault="008C496B" w:rsidP="00FB7BAD">
      <w:pPr>
        <w:tabs>
          <w:tab w:val="left" w:pos="0"/>
        </w:tabs>
        <w:ind w:firstLine="709"/>
        <w:jc w:val="both"/>
        <w:rPr>
          <w:sz w:val="28"/>
          <w:szCs w:val="28"/>
        </w:rPr>
      </w:pPr>
    </w:p>
    <w:p w:rsidR="0032611D" w:rsidRPr="00FB7BAD" w:rsidRDefault="0032611D" w:rsidP="00FB7BAD">
      <w:pPr>
        <w:tabs>
          <w:tab w:val="left" w:pos="0"/>
        </w:tabs>
        <w:ind w:firstLine="709"/>
        <w:jc w:val="both"/>
        <w:rPr>
          <w:sz w:val="28"/>
          <w:szCs w:val="28"/>
        </w:rPr>
      </w:pPr>
      <w:r w:rsidRPr="00FB7BAD">
        <w:rPr>
          <w:sz w:val="28"/>
          <w:szCs w:val="28"/>
        </w:rPr>
        <w:t xml:space="preserve">1. </w:t>
      </w:r>
      <w:r w:rsidR="0003250B" w:rsidRPr="00FB7BAD">
        <w:rPr>
          <w:sz w:val="28"/>
          <w:szCs w:val="28"/>
        </w:rPr>
        <w:t>Предлагается увеличить бюджетные ассигнования в 2018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предоставление субсидий муниципальным образованиям Тверской области на приобретение и установку оборудования на плоскостные спортивные сооружения в</w:t>
      </w:r>
      <w:r w:rsidR="0003250B" w:rsidRPr="00FB7BAD">
        <w:rPr>
          <w:sz w:val="36"/>
          <w:szCs w:val="28"/>
        </w:rPr>
        <w:t xml:space="preserve"> </w:t>
      </w:r>
      <w:r w:rsidR="0003250B" w:rsidRPr="00FB7BAD">
        <w:rPr>
          <w:sz w:val="28"/>
          <w:szCs w:val="28"/>
        </w:rPr>
        <w:t xml:space="preserve">целях осуществления оплаты за поставку оборудования в рамках заключённых в </w:t>
      </w:r>
      <w:r w:rsidR="0003250B" w:rsidRPr="00FB7BAD">
        <w:rPr>
          <w:sz w:val="28"/>
          <w:szCs w:val="28"/>
        </w:rPr>
        <w:lastRenderedPageBreak/>
        <w:t xml:space="preserve">2017 году муниципальных контрактов в сумме 4 164,6 тыс. руб. </w:t>
      </w:r>
      <w:r w:rsidRPr="00FB7BAD">
        <w:rPr>
          <w:sz w:val="28"/>
          <w:szCs w:val="28"/>
        </w:rPr>
        <w:t xml:space="preserve">(Приложение </w:t>
      </w:r>
      <w:r w:rsidR="00846125" w:rsidRPr="00FB7BAD">
        <w:rPr>
          <w:sz w:val="28"/>
          <w:szCs w:val="28"/>
        </w:rPr>
        <w:t>4</w:t>
      </w:r>
      <w:r w:rsidR="00A21891" w:rsidRPr="00FB7BAD">
        <w:rPr>
          <w:sz w:val="28"/>
          <w:szCs w:val="28"/>
        </w:rPr>
        <w:t>6</w:t>
      </w:r>
      <w:r w:rsidRPr="00FB7BAD">
        <w:rPr>
          <w:sz w:val="28"/>
          <w:szCs w:val="28"/>
        </w:rPr>
        <w:t xml:space="preserve"> к пояснительной записке).</w:t>
      </w:r>
    </w:p>
    <w:p w:rsidR="0003250B" w:rsidRPr="00FB7BAD" w:rsidRDefault="0003250B" w:rsidP="00FB7BAD">
      <w:pPr>
        <w:tabs>
          <w:tab w:val="left" w:pos="0"/>
        </w:tabs>
        <w:ind w:firstLine="709"/>
        <w:jc w:val="both"/>
        <w:rPr>
          <w:sz w:val="28"/>
          <w:szCs w:val="28"/>
        </w:rPr>
      </w:pPr>
    </w:p>
    <w:p w:rsidR="0032611D" w:rsidRPr="00FB7BAD" w:rsidRDefault="0032611D" w:rsidP="00FB7BAD">
      <w:pPr>
        <w:tabs>
          <w:tab w:val="left" w:pos="0"/>
        </w:tabs>
        <w:ind w:firstLine="708"/>
        <w:jc w:val="both"/>
        <w:rPr>
          <w:sz w:val="28"/>
          <w:szCs w:val="28"/>
        </w:rPr>
      </w:pPr>
      <w:r w:rsidRPr="00FB7BAD">
        <w:rPr>
          <w:sz w:val="28"/>
          <w:szCs w:val="28"/>
        </w:rPr>
        <w:t>Изменения отразить по КБК:</w:t>
      </w:r>
    </w:p>
    <w:p w:rsidR="0003250B" w:rsidRPr="00FB7BAD" w:rsidRDefault="0003250B" w:rsidP="00FB7BAD">
      <w:pPr>
        <w:tabs>
          <w:tab w:val="left" w:pos="0"/>
        </w:tabs>
        <w:ind w:firstLine="709"/>
        <w:jc w:val="both"/>
        <w:rPr>
          <w:sz w:val="28"/>
          <w:szCs w:val="28"/>
        </w:rPr>
      </w:pPr>
      <w:r w:rsidRPr="00FB7BAD">
        <w:rPr>
          <w:sz w:val="28"/>
          <w:szCs w:val="28"/>
        </w:rPr>
        <w:t>ППП 164</w:t>
      </w:r>
      <w:r w:rsidR="0032611D" w:rsidRPr="00FB7BAD">
        <w:rPr>
          <w:sz w:val="28"/>
          <w:szCs w:val="28"/>
        </w:rPr>
        <w:t xml:space="preserve"> </w:t>
      </w:r>
      <w:r w:rsidRPr="00FB7BAD">
        <w:rPr>
          <w:sz w:val="28"/>
          <w:szCs w:val="28"/>
        </w:rPr>
        <w:t xml:space="preserve"> РП 1102 </w:t>
      </w:r>
      <w:r w:rsidR="0032611D" w:rsidRPr="00FB7BAD">
        <w:rPr>
          <w:sz w:val="28"/>
          <w:szCs w:val="28"/>
        </w:rPr>
        <w:t xml:space="preserve"> </w:t>
      </w:r>
      <w:r w:rsidRPr="00FB7BAD">
        <w:rPr>
          <w:sz w:val="28"/>
          <w:szCs w:val="28"/>
        </w:rPr>
        <w:t xml:space="preserve">КЦСР 3410210400 </w:t>
      </w:r>
      <w:r w:rsidR="0032611D" w:rsidRPr="00FB7BAD">
        <w:rPr>
          <w:sz w:val="28"/>
          <w:szCs w:val="28"/>
        </w:rPr>
        <w:t xml:space="preserve"> </w:t>
      </w:r>
      <w:r w:rsidR="000A1994" w:rsidRPr="00FB7BAD">
        <w:rPr>
          <w:sz w:val="28"/>
          <w:szCs w:val="28"/>
        </w:rPr>
        <w:t>КВР</w:t>
      </w:r>
      <w:r w:rsidRPr="00FB7BAD">
        <w:rPr>
          <w:sz w:val="28"/>
          <w:szCs w:val="28"/>
        </w:rPr>
        <w:t xml:space="preserve"> 500 + 4 164,6 тыс. руб.</w:t>
      </w:r>
    </w:p>
    <w:p w:rsidR="0003250B" w:rsidRPr="00FB7BAD" w:rsidRDefault="0003250B" w:rsidP="00FB7BAD">
      <w:pPr>
        <w:tabs>
          <w:tab w:val="left" w:pos="0"/>
        </w:tabs>
        <w:ind w:firstLine="709"/>
        <w:jc w:val="both"/>
        <w:rPr>
          <w:sz w:val="28"/>
          <w:szCs w:val="28"/>
        </w:rPr>
      </w:pPr>
    </w:p>
    <w:p w:rsidR="0003250B" w:rsidRPr="00FB7BAD" w:rsidRDefault="0032611D" w:rsidP="00FB7BAD">
      <w:pPr>
        <w:tabs>
          <w:tab w:val="left" w:pos="0"/>
        </w:tabs>
        <w:ind w:firstLine="709"/>
        <w:jc w:val="both"/>
        <w:rPr>
          <w:sz w:val="28"/>
          <w:szCs w:val="28"/>
        </w:rPr>
      </w:pPr>
      <w:r w:rsidRPr="00FB7BAD">
        <w:rPr>
          <w:sz w:val="28"/>
          <w:szCs w:val="28"/>
        </w:rPr>
        <w:t>Внести соответствующие изменения в приложения 10, 11, 12, 13, 14 к закону.</w:t>
      </w:r>
    </w:p>
    <w:p w:rsidR="0003250B" w:rsidRPr="00FB7BAD" w:rsidRDefault="0003250B" w:rsidP="00FB7BAD">
      <w:pPr>
        <w:tabs>
          <w:tab w:val="left" w:pos="0"/>
        </w:tabs>
        <w:ind w:firstLine="709"/>
        <w:jc w:val="both"/>
        <w:rPr>
          <w:sz w:val="28"/>
          <w:szCs w:val="28"/>
        </w:rPr>
      </w:pPr>
    </w:p>
    <w:p w:rsidR="0032611D" w:rsidRPr="00FB7BAD" w:rsidRDefault="0032611D" w:rsidP="00FB7BAD">
      <w:pPr>
        <w:tabs>
          <w:tab w:val="left" w:pos="0"/>
        </w:tabs>
        <w:ind w:firstLine="709"/>
        <w:jc w:val="both"/>
        <w:rPr>
          <w:sz w:val="28"/>
          <w:szCs w:val="28"/>
        </w:rPr>
      </w:pPr>
      <w:r w:rsidRPr="00FB7BAD">
        <w:rPr>
          <w:sz w:val="28"/>
          <w:szCs w:val="28"/>
        </w:rPr>
        <w:t xml:space="preserve">2. Наименование целевой статьи </w:t>
      </w:r>
      <w:r w:rsidRPr="00FB7BAD">
        <w:rPr>
          <w:b/>
          <w:sz w:val="28"/>
          <w:szCs w:val="28"/>
        </w:rPr>
        <w:t>3410210480</w:t>
      </w:r>
      <w:r w:rsidRPr="00FB7BAD">
        <w:rPr>
          <w:sz w:val="28"/>
          <w:szCs w:val="28"/>
        </w:rPr>
        <w:t xml:space="preserve"> «Субсидии на укрепление материально-технической базы муниципальных спортивных школ» изложить в следующей редакции «Субсидии на укрепление материально-технической базы муниципальных физкультурно-спортивных организаций, осуществляющих спортивную подготовку».</w:t>
      </w:r>
    </w:p>
    <w:p w:rsidR="0032611D" w:rsidRPr="00FB7BAD" w:rsidRDefault="0032611D" w:rsidP="00FB7BAD">
      <w:pPr>
        <w:tabs>
          <w:tab w:val="left" w:pos="0"/>
        </w:tabs>
        <w:ind w:firstLine="709"/>
        <w:jc w:val="both"/>
        <w:rPr>
          <w:sz w:val="28"/>
          <w:szCs w:val="28"/>
        </w:rPr>
      </w:pPr>
    </w:p>
    <w:p w:rsidR="0032611D" w:rsidRPr="00FB7BAD" w:rsidRDefault="0032611D" w:rsidP="00FB7BAD">
      <w:pPr>
        <w:tabs>
          <w:tab w:val="left" w:pos="0"/>
        </w:tabs>
        <w:ind w:firstLine="709"/>
        <w:jc w:val="both"/>
        <w:rPr>
          <w:sz w:val="28"/>
          <w:szCs w:val="28"/>
        </w:rPr>
      </w:pPr>
      <w:r w:rsidRPr="00FB7BAD">
        <w:rPr>
          <w:sz w:val="28"/>
          <w:szCs w:val="28"/>
        </w:rPr>
        <w:t>Внести соответствующие изменения в приложения 11, 12, 14 к закону.</w:t>
      </w:r>
    </w:p>
    <w:p w:rsidR="0003250B" w:rsidRPr="00FB7BAD" w:rsidRDefault="0003250B" w:rsidP="00FB7BAD">
      <w:pPr>
        <w:tabs>
          <w:tab w:val="left" w:pos="0"/>
        </w:tabs>
        <w:ind w:firstLine="709"/>
      </w:pPr>
    </w:p>
    <w:p w:rsidR="008C496B" w:rsidRPr="00FB7BAD" w:rsidRDefault="008C496B" w:rsidP="00FB7BAD">
      <w:pPr>
        <w:pStyle w:val="20"/>
        <w:tabs>
          <w:tab w:val="left" w:pos="0"/>
        </w:tabs>
        <w:spacing w:before="0" w:after="0"/>
        <w:ind w:firstLine="709"/>
        <w:jc w:val="center"/>
        <w:rPr>
          <w:rFonts w:ascii="Times New Roman" w:hAnsi="Times New Roman" w:cs="Times New Roman"/>
          <w:i w:val="0"/>
        </w:rPr>
      </w:pPr>
      <w:bookmarkStart w:id="81" w:name="_Toc514075567"/>
      <w:r w:rsidRPr="00FB7BAD">
        <w:rPr>
          <w:rFonts w:ascii="Times New Roman" w:hAnsi="Times New Roman" w:cs="Times New Roman"/>
          <w:i w:val="0"/>
        </w:rPr>
        <w:t>Раздел 1200 «Средства массовой информации»</w:t>
      </w:r>
      <w:bookmarkEnd w:id="81"/>
    </w:p>
    <w:p w:rsidR="00602EBE" w:rsidRPr="00FB7BAD" w:rsidRDefault="00602EBE" w:rsidP="00FB7BAD">
      <w:pPr>
        <w:pStyle w:val="4"/>
        <w:tabs>
          <w:tab w:val="left" w:pos="0"/>
        </w:tabs>
        <w:spacing w:before="0" w:after="0"/>
        <w:ind w:firstLine="709"/>
        <w:jc w:val="center"/>
      </w:pPr>
      <w:bookmarkStart w:id="82" w:name="_Toc514075568"/>
      <w:r w:rsidRPr="00FB7BAD">
        <w:t>Подраздел 1204 «Другие вопросы в области средств</w:t>
      </w:r>
      <w:r w:rsidR="00392E1E" w:rsidRPr="00FB7BAD">
        <w:t xml:space="preserve"> </w:t>
      </w:r>
      <w:r w:rsidRPr="00FB7BAD">
        <w:t>массовой информации»</w:t>
      </w:r>
      <w:bookmarkEnd w:id="82"/>
    </w:p>
    <w:p w:rsidR="00602EBE" w:rsidRPr="00FB7BAD" w:rsidRDefault="00602EBE" w:rsidP="00FB7BAD">
      <w:pPr>
        <w:tabs>
          <w:tab w:val="left" w:pos="0"/>
        </w:tabs>
      </w:pPr>
    </w:p>
    <w:p w:rsidR="00602EBE" w:rsidRPr="00FB7BAD" w:rsidRDefault="00602EBE" w:rsidP="00FB7BAD">
      <w:pPr>
        <w:tabs>
          <w:tab w:val="left" w:pos="0"/>
        </w:tabs>
        <w:ind w:firstLine="709"/>
        <w:jc w:val="both"/>
        <w:rPr>
          <w:sz w:val="28"/>
          <w:szCs w:val="28"/>
        </w:rPr>
      </w:pPr>
      <w:r w:rsidRPr="00FB7BAD">
        <w:rPr>
          <w:sz w:val="28"/>
          <w:szCs w:val="28"/>
        </w:rPr>
        <w:t xml:space="preserve">Предлагается в 2018 году </w:t>
      </w:r>
      <w:r w:rsidR="008C496B" w:rsidRPr="00FB7BAD">
        <w:rPr>
          <w:sz w:val="28"/>
          <w:szCs w:val="28"/>
        </w:rPr>
        <w:t>увеличить бюджетные ассигнования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на предоставление субсидии по государственному автономному учреждению Тверской области «Региональное Информационное Агентство «Верхневолжье» на иные цели в сумме 2 495,0 тыс. руб.</w:t>
      </w:r>
      <w:r w:rsidRPr="00FB7BAD">
        <w:rPr>
          <w:sz w:val="28"/>
          <w:szCs w:val="28"/>
        </w:rPr>
        <w:t xml:space="preserve"> </w:t>
      </w:r>
      <w:r w:rsidR="00D23BA6" w:rsidRPr="00FB7BAD">
        <w:rPr>
          <w:sz w:val="28"/>
          <w:szCs w:val="28"/>
        </w:rPr>
        <w:t>за счет уменьшения бюджетных ассигнований на проведение комплексных социологических исследований (РП 0113).</w:t>
      </w:r>
    </w:p>
    <w:p w:rsidR="00D23BA6" w:rsidRPr="00FB7BAD" w:rsidRDefault="00D23BA6" w:rsidP="00FB7BAD">
      <w:pPr>
        <w:tabs>
          <w:tab w:val="left" w:pos="0"/>
        </w:tabs>
        <w:ind w:firstLine="709"/>
        <w:jc w:val="both"/>
        <w:rPr>
          <w:sz w:val="28"/>
          <w:szCs w:val="28"/>
        </w:rPr>
      </w:pPr>
      <w:r w:rsidRPr="00FB7BAD">
        <w:rPr>
          <w:sz w:val="28"/>
          <w:szCs w:val="28"/>
        </w:rPr>
        <w:t xml:space="preserve">Данные изменения вносятся в связи с необходимостью осуществления закупочных процедур ГАУ РИО «Верхневолжье» на оказание услуг по изучению социального самочувствия жителей Тверской области, по изучению общественного мнения на предмет оценки жителями Тверской области деятельности органов власти разного уровня и на предмет оценки жителями Тверской области органов местного самоуправления Тверской области в количестве 5 социологических исследований (Приложение </w:t>
      </w:r>
      <w:r w:rsidR="00846125" w:rsidRPr="00FB7BAD">
        <w:rPr>
          <w:sz w:val="28"/>
          <w:szCs w:val="28"/>
        </w:rPr>
        <w:t>4</w:t>
      </w:r>
      <w:r w:rsidR="00A21891" w:rsidRPr="00FB7BAD">
        <w:rPr>
          <w:sz w:val="28"/>
          <w:szCs w:val="28"/>
        </w:rPr>
        <w:t>7</w:t>
      </w:r>
      <w:r w:rsidRPr="00FB7BAD">
        <w:rPr>
          <w:sz w:val="28"/>
          <w:szCs w:val="28"/>
        </w:rPr>
        <w:t xml:space="preserve"> к пояснительной записке).</w:t>
      </w:r>
    </w:p>
    <w:p w:rsidR="00D23BA6" w:rsidRPr="00FB7BAD" w:rsidRDefault="00D23BA6" w:rsidP="00FB7BAD">
      <w:pPr>
        <w:tabs>
          <w:tab w:val="left" w:pos="0"/>
        </w:tabs>
        <w:ind w:firstLine="709"/>
        <w:jc w:val="both"/>
        <w:rPr>
          <w:rFonts w:eastAsiaTheme="minorHAnsi"/>
          <w:sz w:val="28"/>
          <w:szCs w:val="28"/>
          <w:lang w:eastAsia="en-US"/>
        </w:rPr>
      </w:pPr>
    </w:p>
    <w:p w:rsidR="00D23BA6" w:rsidRPr="00FB7BAD" w:rsidRDefault="00D23BA6" w:rsidP="00FB7BAD">
      <w:pPr>
        <w:tabs>
          <w:tab w:val="left" w:pos="0"/>
        </w:tabs>
        <w:ind w:firstLine="708"/>
        <w:jc w:val="both"/>
        <w:rPr>
          <w:sz w:val="28"/>
          <w:szCs w:val="28"/>
        </w:rPr>
      </w:pPr>
      <w:r w:rsidRPr="00FB7BAD">
        <w:rPr>
          <w:sz w:val="28"/>
          <w:szCs w:val="28"/>
        </w:rPr>
        <w:t>Изменения отразить по КБК:</w:t>
      </w:r>
    </w:p>
    <w:p w:rsidR="00D23BA6" w:rsidRPr="00FB7BAD" w:rsidRDefault="00D23BA6" w:rsidP="00FB7BAD">
      <w:pPr>
        <w:tabs>
          <w:tab w:val="left" w:pos="0"/>
        </w:tabs>
        <w:ind w:firstLine="709"/>
        <w:jc w:val="both"/>
        <w:rPr>
          <w:sz w:val="28"/>
          <w:szCs w:val="28"/>
        </w:rPr>
      </w:pPr>
      <w:r w:rsidRPr="00FB7BAD">
        <w:rPr>
          <w:sz w:val="28"/>
          <w:szCs w:val="28"/>
        </w:rPr>
        <w:t xml:space="preserve">ППП 001  РП 1204  КЦСР 5010510020  </w:t>
      </w:r>
      <w:r w:rsidR="000A1994" w:rsidRPr="00FB7BAD">
        <w:rPr>
          <w:sz w:val="28"/>
          <w:szCs w:val="28"/>
        </w:rPr>
        <w:t>КВР</w:t>
      </w:r>
      <w:r w:rsidRPr="00FB7BAD">
        <w:rPr>
          <w:sz w:val="28"/>
          <w:szCs w:val="28"/>
        </w:rPr>
        <w:t xml:space="preserve"> 600 + 2 495,0 тыс. рублей.</w:t>
      </w:r>
    </w:p>
    <w:p w:rsidR="00D23BA6" w:rsidRPr="00FB7BAD" w:rsidRDefault="00D23BA6" w:rsidP="00FB7BAD">
      <w:pPr>
        <w:tabs>
          <w:tab w:val="left" w:pos="0"/>
        </w:tabs>
        <w:ind w:firstLine="709"/>
        <w:jc w:val="both"/>
        <w:rPr>
          <w:sz w:val="28"/>
          <w:szCs w:val="28"/>
        </w:rPr>
      </w:pPr>
    </w:p>
    <w:p w:rsidR="00D23BA6" w:rsidRPr="00FB7BAD" w:rsidRDefault="00D23BA6" w:rsidP="00FB7BAD">
      <w:pPr>
        <w:tabs>
          <w:tab w:val="left" w:pos="0"/>
        </w:tabs>
        <w:ind w:firstLine="709"/>
        <w:jc w:val="both"/>
        <w:rPr>
          <w:sz w:val="28"/>
          <w:szCs w:val="28"/>
        </w:rPr>
      </w:pPr>
      <w:r w:rsidRPr="00FB7BAD">
        <w:rPr>
          <w:sz w:val="28"/>
          <w:szCs w:val="28"/>
        </w:rPr>
        <w:t>Дополнить проект закона целевой статьей расходов:</w:t>
      </w:r>
    </w:p>
    <w:p w:rsidR="00D23BA6" w:rsidRPr="00FB7BAD" w:rsidRDefault="00D23BA6" w:rsidP="00FB7BAD">
      <w:pPr>
        <w:tabs>
          <w:tab w:val="left" w:pos="0"/>
        </w:tabs>
        <w:ind w:firstLine="709"/>
        <w:jc w:val="both"/>
        <w:rPr>
          <w:sz w:val="28"/>
          <w:szCs w:val="28"/>
        </w:rPr>
      </w:pPr>
      <w:r w:rsidRPr="00FB7BAD">
        <w:rPr>
          <w:sz w:val="28"/>
          <w:szCs w:val="28"/>
        </w:rPr>
        <w:t xml:space="preserve">КЦСР 5010510020 «Субсидия государственному автономному учреждению Тверской области «Региональное Информационное Агентство «Верхневолжье» на иные цели» </w:t>
      </w:r>
    </w:p>
    <w:p w:rsidR="00D23BA6" w:rsidRPr="00FB7BAD" w:rsidRDefault="00D23BA6" w:rsidP="00FB7BAD">
      <w:pPr>
        <w:tabs>
          <w:tab w:val="left" w:pos="0"/>
        </w:tabs>
        <w:ind w:firstLine="709"/>
        <w:jc w:val="both"/>
        <w:rPr>
          <w:sz w:val="28"/>
          <w:szCs w:val="28"/>
        </w:rPr>
      </w:pPr>
    </w:p>
    <w:p w:rsidR="00D23BA6" w:rsidRPr="00FB7BAD" w:rsidRDefault="00D23BA6" w:rsidP="00FB7BAD">
      <w:pPr>
        <w:tabs>
          <w:tab w:val="left" w:pos="0"/>
        </w:tabs>
        <w:ind w:firstLine="709"/>
        <w:jc w:val="both"/>
        <w:rPr>
          <w:sz w:val="28"/>
          <w:szCs w:val="28"/>
        </w:rPr>
      </w:pPr>
      <w:r w:rsidRPr="00FB7BAD">
        <w:rPr>
          <w:sz w:val="28"/>
          <w:szCs w:val="28"/>
        </w:rPr>
        <w:t>Внести соответствующие изменения в приложения 10, 11, 12, 13,14 к закону.</w:t>
      </w:r>
    </w:p>
    <w:p w:rsidR="00602EBE" w:rsidRPr="00FB7BAD" w:rsidRDefault="00602EBE" w:rsidP="00FB7BAD">
      <w:pPr>
        <w:tabs>
          <w:tab w:val="left" w:pos="0"/>
        </w:tabs>
        <w:ind w:firstLine="709"/>
        <w:jc w:val="both"/>
        <w:rPr>
          <w:sz w:val="28"/>
          <w:szCs w:val="28"/>
        </w:rPr>
      </w:pPr>
    </w:p>
    <w:p w:rsidR="00C3331F" w:rsidRPr="00FB7BAD" w:rsidRDefault="00C3331F" w:rsidP="00FB7BAD">
      <w:pPr>
        <w:tabs>
          <w:tab w:val="left" w:pos="0"/>
        </w:tabs>
        <w:ind w:firstLine="709"/>
        <w:jc w:val="both"/>
        <w:rPr>
          <w:sz w:val="28"/>
          <w:szCs w:val="28"/>
        </w:rPr>
      </w:pPr>
    </w:p>
    <w:p w:rsidR="006D1317" w:rsidRPr="00FB7BAD" w:rsidRDefault="00392E1E" w:rsidP="00FB7BAD">
      <w:pPr>
        <w:tabs>
          <w:tab w:val="left" w:pos="0"/>
          <w:tab w:val="left" w:pos="1260"/>
        </w:tabs>
        <w:ind w:firstLine="709"/>
        <w:jc w:val="center"/>
        <w:outlineLvl w:val="0"/>
        <w:rPr>
          <w:b/>
          <w:sz w:val="28"/>
          <w:szCs w:val="28"/>
        </w:rPr>
      </w:pPr>
      <w:bookmarkStart w:id="83" w:name="_Toc486588583"/>
      <w:bookmarkStart w:id="84" w:name="_Toc506376893"/>
      <w:bookmarkStart w:id="85" w:name="_Toc514075569"/>
      <w:r w:rsidRPr="00FB7BAD">
        <w:rPr>
          <w:b/>
          <w:sz w:val="28"/>
          <w:szCs w:val="28"/>
        </w:rPr>
        <w:t>ИСТОЧНИКИ ФИНАНСИРОВАНИЯ ДЕФИЦИТА БЮДЖЕТА</w:t>
      </w:r>
      <w:bookmarkEnd w:id="83"/>
      <w:bookmarkEnd w:id="84"/>
      <w:bookmarkEnd w:id="85"/>
    </w:p>
    <w:p w:rsidR="00C3331F" w:rsidRPr="00FB7BAD" w:rsidRDefault="00C3331F" w:rsidP="00FB7BAD">
      <w:pPr>
        <w:autoSpaceDE w:val="0"/>
        <w:autoSpaceDN w:val="0"/>
        <w:adjustRightInd w:val="0"/>
        <w:ind w:firstLine="540"/>
        <w:jc w:val="both"/>
        <w:rPr>
          <w:rFonts w:eastAsia="Calibri"/>
          <w:sz w:val="28"/>
          <w:szCs w:val="28"/>
          <w:lang w:eastAsia="en-US"/>
        </w:rPr>
      </w:pPr>
    </w:p>
    <w:p w:rsidR="007F1E44" w:rsidRPr="00FB7BAD" w:rsidRDefault="007F1E44" w:rsidP="00FB7BAD">
      <w:pPr>
        <w:autoSpaceDE w:val="0"/>
        <w:autoSpaceDN w:val="0"/>
        <w:adjustRightInd w:val="0"/>
        <w:ind w:firstLine="540"/>
        <w:jc w:val="both"/>
        <w:rPr>
          <w:rFonts w:eastAsia="Calibri"/>
          <w:sz w:val="28"/>
          <w:szCs w:val="28"/>
          <w:lang w:eastAsia="en-US"/>
        </w:rPr>
      </w:pPr>
      <w:r w:rsidRPr="00FB7BAD">
        <w:rPr>
          <w:rFonts w:eastAsia="Calibri"/>
          <w:sz w:val="28"/>
          <w:szCs w:val="28"/>
          <w:lang w:eastAsia="en-US"/>
        </w:rPr>
        <w:t>Предлагается по источникам финансирования дефицита бюджета в 2018 году:</w:t>
      </w:r>
    </w:p>
    <w:p w:rsidR="007F1E44" w:rsidRPr="00FB7BAD" w:rsidRDefault="007F1E44" w:rsidP="00FB7BAD">
      <w:pPr>
        <w:tabs>
          <w:tab w:val="left" w:pos="2552"/>
        </w:tabs>
        <w:spacing w:line="276" w:lineRule="auto"/>
        <w:ind w:firstLine="567"/>
        <w:jc w:val="both"/>
        <w:rPr>
          <w:rFonts w:eastAsia="Calibri"/>
          <w:sz w:val="28"/>
          <w:szCs w:val="28"/>
          <w:lang w:eastAsia="en-US"/>
        </w:rPr>
      </w:pPr>
      <w:r w:rsidRPr="00FB7BAD">
        <w:rPr>
          <w:rFonts w:eastAsia="Calibri"/>
          <w:sz w:val="28"/>
          <w:szCs w:val="28"/>
          <w:lang w:eastAsia="en-US"/>
        </w:rPr>
        <w:t>- увеличить источники финансирования дефицита областного бюджета по коду бюджетной классификации 000 01 03 01 00 02 0001 710 «Получение кредитов за счет средств федерального бюджета на пополнение остатков средств на счетах бюджетов субъектов Российской Федерации» на сумму 10 000,0 тыс. руб.;</w:t>
      </w:r>
    </w:p>
    <w:p w:rsidR="007F1E44" w:rsidRPr="00FB7BAD" w:rsidRDefault="007F1E44" w:rsidP="00FB7BAD">
      <w:pPr>
        <w:tabs>
          <w:tab w:val="left" w:pos="2552"/>
        </w:tabs>
        <w:spacing w:line="276" w:lineRule="auto"/>
        <w:ind w:firstLine="567"/>
        <w:jc w:val="both"/>
        <w:rPr>
          <w:rFonts w:eastAsia="Calibri"/>
          <w:sz w:val="28"/>
          <w:szCs w:val="28"/>
          <w:lang w:eastAsia="en-US"/>
        </w:rPr>
      </w:pPr>
      <w:r w:rsidRPr="00FB7BAD">
        <w:rPr>
          <w:rFonts w:eastAsia="Calibri"/>
          <w:sz w:val="28"/>
          <w:szCs w:val="28"/>
          <w:lang w:eastAsia="en-US"/>
        </w:rPr>
        <w:t>- увеличить источники финансирования дефицита областного бюджета по коду бюджетной классификации 000 01 03 01 00 02 0001 810 «Погашение кредитов, предоставленных за счет средств федерального бюджета на пополнение остатков средств на счетах бюджетов субъектов Российской Федерации» на сумму 10 000,0 тыс. руб.</w:t>
      </w:r>
    </w:p>
    <w:p w:rsidR="00392E1E" w:rsidRPr="00FB7BAD" w:rsidRDefault="0042415C" w:rsidP="00FB7BAD">
      <w:pPr>
        <w:tabs>
          <w:tab w:val="left" w:pos="0"/>
          <w:tab w:val="left" w:pos="2552"/>
        </w:tabs>
        <w:ind w:firstLine="567"/>
        <w:jc w:val="both"/>
        <w:rPr>
          <w:rFonts w:eastAsia="Calibri"/>
          <w:sz w:val="28"/>
          <w:szCs w:val="28"/>
          <w:lang w:eastAsia="en-US"/>
        </w:rPr>
      </w:pPr>
      <w:r w:rsidRPr="00FB7BAD">
        <w:rPr>
          <w:sz w:val="28"/>
          <w:szCs w:val="28"/>
        </w:rPr>
        <w:t xml:space="preserve">Предлагается </w:t>
      </w:r>
      <w:r w:rsidR="00741D9B" w:rsidRPr="00FB7BAD">
        <w:rPr>
          <w:sz w:val="28"/>
          <w:szCs w:val="28"/>
        </w:rPr>
        <w:t>увеличить</w:t>
      </w:r>
      <w:r w:rsidRPr="00FB7BAD">
        <w:rPr>
          <w:sz w:val="28"/>
          <w:szCs w:val="28"/>
        </w:rPr>
        <w:t xml:space="preserve"> источники финансирования дефицита областного бюджета Тверской области по коду бюджетной классификации 000 01 05 00 00 00 0000 000 «Изменение остатков средств на</w:t>
      </w:r>
      <w:r w:rsidRPr="00FB7BAD">
        <w:rPr>
          <w:rFonts w:eastAsia="Calibri"/>
          <w:sz w:val="28"/>
          <w:szCs w:val="28"/>
          <w:lang w:eastAsia="en-US"/>
        </w:rPr>
        <w:t xml:space="preserve"> счетах по учету средств бюджетов» </w:t>
      </w:r>
      <w:r w:rsidR="009D13E2" w:rsidRPr="00FB7BAD">
        <w:rPr>
          <w:rFonts w:eastAsia="Calibri"/>
          <w:sz w:val="28"/>
          <w:szCs w:val="28"/>
          <w:lang w:eastAsia="en-US"/>
        </w:rPr>
        <w:t xml:space="preserve">в 2018 году </w:t>
      </w:r>
      <w:r w:rsidRPr="00FB7BAD">
        <w:rPr>
          <w:rFonts w:eastAsia="Calibri"/>
          <w:sz w:val="28"/>
          <w:szCs w:val="28"/>
          <w:lang w:eastAsia="en-US"/>
        </w:rPr>
        <w:t xml:space="preserve">на сумму </w:t>
      </w:r>
      <w:r w:rsidR="00204B32" w:rsidRPr="00FB7BAD">
        <w:rPr>
          <w:sz w:val="28"/>
          <w:szCs w:val="28"/>
        </w:rPr>
        <w:t>376 366,9</w:t>
      </w:r>
      <w:r w:rsidR="00890BDF" w:rsidRPr="00FB7BAD">
        <w:rPr>
          <w:sz w:val="28"/>
          <w:szCs w:val="28"/>
        </w:rPr>
        <w:t xml:space="preserve"> </w:t>
      </w:r>
      <w:r w:rsidRPr="00FB7BAD">
        <w:rPr>
          <w:sz w:val="28"/>
          <w:szCs w:val="28"/>
        </w:rPr>
        <w:t>тыс. руб</w:t>
      </w:r>
      <w:r w:rsidR="00204B32" w:rsidRPr="00FB7BAD">
        <w:rPr>
          <w:rFonts w:eastAsia="Calibri"/>
          <w:sz w:val="28"/>
          <w:szCs w:val="28"/>
          <w:lang w:eastAsia="en-US"/>
        </w:rPr>
        <w:t>.</w:t>
      </w:r>
    </w:p>
    <w:p w:rsidR="00235828" w:rsidRPr="00FB7BAD" w:rsidRDefault="00235828" w:rsidP="00FB7BAD">
      <w:pPr>
        <w:tabs>
          <w:tab w:val="left" w:pos="0"/>
          <w:tab w:val="left" w:pos="2552"/>
        </w:tabs>
        <w:ind w:firstLine="567"/>
        <w:jc w:val="both"/>
        <w:rPr>
          <w:rFonts w:eastAsia="Calibri"/>
          <w:sz w:val="28"/>
          <w:szCs w:val="28"/>
          <w:lang w:eastAsia="en-US"/>
        </w:rPr>
      </w:pPr>
    </w:p>
    <w:p w:rsidR="0093496D" w:rsidRPr="00FB7BAD" w:rsidRDefault="0093496D" w:rsidP="00FB7BAD">
      <w:pPr>
        <w:tabs>
          <w:tab w:val="left" w:pos="0"/>
          <w:tab w:val="left" w:pos="2552"/>
        </w:tabs>
        <w:ind w:firstLine="567"/>
        <w:jc w:val="both"/>
        <w:rPr>
          <w:rFonts w:eastAsia="Calibri"/>
          <w:sz w:val="28"/>
          <w:szCs w:val="28"/>
          <w:lang w:eastAsia="en-US"/>
        </w:rPr>
      </w:pPr>
      <w:r w:rsidRPr="00FB7BAD">
        <w:rPr>
          <w:rFonts w:eastAsia="Calibri"/>
          <w:sz w:val="28"/>
          <w:szCs w:val="28"/>
          <w:lang w:eastAsia="en-US"/>
        </w:rPr>
        <w:t>Внести соответствующие изменения в приложение 1 «Источники финансирования дефицита областного бюджета Тверской области на 2018 год и на плановый период 2019 и 2020 годов» к закону.</w:t>
      </w:r>
    </w:p>
    <w:p w:rsidR="0093496D" w:rsidRPr="00FB7BAD" w:rsidRDefault="0093496D" w:rsidP="00FB7BAD">
      <w:pPr>
        <w:tabs>
          <w:tab w:val="left" w:pos="0"/>
          <w:tab w:val="left" w:pos="2552"/>
        </w:tabs>
        <w:ind w:firstLine="567"/>
        <w:jc w:val="both"/>
        <w:rPr>
          <w:rFonts w:eastAsia="Calibri"/>
          <w:sz w:val="28"/>
          <w:szCs w:val="28"/>
          <w:lang w:eastAsia="en-US"/>
        </w:rPr>
      </w:pPr>
    </w:p>
    <w:p w:rsidR="00235828" w:rsidRPr="00FB7BAD" w:rsidRDefault="00235828" w:rsidP="00FB7BAD">
      <w:pPr>
        <w:tabs>
          <w:tab w:val="left" w:pos="0"/>
          <w:tab w:val="left" w:pos="2552"/>
        </w:tabs>
        <w:ind w:firstLine="567"/>
        <w:jc w:val="both"/>
        <w:rPr>
          <w:sz w:val="28"/>
          <w:szCs w:val="28"/>
        </w:rPr>
      </w:pPr>
      <w:r w:rsidRPr="00FB7BAD">
        <w:rPr>
          <w:sz w:val="28"/>
          <w:szCs w:val="28"/>
        </w:rPr>
        <w:t>Предлагается приложение 5 «Перечень главных администраторов источников финансирования дефицита областного бюджета на 2018 год и на плановый период 2019 и 2020 годов» изложить в новой редакции</w:t>
      </w:r>
    </w:p>
    <w:p w:rsidR="0093496D" w:rsidRPr="00FB7BAD" w:rsidRDefault="0093496D" w:rsidP="00FB7BAD">
      <w:pPr>
        <w:tabs>
          <w:tab w:val="left" w:pos="0"/>
          <w:tab w:val="left" w:pos="2552"/>
        </w:tabs>
        <w:ind w:firstLine="567"/>
        <w:jc w:val="both"/>
        <w:rPr>
          <w:rFonts w:eastAsia="Calibri"/>
          <w:sz w:val="28"/>
          <w:szCs w:val="28"/>
          <w:lang w:eastAsia="en-US"/>
        </w:rPr>
      </w:pPr>
    </w:p>
    <w:p w:rsidR="0093496D" w:rsidRPr="00FB7BAD" w:rsidRDefault="0093496D" w:rsidP="00FB7BAD">
      <w:pPr>
        <w:spacing w:after="160" w:line="259" w:lineRule="auto"/>
        <w:ind w:firstLine="567"/>
        <w:jc w:val="both"/>
        <w:rPr>
          <w:rFonts w:eastAsiaTheme="minorHAnsi"/>
          <w:sz w:val="28"/>
          <w:szCs w:val="28"/>
          <w:lang w:eastAsia="en-US"/>
        </w:rPr>
      </w:pPr>
      <w:r w:rsidRPr="00FB7BAD">
        <w:rPr>
          <w:rFonts w:eastAsiaTheme="minorHAnsi"/>
          <w:sz w:val="28"/>
          <w:szCs w:val="28"/>
          <w:lang w:eastAsia="en-US"/>
        </w:rPr>
        <w:t>Включение в Перечень главных администраторов источников финансирования дефицита областного бюджета всех исполнительных органов государственной власти Тверской области и государственных органов Тверской области необходимо в целях обеспечения ведения бюджетного учета в соответствии с требованиями приказов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w:t>
      </w:r>
      <w:bookmarkStart w:id="86" w:name="_GoBack"/>
      <w:bookmarkEnd w:id="86"/>
      <w:r w:rsidRPr="00FB7BAD">
        <w:rPr>
          <w:rFonts w:eastAsiaTheme="minorHAnsi"/>
          <w:sz w:val="28"/>
          <w:szCs w:val="28"/>
          <w:lang w:eastAsia="en-US"/>
        </w:rPr>
        <w:t xml:space="preserve">рственных (муниципальных) </w:t>
      </w:r>
      <w:r w:rsidRPr="00FB7BAD">
        <w:rPr>
          <w:rFonts w:eastAsiaTheme="minorHAnsi"/>
          <w:sz w:val="28"/>
          <w:szCs w:val="28"/>
          <w:lang w:eastAsia="en-US"/>
        </w:rPr>
        <w:lastRenderedPageBreak/>
        <w:t>учреждений и Инструкции по его применению», от 06.12.2010 № 162н «Об утверждении Плана счетов бюджетного учета и инструкции по его применению».</w:t>
      </w:r>
    </w:p>
    <w:p w:rsidR="009D30C2" w:rsidRPr="00FB7BAD" w:rsidRDefault="009D30C2" w:rsidP="00FB7BAD">
      <w:pPr>
        <w:tabs>
          <w:tab w:val="left" w:pos="0"/>
          <w:tab w:val="left" w:pos="2552"/>
        </w:tabs>
        <w:jc w:val="both"/>
        <w:rPr>
          <w:sz w:val="28"/>
          <w:szCs w:val="28"/>
        </w:rPr>
      </w:pPr>
    </w:p>
    <w:p w:rsidR="005E55DF" w:rsidRPr="00FB7BAD" w:rsidRDefault="005E55DF" w:rsidP="00FB7BAD">
      <w:pPr>
        <w:tabs>
          <w:tab w:val="left" w:pos="0"/>
        </w:tabs>
        <w:ind w:firstLine="709"/>
        <w:rPr>
          <w:sz w:val="28"/>
          <w:szCs w:val="28"/>
        </w:rPr>
      </w:pPr>
    </w:p>
    <w:p w:rsidR="009E02A4" w:rsidRPr="00FB7BAD" w:rsidRDefault="009E02A4" w:rsidP="00FB7BAD">
      <w:pPr>
        <w:tabs>
          <w:tab w:val="left" w:pos="0"/>
        </w:tabs>
        <w:ind w:firstLine="709"/>
        <w:rPr>
          <w:sz w:val="28"/>
          <w:szCs w:val="28"/>
        </w:rPr>
      </w:pPr>
    </w:p>
    <w:p w:rsidR="009E02A4" w:rsidRPr="00FB7BAD" w:rsidRDefault="009E02A4" w:rsidP="00FB7BAD">
      <w:pPr>
        <w:tabs>
          <w:tab w:val="left" w:pos="0"/>
        </w:tabs>
        <w:rPr>
          <w:sz w:val="28"/>
          <w:szCs w:val="28"/>
        </w:rPr>
      </w:pPr>
      <w:r w:rsidRPr="00FB7BAD">
        <w:rPr>
          <w:sz w:val="28"/>
          <w:szCs w:val="28"/>
        </w:rPr>
        <w:t xml:space="preserve">Заместитель Председателя </w:t>
      </w:r>
    </w:p>
    <w:p w:rsidR="009E02A4" w:rsidRPr="00FB7BAD" w:rsidRDefault="009E02A4" w:rsidP="00FB7BAD">
      <w:pPr>
        <w:tabs>
          <w:tab w:val="left" w:pos="0"/>
        </w:tabs>
        <w:jc w:val="both"/>
        <w:rPr>
          <w:sz w:val="28"/>
          <w:szCs w:val="28"/>
        </w:rPr>
      </w:pPr>
      <w:r w:rsidRPr="00FB7BAD">
        <w:rPr>
          <w:sz w:val="28"/>
          <w:szCs w:val="28"/>
        </w:rPr>
        <w:t>Правительства Тверской области                                             А.В. Меньщиков</w:t>
      </w:r>
    </w:p>
    <w:p w:rsidR="009E02A4" w:rsidRPr="00FB7BAD" w:rsidRDefault="009E02A4" w:rsidP="00FB7BAD">
      <w:pPr>
        <w:tabs>
          <w:tab w:val="left" w:pos="0"/>
        </w:tabs>
        <w:jc w:val="both"/>
        <w:rPr>
          <w:sz w:val="28"/>
          <w:szCs w:val="28"/>
        </w:rPr>
      </w:pPr>
    </w:p>
    <w:p w:rsidR="009E02A4" w:rsidRPr="00FB7BAD" w:rsidRDefault="009E02A4" w:rsidP="00FB7BAD">
      <w:pPr>
        <w:tabs>
          <w:tab w:val="left" w:pos="0"/>
        </w:tabs>
        <w:jc w:val="both"/>
        <w:rPr>
          <w:sz w:val="28"/>
          <w:szCs w:val="28"/>
        </w:rPr>
      </w:pPr>
    </w:p>
    <w:p w:rsidR="009E02A4" w:rsidRPr="00FB7BAD" w:rsidRDefault="009E02A4" w:rsidP="00FB7BAD">
      <w:pPr>
        <w:tabs>
          <w:tab w:val="left" w:pos="0"/>
        </w:tabs>
        <w:jc w:val="both"/>
        <w:rPr>
          <w:sz w:val="28"/>
          <w:szCs w:val="28"/>
        </w:rPr>
      </w:pPr>
    </w:p>
    <w:p w:rsidR="009E02A4" w:rsidRPr="00FB7BAD" w:rsidRDefault="009E02A4" w:rsidP="00FB7BAD">
      <w:pPr>
        <w:tabs>
          <w:tab w:val="left" w:pos="0"/>
        </w:tabs>
        <w:jc w:val="both"/>
        <w:rPr>
          <w:sz w:val="28"/>
          <w:szCs w:val="28"/>
        </w:rPr>
      </w:pPr>
      <w:r w:rsidRPr="00FB7BAD">
        <w:rPr>
          <w:sz w:val="28"/>
          <w:szCs w:val="28"/>
        </w:rPr>
        <w:t xml:space="preserve">Министр финансов </w:t>
      </w:r>
    </w:p>
    <w:p w:rsidR="00392E1E" w:rsidRPr="00FB7BAD" w:rsidRDefault="009E02A4" w:rsidP="00FB7BAD">
      <w:pPr>
        <w:tabs>
          <w:tab w:val="left" w:pos="0"/>
        </w:tabs>
        <w:jc w:val="both"/>
        <w:rPr>
          <w:sz w:val="28"/>
          <w:szCs w:val="28"/>
        </w:rPr>
      </w:pPr>
      <w:r w:rsidRPr="00FB7BAD">
        <w:rPr>
          <w:sz w:val="28"/>
          <w:szCs w:val="28"/>
        </w:rPr>
        <w:t xml:space="preserve">Тверской области                                                                 </w:t>
      </w:r>
      <w:r w:rsidR="00464975" w:rsidRPr="00FB7BAD">
        <w:rPr>
          <w:sz w:val="28"/>
          <w:szCs w:val="28"/>
        </w:rPr>
        <w:t xml:space="preserve">   </w:t>
      </w:r>
      <w:r w:rsidRPr="00FB7BAD">
        <w:rPr>
          <w:sz w:val="28"/>
          <w:szCs w:val="28"/>
        </w:rPr>
        <w:t xml:space="preserve">      И.А. Северина   </w:t>
      </w:r>
    </w:p>
    <w:p w:rsidR="00392E1E" w:rsidRPr="00FB7BAD" w:rsidRDefault="00392E1E" w:rsidP="00FB7BAD">
      <w:pPr>
        <w:tabs>
          <w:tab w:val="left" w:pos="0"/>
        </w:tabs>
        <w:rPr>
          <w:sz w:val="28"/>
          <w:szCs w:val="28"/>
        </w:rPr>
      </w:pPr>
      <w:r w:rsidRPr="00FB7BAD">
        <w:rPr>
          <w:sz w:val="28"/>
          <w:szCs w:val="28"/>
        </w:rPr>
        <w:br w:type="page"/>
      </w:r>
    </w:p>
    <w:sdt>
      <w:sdtPr>
        <w:rPr>
          <w:rFonts w:ascii="Times New Roman" w:eastAsia="Times New Roman" w:hAnsi="Times New Roman" w:cs="Times New Roman"/>
          <w:b w:val="0"/>
          <w:bCs w:val="0"/>
          <w:color w:val="auto"/>
          <w:sz w:val="24"/>
          <w:szCs w:val="24"/>
        </w:rPr>
        <w:id w:val="4724154"/>
        <w:docPartObj>
          <w:docPartGallery w:val="Table of Contents"/>
          <w:docPartUnique/>
        </w:docPartObj>
      </w:sdtPr>
      <w:sdtEndPr/>
      <w:sdtContent>
        <w:p w:rsidR="00392E1E" w:rsidRPr="00FB7BAD" w:rsidRDefault="00BA21CE" w:rsidP="00FB7BAD">
          <w:pPr>
            <w:pStyle w:val="afc"/>
            <w:tabs>
              <w:tab w:val="left" w:pos="0"/>
            </w:tabs>
            <w:jc w:val="center"/>
            <w:rPr>
              <w:rFonts w:ascii="Times New Roman" w:hAnsi="Times New Roman" w:cs="Times New Roman"/>
              <w:color w:val="auto"/>
            </w:rPr>
          </w:pPr>
          <w:r w:rsidRPr="00FB7BAD">
            <w:rPr>
              <w:rFonts w:ascii="Times New Roman" w:hAnsi="Times New Roman" w:cs="Times New Roman"/>
              <w:color w:val="auto"/>
            </w:rPr>
            <w:t>ОГЛАВЛЕНИЕ</w:t>
          </w:r>
        </w:p>
        <w:p w:rsidR="000400D0" w:rsidRDefault="00392E1E">
          <w:pPr>
            <w:pStyle w:val="12"/>
            <w:tabs>
              <w:tab w:val="right" w:leader="dot" w:pos="9344"/>
            </w:tabs>
            <w:rPr>
              <w:rFonts w:asciiTheme="minorHAnsi" w:eastAsiaTheme="minorEastAsia" w:hAnsiTheme="minorHAnsi" w:cstheme="minorBidi"/>
              <w:noProof/>
              <w:sz w:val="22"/>
              <w:szCs w:val="22"/>
            </w:rPr>
          </w:pPr>
          <w:r w:rsidRPr="00FB7BAD">
            <w:fldChar w:fldCharType="begin"/>
          </w:r>
          <w:r w:rsidRPr="00FB7BAD">
            <w:instrText xml:space="preserve"> TOC \o "1-4" \h \z \u </w:instrText>
          </w:r>
          <w:r w:rsidRPr="00FB7BAD">
            <w:fldChar w:fldCharType="separate"/>
          </w:r>
          <w:hyperlink w:anchor="_Toc514075533" w:history="1">
            <w:r w:rsidR="000400D0" w:rsidRPr="00F9586D">
              <w:rPr>
                <w:rStyle w:val="af4"/>
                <w:b/>
                <w:noProof/>
              </w:rPr>
              <w:t>ДОХОДЫ</w:t>
            </w:r>
            <w:r w:rsidR="000400D0">
              <w:rPr>
                <w:noProof/>
                <w:webHidden/>
              </w:rPr>
              <w:tab/>
            </w:r>
            <w:r w:rsidR="000400D0">
              <w:rPr>
                <w:noProof/>
                <w:webHidden/>
              </w:rPr>
              <w:fldChar w:fldCharType="begin"/>
            </w:r>
            <w:r w:rsidR="000400D0">
              <w:rPr>
                <w:noProof/>
                <w:webHidden/>
              </w:rPr>
              <w:instrText xml:space="preserve"> PAGEREF _Toc514075533 \h </w:instrText>
            </w:r>
            <w:r w:rsidR="000400D0">
              <w:rPr>
                <w:noProof/>
                <w:webHidden/>
              </w:rPr>
            </w:r>
            <w:r w:rsidR="000400D0">
              <w:rPr>
                <w:noProof/>
                <w:webHidden/>
              </w:rPr>
              <w:fldChar w:fldCharType="separate"/>
            </w:r>
            <w:r w:rsidR="000400D0">
              <w:rPr>
                <w:noProof/>
                <w:webHidden/>
              </w:rPr>
              <w:t>1</w:t>
            </w:r>
            <w:r w:rsidR="000400D0">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34" w:history="1">
            <w:r w:rsidRPr="00F9586D">
              <w:rPr>
                <w:rStyle w:val="af4"/>
              </w:rPr>
              <w:t>Безвозмездные поступления</w:t>
            </w:r>
            <w:r>
              <w:rPr>
                <w:webHidden/>
              </w:rPr>
              <w:tab/>
            </w:r>
            <w:r>
              <w:rPr>
                <w:webHidden/>
              </w:rPr>
              <w:fldChar w:fldCharType="begin"/>
            </w:r>
            <w:r>
              <w:rPr>
                <w:webHidden/>
              </w:rPr>
              <w:instrText xml:space="preserve"> PAGEREF _Toc514075534 \h </w:instrText>
            </w:r>
            <w:r>
              <w:rPr>
                <w:webHidden/>
              </w:rPr>
            </w:r>
            <w:r>
              <w:rPr>
                <w:webHidden/>
              </w:rPr>
              <w:fldChar w:fldCharType="separate"/>
            </w:r>
            <w:r>
              <w:rPr>
                <w:webHidden/>
              </w:rPr>
              <w:t>1</w:t>
            </w:r>
            <w:r>
              <w:rPr>
                <w:webHidden/>
              </w:rPr>
              <w:fldChar w:fldCharType="end"/>
            </w:r>
          </w:hyperlink>
        </w:p>
        <w:p w:rsidR="000400D0" w:rsidRDefault="000400D0">
          <w:pPr>
            <w:pStyle w:val="12"/>
            <w:tabs>
              <w:tab w:val="right" w:leader="dot" w:pos="9344"/>
            </w:tabs>
            <w:rPr>
              <w:rFonts w:asciiTheme="minorHAnsi" w:eastAsiaTheme="minorEastAsia" w:hAnsiTheme="minorHAnsi" w:cstheme="minorBidi"/>
              <w:noProof/>
              <w:sz w:val="22"/>
              <w:szCs w:val="22"/>
            </w:rPr>
          </w:pPr>
          <w:hyperlink w:anchor="_Toc514075535" w:history="1">
            <w:r w:rsidRPr="00F9586D">
              <w:rPr>
                <w:rStyle w:val="af4"/>
                <w:b/>
                <w:noProof/>
              </w:rPr>
              <w:t>РАСХОДЫ</w:t>
            </w:r>
            <w:r>
              <w:rPr>
                <w:noProof/>
                <w:webHidden/>
              </w:rPr>
              <w:tab/>
            </w:r>
            <w:r>
              <w:rPr>
                <w:noProof/>
                <w:webHidden/>
              </w:rPr>
              <w:fldChar w:fldCharType="begin"/>
            </w:r>
            <w:r>
              <w:rPr>
                <w:noProof/>
                <w:webHidden/>
              </w:rPr>
              <w:instrText xml:space="preserve"> PAGEREF _Toc514075535 \h </w:instrText>
            </w:r>
            <w:r>
              <w:rPr>
                <w:noProof/>
                <w:webHidden/>
              </w:rPr>
            </w:r>
            <w:r>
              <w:rPr>
                <w:noProof/>
                <w:webHidden/>
              </w:rPr>
              <w:fldChar w:fldCharType="separate"/>
            </w:r>
            <w:r>
              <w:rPr>
                <w:noProof/>
                <w:webHidden/>
              </w:rPr>
              <w:t>3</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36" w:history="1">
            <w:r w:rsidRPr="00F9586D">
              <w:rPr>
                <w:rStyle w:val="af4"/>
              </w:rPr>
              <w:t>Раздел 0100 «Общегосударственные вопросы»</w:t>
            </w:r>
            <w:r>
              <w:rPr>
                <w:webHidden/>
              </w:rPr>
              <w:tab/>
            </w:r>
            <w:r>
              <w:rPr>
                <w:webHidden/>
              </w:rPr>
              <w:fldChar w:fldCharType="begin"/>
            </w:r>
            <w:r>
              <w:rPr>
                <w:webHidden/>
              </w:rPr>
              <w:instrText xml:space="preserve"> PAGEREF _Toc514075536 \h </w:instrText>
            </w:r>
            <w:r>
              <w:rPr>
                <w:webHidden/>
              </w:rPr>
            </w:r>
            <w:r>
              <w:rPr>
                <w:webHidden/>
              </w:rPr>
              <w:fldChar w:fldCharType="separate"/>
            </w:r>
            <w:r>
              <w:rPr>
                <w:webHidden/>
              </w:rPr>
              <w:t>3</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37" w:history="1">
            <w:r w:rsidRPr="00F9586D">
              <w:rPr>
                <w:rStyle w:val="af4"/>
                <w:noProof/>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noProof/>
                <w:webHidden/>
              </w:rPr>
              <w:tab/>
            </w:r>
            <w:r>
              <w:rPr>
                <w:noProof/>
                <w:webHidden/>
              </w:rPr>
              <w:fldChar w:fldCharType="begin"/>
            </w:r>
            <w:r>
              <w:rPr>
                <w:noProof/>
                <w:webHidden/>
              </w:rPr>
              <w:instrText xml:space="preserve"> PAGEREF _Toc514075537 \h </w:instrText>
            </w:r>
            <w:r>
              <w:rPr>
                <w:noProof/>
                <w:webHidden/>
              </w:rPr>
            </w:r>
            <w:r>
              <w:rPr>
                <w:noProof/>
                <w:webHidden/>
              </w:rPr>
              <w:fldChar w:fldCharType="separate"/>
            </w:r>
            <w:r>
              <w:rPr>
                <w:noProof/>
                <w:webHidden/>
              </w:rPr>
              <w:t>3</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38" w:history="1">
            <w:r w:rsidRPr="00F9586D">
              <w:rPr>
                <w:rStyle w:val="af4"/>
                <w:noProof/>
              </w:rPr>
              <w:t>Подраздел 0113 «Другие общегосударственные вопросы»</w:t>
            </w:r>
            <w:r>
              <w:rPr>
                <w:noProof/>
                <w:webHidden/>
              </w:rPr>
              <w:tab/>
            </w:r>
            <w:r>
              <w:rPr>
                <w:noProof/>
                <w:webHidden/>
              </w:rPr>
              <w:fldChar w:fldCharType="begin"/>
            </w:r>
            <w:r>
              <w:rPr>
                <w:noProof/>
                <w:webHidden/>
              </w:rPr>
              <w:instrText xml:space="preserve"> PAGEREF _Toc514075538 \h </w:instrText>
            </w:r>
            <w:r>
              <w:rPr>
                <w:noProof/>
                <w:webHidden/>
              </w:rPr>
            </w:r>
            <w:r>
              <w:rPr>
                <w:noProof/>
                <w:webHidden/>
              </w:rPr>
              <w:fldChar w:fldCharType="separate"/>
            </w:r>
            <w:r>
              <w:rPr>
                <w:noProof/>
                <w:webHidden/>
              </w:rPr>
              <w:t>4</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39" w:history="1">
            <w:r w:rsidRPr="00F9586D">
              <w:rPr>
                <w:rStyle w:val="af4"/>
              </w:rPr>
              <w:t>Раздел 0300 «Национальная безопасность и правоохранительная деятельность»</w:t>
            </w:r>
            <w:r>
              <w:rPr>
                <w:webHidden/>
              </w:rPr>
              <w:tab/>
            </w:r>
            <w:r>
              <w:rPr>
                <w:webHidden/>
              </w:rPr>
              <w:fldChar w:fldCharType="begin"/>
            </w:r>
            <w:r>
              <w:rPr>
                <w:webHidden/>
              </w:rPr>
              <w:instrText xml:space="preserve"> PAGEREF _Toc514075539 \h </w:instrText>
            </w:r>
            <w:r>
              <w:rPr>
                <w:webHidden/>
              </w:rPr>
            </w:r>
            <w:r>
              <w:rPr>
                <w:webHidden/>
              </w:rPr>
              <w:fldChar w:fldCharType="separate"/>
            </w:r>
            <w:r>
              <w:rPr>
                <w:webHidden/>
              </w:rPr>
              <w:t>8</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40" w:history="1">
            <w:r w:rsidRPr="00F9586D">
              <w:rPr>
                <w:rStyle w:val="af4"/>
                <w:noProof/>
              </w:rPr>
              <w:t>Подраздел 0309 «Защита населения и территории от чрезвычайных ситуаций природного и техногенного характера, гражданская оборона»</w:t>
            </w:r>
            <w:r>
              <w:rPr>
                <w:noProof/>
                <w:webHidden/>
              </w:rPr>
              <w:tab/>
            </w:r>
            <w:r>
              <w:rPr>
                <w:noProof/>
                <w:webHidden/>
              </w:rPr>
              <w:fldChar w:fldCharType="begin"/>
            </w:r>
            <w:r>
              <w:rPr>
                <w:noProof/>
                <w:webHidden/>
              </w:rPr>
              <w:instrText xml:space="preserve"> PAGEREF _Toc514075540 \h </w:instrText>
            </w:r>
            <w:r>
              <w:rPr>
                <w:noProof/>
                <w:webHidden/>
              </w:rPr>
            </w:r>
            <w:r>
              <w:rPr>
                <w:noProof/>
                <w:webHidden/>
              </w:rPr>
              <w:fldChar w:fldCharType="separate"/>
            </w:r>
            <w:r>
              <w:rPr>
                <w:noProof/>
                <w:webHidden/>
              </w:rPr>
              <w:t>8</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41" w:history="1">
            <w:r w:rsidRPr="00F9586D">
              <w:rPr>
                <w:rStyle w:val="af4"/>
                <w:noProof/>
              </w:rPr>
              <w:t>Подраздел 0314 «Другие вопросы в области национальной безопасности и правоохранительной деятельности»</w:t>
            </w:r>
            <w:r>
              <w:rPr>
                <w:noProof/>
                <w:webHidden/>
              </w:rPr>
              <w:tab/>
            </w:r>
            <w:r>
              <w:rPr>
                <w:noProof/>
                <w:webHidden/>
              </w:rPr>
              <w:fldChar w:fldCharType="begin"/>
            </w:r>
            <w:r>
              <w:rPr>
                <w:noProof/>
                <w:webHidden/>
              </w:rPr>
              <w:instrText xml:space="preserve"> PAGEREF _Toc514075541 \h </w:instrText>
            </w:r>
            <w:r>
              <w:rPr>
                <w:noProof/>
                <w:webHidden/>
              </w:rPr>
            </w:r>
            <w:r>
              <w:rPr>
                <w:noProof/>
                <w:webHidden/>
              </w:rPr>
              <w:fldChar w:fldCharType="separate"/>
            </w:r>
            <w:r>
              <w:rPr>
                <w:noProof/>
                <w:webHidden/>
              </w:rPr>
              <w:t>8</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42" w:history="1">
            <w:r w:rsidRPr="00F9586D">
              <w:rPr>
                <w:rStyle w:val="af4"/>
              </w:rPr>
              <w:t>Раздел 0400 «Национальная экономика»</w:t>
            </w:r>
            <w:r>
              <w:rPr>
                <w:webHidden/>
              </w:rPr>
              <w:tab/>
            </w:r>
            <w:r>
              <w:rPr>
                <w:webHidden/>
              </w:rPr>
              <w:fldChar w:fldCharType="begin"/>
            </w:r>
            <w:r>
              <w:rPr>
                <w:webHidden/>
              </w:rPr>
              <w:instrText xml:space="preserve"> PAGEREF _Toc514075542 \h </w:instrText>
            </w:r>
            <w:r>
              <w:rPr>
                <w:webHidden/>
              </w:rPr>
            </w:r>
            <w:r>
              <w:rPr>
                <w:webHidden/>
              </w:rPr>
              <w:fldChar w:fldCharType="separate"/>
            </w:r>
            <w:r>
              <w:rPr>
                <w:webHidden/>
              </w:rPr>
              <w:t>10</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43" w:history="1">
            <w:r w:rsidRPr="00F9586D">
              <w:rPr>
                <w:rStyle w:val="af4"/>
                <w:noProof/>
              </w:rPr>
              <w:t>Подраздел 0401«Общеэкономические вопросы»</w:t>
            </w:r>
            <w:r>
              <w:rPr>
                <w:noProof/>
                <w:webHidden/>
              </w:rPr>
              <w:tab/>
            </w:r>
            <w:r>
              <w:rPr>
                <w:noProof/>
                <w:webHidden/>
              </w:rPr>
              <w:fldChar w:fldCharType="begin"/>
            </w:r>
            <w:r>
              <w:rPr>
                <w:noProof/>
                <w:webHidden/>
              </w:rPr>
              <w:instrText xml:space="preserve"> PAGEREF _Toc514075543 \h </w:instrText>
            </w:r>
            <w:r>
              <w:rPr>
                <w:noProof/>
                <w:webHidden/>
              </w:rPr>
            </w:r>
            <w:r>
              <w:rPr>
                <w:noProof/>
                <w:webHidden/>
              </w:rPr>
              <w:fldChar w:fldCharType="separate"/>
            </w:r>
            <w:r>
              <w:rPr>
                <w:noProof/>
                <w:webHidden/>
              </w:rPr>
              <w:t>10</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44" w:history="1">
            <w:r w:rsidRPr="00F9586D">
              <w:rPr>
                <w:rStyle w:val="af4"/>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_Toc514075544 \h </w:instrText>
            </w:r>
            <w:r>
              <w:rPr>
                <w:noProof/>
                <w:webHidden/>
              </w:rPr>
            </w:r>
            <w:r>
              <w:rPr>
                <w:noProof/>
                <w:webHidden/>
              </w:rPr>
              <w:fldChar w:fldCharType="separate"/>
            </w:r>
            <w:r>
              <w:rPr>
                <w:noProof/>
                <w:webHidden/>
              </w:rPr>
              <w:t>10</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45" w:history="1">
            <w:r w:rsidRPr="00F9586D">
              <w:rPr>
                <w:rStyle w:val="af4"/>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_Toc514075545 \h </w:instrText>
            </w:r>
            <w:r>
              <w:rPr>
                <w:noProof/>
                <w:webHidden/>
              </w:rPr>
            </w:r>
            <w:r>
              <w:rPr>
                <w:noProof/>
                <w:webHidden/>
              </w:rPr>
              <w:fldChar w:fldCharType="separate"/>
            </w:r>
            <w:r>
              <w:rPr>
                <w:noProof/>
                <w:webHidden/>
              </w:rPr>
              <w:t>21</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46" w:history="1">
            <w:r w:rsidRPr="00F9586D">
              <w:rPr>
                <w:rStyle w:val="af4"/>
              </w:rPr>
              <w:t>Раздел 0500 «Жилищно-коммунальное хозяйство»</w:t>
            </w:r>
            <w:r>
              <w:rPr>
                <w:webHidden/>
              </w:rPr>
              <w:tab/>
            </w:r>
            <w:r>
              <w:rPr>
                <w:webHidden/>
              </w:rPr>
              <w:fldChar w:fldCharType="begin"/>
            </w:r>
            <w:r>
              <w:rPr>
                <w:webHidden/>
              </w:rPr>
              <w:instrText xml:space="preserve"> PAGEREF _Toc514075546 \h </w:instrText>
            </w:r>
            <w:r>
              <w:rPr>
                <w:webHidden/>
              </w:rPr>
            </w:r>
            <w:r>
              <w:rPr>
                <w:webHidden/>
              </w:rPr>
              <w:fldChar w:fldCharType="separate"/>
            </w:r>
            <w:r>
              <w:rPr>
                <w:webHidden/>
              </w:rPr>
              <w:t>22</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47" w:history="1">
            <w:r w:rsidRPr="00F9586D">
              <w:rPr>
                <w:rStyle w:val="af4"/>
                <w:noProof/>
              </w:rPr>
              <w:t>Подраздел 0502 «Коммунальное хозяйство»</w:t>
            </w:r>
            <w:r>
              <w:rPr>
                <w:noProof/>
                <w:webHidden/>
              </w:rPr>
              <w:tab/>
            </w:r>
            <w:r>
              <w:rPr>
                <w:noProof/>
                <w:webHidden/>
              </w:rPr>
              <w:fldChar w:fldCharType="begin"/>
            </w:r>
            <w:r>
              <w:rPr>
                <w:noProof/>
                <w:webHidden/>
              </w:rPr>
              <w:instrText xml:space="preserve"> PAGEREF _Toc514075547 \h </w:instrText>
            </w:r>
            <w:r>
              <w:rPr>
                <w:noProof/>
                <w:webHidden/>
              </w:rPr>
            </w:r>
            <w:r>
              <w:rPr>
                <w:noProof/>
                <w:webHidden/>
              </w:rPr>
              <w:fldChar w:fldCharType="separate"/>
            </w:r>
            <w:r>
              <w:rPr>
                <w:noProof/>
                <w:webHidden/>
              </w:rPr>
              <w:t>22</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48" w:history="1">
            <w:r w:rsidRPr="00F9586D">
              <w:rPr>
                <w:rStyle w:val="af4"/>
                <w:noProof/>
              </w:rPr>
              <w:t>Подраздел 0505 «Другие вопросы в области жилищно-коммунального хозяйства»</w:t>
            </w:r>
            <w:r>
              <w:rPr>
                <w:noProof/>
                <w:webHidden/>
              </w:rPr>
              <w:tab/>
            </w:r>
            <w:r>
              <w:rPr>
                <w:noProof/>
                <w:webHidden/>
              </w:rPr>
              <w:fldChar w:fldCharType="begin"/>
            </w:r>
            <w:r>
              <w:rPr>
                <w:noProof/>
                <w:webHidden/>
              </w:rPr>
              <w:instrText xml:space="preserve"> PAGEREF _Toc514075548 \h </w:instrText>
            </w:r>
            <w:r>
              <w:rPr>
                <w:noProof/>
                <w:webHidden/>
              </w:rPr>
            </w:r>
            <w:r>
              <w:rPr>
                <w:noProof/>
                <w:webHidden/>
              </w:rPr>
              <w:fldChar w:fldCharType="separate"/>
            </w:r>
            <w:r>
              <w:rPr>
                <w:noProof/>
                <w:webHidden/>
              </w:rPr>
              <w:t>24</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49" w:history="1">
            <w:r w:rsidRPr="00F9586D">
              <w:rPr>
                <w:rStyle w:val="af4"/>
              </w:rPr>
              <w:t>Раздел 0700 «Образование»</w:t>
            </w:r>
            <w:r>
              <w:rPr>
                <w:webHidden/>
              </w:rPr>
              <w:tab/>
            </w:r>
            <w:r>
              <w:rPr>
                <w:webHidden/>
              </w:rPr>
              <w:fldChar w:fldCharType="begin"/>
            </w:r>
            <w:r>
              <w:rPr>
                <w:webHidden/>
              </w:rPr>
              <w:instrText xml:space="preserve"> PAGEREF _Toc514075549 \h </w:instrText>
            </w:r>
            <w:r>
              <w:rPr>
                <w:webHidden/>
              </w:rPr>
            </w:r>
            <w:r>
              <w:rPr>
                <w:webHidden/>
              </w:rPr>
              <w:fldChar w:fldCharType="separate"/>
            </w:r>
            <w:r>
              <w:rPr>
                <w:webHidden/>
              </w:rPr>
              <w:t>25</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50" w:history="1">
            <w:r w:rsidRPr="00F9586D">
              <w:rPr>
                <w:rStyle w:val="af4"/>
                <w:noProof/>
              </w:rPr>
              <w:t>Подраздел 0701 «Дошкольное образование»</w:t>
            </w:r>
            <w:r>
              <w:rPr>
                <w:noProof/>
                <w:webHidden/>
              </w:rPr>
              <w:tab/>
            </w:r>
            <w:r>
              <w:rPr>
                <w:noProof/>
                <w:webHidden/>
              </w:rPr>
              <w:fldChar w:fldCharType="begin"/>
            </w:r>
            <w:r>
              <w:rPr>
                <w:noProof/>
                <w:webHidden/>
              </w:rPr>
              <w:instrText xml:space="preserve"> PAGEREF _Toc514075550 \h </w:instrText>
            </w:r>
            <w:r>
              <w:rPr>
                <w:noProof/>
                <w:webHidden/>
              </w:rPr>
            </w:r>
            <w:r>
              <w:rPr>
                <w:noProof/>
                <w:webHidden/>
              </w:rPr>
              <w:fldChar w:fldCharType="separate"/>
            </w:r>
            <w:r>
              <w:rPr>
                <w:noProof/>
                <w:webHidden/>
              </w:rPr>
              <w:t>25</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51" w:history="1">
            <w:r w:rsidRPr="00F9586D">
              <w:rPr>
                <w:rStyle w:val="af4"/>
                <w:noProof/>
              </w:rPr>
              <w:t>Подраздел 0702 «Общее образование»</w:t>
            </w:r>
            <w:r>
              <w:rPr>
                <w:noProof/>
                <w:webHidden/>
              </w:rPr>
              <w:tab/>
            </w:r>
            <w:r>
              <w:rPr>
                <w:noProof/>
                <w:webHidden/>
              </w:rPr>
              <w:fldChar w:fldCharType="begin"/>
            </w:r>
            <w:r>
              <w:rPr>
                <w:noProof/>
                <w:webHidden/>
              </w:rPr>
              <w:instrText xml:space="preserve"> PAGEREF _Toc514075551 \h </w:instrText>
            </w:r>
            <w:r>
              <w:rPr>
                <w:noProof/>
                <w:webHidden/>
              </w:rPr>
            </w:r>
            <w:r>
              <w:rPr>
                <w:noProof/>
                <w:webHidden/>
              </w:rPr>
              <w:fldChar w:fldCharType="separate"/>
            </w:r>
            <w:r>
              <w:rPr>
                <w:noProof/>
                <w:webHidden/>
              </w:rPr>
              <w:t>25</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52" w:history="1">
            <w:r w:rsidRPr="00F9586D">
              <w:rPr>
                <w:rStyle w:val="af4"/>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_Toc514075552 \h </w:instrText>
            </w:r>
            <w:r>
              <w:rPr>
                <w:noProof/>
                <w:webHidden/>
              </w:rPr>
            </w:r>
            <w:r>
              <w:rPr>
                <w:noProof/>
                <w:webHidden/>
              </w:rPr>
              <w:fldChar w:fldCharType="separate"/>
            </w:r>
            <w:r>
              <w:rPr>
                <w:noProof/>
                <w:webHidden/>
              </w:rPr>
              <w:t>27</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53" w:history="1">
            <w:r w:rsidRPr="00F9586D">
              <w:rPr>
                <w:rStyle w:val="af4"/>
                <w:noProof/>
              </w:rPr>
              <w:t>Подраздел 0705 «Профессиональная подготовка, переподготовка и повышение квалификации»</w:t>
            </w:r>
            <w:r>
              <w:rPr>
                <w:noProof/>
                <w:webHidden/>
              </w:rPr>
              <w:tab/>
            </w:r>
            <w:r>
              <w:rPr>
                <w:noProof/>
                <w:webHidden/>
              </w:rPr>
              <w:fldChar w:fldCharType="begin"/>
            </w:r>
            <w:r>
              <w:rPr>
                <w:noProof/>
                <w:webHidden/>
              </w:rPr>
              <w:instrText xml:space="preserve"> PAGEREF _Toc514075553 \h </w:instrText>
            </w:r>
            <w:r>
              <w:rPr>
                <w:noProof/>
                <w:webHidden/>
              </w:rPr>
            </w:r>
            <w:r>
              <w:rPr>
                <w:noProof/>
                <w:webHidden/>
              </w:rPr>
              <w:fldChar w:fldCharType="separate"/>
            </w:r>
            <w:r>
              <w:rPr>
                <w:noProof/>
                <w:webHidden/>
              </w:rPr>
              <w:t>28</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54" w:history="1">
            <w:r w:rsidRPr="00F9586D">
              <w:rPr>
                <w:rStyle w:val="af4"/>
                <w:noProof/>
              </w:rPr>
              <w:t>Подраздел 0707 «Молодежная политика»</w:t>
            </w:r>
            <w:r>
              <w:rPr>
                <w:noProof/>
                <w:webHidden/>
              </w:rPr>
              <w:tab/>
            </w:r>
            <w:r>
              <w:rPr>
                <w:noProof/>
                <w:webHidden/>
              </w:rPr>
              <w:fldChar w:fldCharType="begin"/>
            </w:r>
            <w:r>
              <w:rPr>
                <w:noProof/>
                <w:webHidden/>
              </w:rPr>
              <w:instrText xml:space="preserve"> PAGEREF _Toc514075554 \h </w:instrText>
            </w:r>
            <w:r>
              <w:rPr>
                <w:noProof/>
                <w:webHidden/>
              </w:rPr>
            </w:r>
            <w:r>
              <w:rPr>
                <w:noProof/>
                <w:webHidden/>
              </w:rPr>
              <w:fldChar w:fldCharType="separate"/>
            </w:r>
            <w:r>
              <w:rPr>
                <w:noProof/>
                <w:webHidden/>
              </w:rPr>
              <w:t>28</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55" w:history="1">
            <w:r w:rsidRPr="00F9586D">
              <w:rPr>
                <w:rStyle w:val="af4"/>
                <w:noProof/>
              </w:rPr>
              <w:t>Подраздел 0709 «Другие вопросы в области образования»</w:t>
            </w:r>
            <w:r>
              <w:rPr>
                <w:noProof/>
                <w:webHidden/>
              </w:rPr>
              <w:tab/>
            </w:r>
            <w:r>
              <w:rPr>
                <w:noProof/>
                <w:webHidden/>
              </w:rPr>
              <w:fldChar w:fldCharType="begin"/>
            </w:r>
            <w:r>
              <w:rPr>
                <w:noProof/>
                <w:webHidden/>
              </w:rPr>
              <w:instrText xml:space="preserve"> PAGEREF _Toc514075555 \h </w:instrText>
            </w:r>
            <w:r>
              <w:rPr>
                <w:noProof/>
                <w:webHidden/>
              </w:rPr>
            </w:r>
            <w:r>
              <w:rPr>
                <w:noProof/>
                <w:webHidden/>
              </w:rPr>
              <w:fldChar w:fldCharType="separate"/>
            </w:r>
            <w:r>
              <w:rPr>
                <w:noProof/>
                <w:webHidden/>
              </w:rPr>
              <w:t>29</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56" w:history="1">
            <w:r w:rsidRPr="00F9586D">
              <w:rPr>
                <w:rStyle w:val="af4"/>
              </w:rPr>
              <w:t>Раздел 0800 «Культура, кинематография»</w:t>
            </w:r>
            <w:r>
              <w:rPr>
                <w:webHidden/>
              </w:rPr>
              <w:tab/>
            </w:r>
            <w:r>
              <w:rPr>
                <w:webHidden/>
              </w:rPr>
              <w:fldChar w:fldCharType="begin"/>
            </w:r>
            <w:r>
              <w:rPr>
                <w:webHidden/>
              </w:rPr>
              <w:instrText xml:space="preserve"> PAGEREF _Toc514075556 \h </w:instrText>
            </w:r>
            <w:r>
              <w:rPr>
                <w:webHidden/>
              </w:rPr>
            </w:r>
            <w:r>
              <w:rPr>
                <w:webHidden/>
              </w:rPr>
              <w:fldChar w:fldCharType="separate"/>
            </w:r>
            <w:r>
              <w:rPr>
                <w:webHidden/>
              </w:rPr>
              <w:t>30</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57" w:history="1">
            <w:r w:rsidRPr="00F9586D">
              <w:rPr>
                <w:rStyle w:val="af4"/>
                <w:noProof/>
              </w:rPr>
              <w:t>Подраздел 0801 «Культура»</w:t>
            </w:r>
            <w:r>
              <w:rPr>
                <w:noProof/>
                <w:webHidden/>
              </w:rPr>
              <w:tab/>
            </w:r>
            <w:r>
              <w:rPr>
                <w:noProof/>
                <w:webHidden/>
              </w:rPr>
              <w:fldChar w:fldCharType="begin"/>
            </w:r>
            <w:r>
              <w:rPr>
                <w:noProof/>
                <w:webHidden/>
              </w:rPr>
              <w:instrText xml:space="preserve"> PAGEREF _Toc514075557 \h </w:instrText>
            </w:r>
            <w:r>
              <w:rPr>
                <w:noProof/>
                <w:webHidden/>
              </w:rPr>
            </w:r>
            <w:r>
              <w:rPr>
                <w:noProof/>
                <w:webHidden/>
              </w:rPr>
              <w:fldChar w:fldCharType="separate"/>
            </w:r>
            <w:r>
              <w:rPr>
                <w:noProof/>
                <w:webHidden/>
              </w:rPr>
              <w:t>30</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58" w:history="1">
            <w:r w:rsidRPr="00F9586D">
              <w:rPr>
                <w:rStyle w:val="af4"/>
              </w:rPr>
              <w:t>Раздел 0900 «Здравоохранение»</w:t>
            </w:r>
            <w:r>
              <w:rPr>
                <w:webHidden/>
              </w:rPr>
              <w:tab/>
            </w:r>
            <w:r>
              <w:rPr>
                <w:webHidden/>
              </w:rPr>
              <w:fldChar w:fldCharType="begin"/>
            </w:r>
            <w:r>
              <w:rPr>
                <w:webHidden/>
              </w:rPr>
              <w:instrText xml:space="preserve"> PAGEREF _Toc514075558 \h </w:instrText>
            </w:r>
            <w:r>
              <w:rPr>
                <w:webHidden/>
              </w:rPr>
            </w:r>
            <w:r>
              <w:rPr>
                <w:webHidden/>
              </w:rPr>
              <w:fldChar w:fldCharType="separate"/>
            </w:r>
            <w:r>
              <w:rPr>
                <w:webHidden/>
              </w:rPr>
              <w:t>31</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59" w:history="1">
            <w:r w:rsidRPr="00F9586D">
              <w:rPr>
                <w:rStyle w:val="af4"/>
                <w:noProof/>
              </w:rPr>
              <w:t>Подраздел 0902 «Амбулаторная помощь»</w:t>
            </w:r>
            <w:r>
              <w:rPr>
                <w:noProof/>
                <w:webHidden/>
              </w:rPr>
              <w:tab/>
            </w:r>
            <w:r>
              <w:rPr>
                <w:noProof/>
                <w:webHidden/>
              </w:rPr>
              <w:fldChar w:fldCharType="begin"/>
            </w:r>
            <w:r>
              <w:rPr>
                <w:noProof/>
                <w:webHidden/>
              </w:rPr>
              <w:instrText xml:space="preserve"> PAGEREF _Toc514075559 \h </w:instrText>
            </w:r>
            <w:r>
              <w:rPr>
                <w:noProof/>
                <w:webHidden/>
              </w:rPr>
            </w:r>
            <w:r>
              <w:rPr>
                <w:noProof/>
                <w:webHidden/>
              </w:rPr>
              <w:fldChar w:fldCharType="separate"/>
            </w:r>
            <w:r>
              <w:rPr>
                <w:noProof/>
                <w:webHidden/>
              </w:rPr>
              <w:t>31</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60" w:history="1">
            <w:r w:rsidRPr="00F9586D">
              <w:rPr>
                <w:rStyle w:val="af4"/>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_Toc514075560 \h </w:instrText>
            </w:r>
            <w:r>
              <w:rPr>
                <w:noProof/>
                <w:webHidden/>
              </w:rPr>
            </w:r>
            <w:r>
              <w:rPr>
                <w:noProof/>
                <w:webHidden/>
              </w:rPr>
              <w:fldChar w:fldCharType="separate"/>
            </w:r>
            <w:r>
              <w:rPr>
                <w:noProof/>
                <w:webHidden/>
              </w:rPr>
              <w:t>34</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61" w:history="1">
            <w:r w:rsidRPr="00F9586D">
              <w:rPr>
                <w:rStyle w:val="af4"/>
              </w:rPr>
              <w:t>Раздел 1000 «Социальная политика»</w:t>
            </w:r>
            <w:r>
              <w:rPr>
                <w:webHidden/>
              </w:rPr>
              <w:tab/>
            </w:r>
            <w:r>
              <w:rPr>
                <w:webHidden/>
              </w:rPr>
              <w:fldChar w:fldCharType="begin"/>
            </w:r>
            <w:r>
              <w:rPr>
                <w:webHidden/>
              </w:rPr>
              <w:instrText xml:space="preserve"> PAGEREF _Toc514075561 \h </w:instrText>
            </w:r>
            <w:r>
              <w:rPr>
                <w:webHidden/>
              </w:rPr>
            </w:r>
            <w:r>
              <w:rPr>
                <w:webHidden/>
              </w:rPr>
              <w:fldChar w:fldCharType="separate"/>
            </w:r>
            <w:r>
              <w:rPr>
                <w:webHidden/>
              </w:rPr>
              <w:t>34</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62" w:history="1">
            <w:r w:rsidRPr="00F9586D">
              <w:rPr>
                <w:rStyle w:val="af4"/>
                <w:noProof/>
              </w:rPr>
              <w:t>Подраздел 1002 «Социальное обслуживание населения»</w:t>
            </w:r>
            <w:r>
              <w:rPr>
                <w:noProof/>
                <w:webHidden/>
              </w:rPr>
              <w:tab/>
            </w:r>
            <w:r>
              <w:rPr>
                <w:noProof/>
                <w:webHidden/>
              </w:rPr>
              <w:fldChar w:fldCharType="begin"/>
            </w:r>
            <w:r>
              <w:rPr>
                <w:noProof/>
                <w:webHidden/>
              </w:rPr>
              <w:instrText xml:space="preserve"> PAGEREF _Toc514075562 \h </w:instrText>
            </w:r>
            <w:r>
              <w:rPr>
                <w:noProof/>
                <w:webHidden/>
              </w:rPr>
            </w:r>
            <w:r>
              <w:rPr>
                <w:noProof/>
                <w:webHidden/>
              </w:rPr>
              <w:fldChar w:fldCharType="separate"/>
            </w:r>
            <w:r>
              <w:rPr>
                <w:noProof/>
                <w:webHidden/>
              </w:rPr>
              <w:t>34</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63" w:history="1">
            <w:r w:rsidRPr="00F9586D">
              <w:rPr>
                <w:rStyle w:val="af4"/>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_Toc514075563 \h </w:instrText>
            </w:r>
            <w:r>
              <w:rPr>
                <w:noProof/>
                <w:webHidden/>
              </w:rPr>
            </w:r>
            <w:r>
              <w:rPr>
                <w:noProof/>
                <w:webHidden/>
              </w:rPr>
              <w:fldChar w:fldCharType="separate"/>
            </w:r>
            <w:r>
              <w:rPr>
                <w:noProof/>
                <w:webHidden/>
              </w:rPr>
              <w:t>35</w:t>
            </w:r>
            <w:r>
              <w:rPr>
                <w:noProof/>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64" w:history="1">
            <w:r w:rsidRPr="00F9586D">
              <w:rPr>
                <w:rStyle w:val="af4"/>
                <w:noProof/>
              </w:rPr>
              <w:t>Подраздел 1006 «Другие вопросы в области социальной политики»</w:t>
            </w:r>
            <w:r>
              <w:rPr>
                <w:noProof/>
                <w:webHidden/>
              </w:rPr>
              <w:tab/>
            </w:r>
            <w:r>
              <w:rPr>
                <w:noProof/>
                <w:webHidden/>
              </w:rPr>
              <w:fldChar w:fldCharType="begin"/>
            </w:r>
            <w:r>
              <w:rPr>
                <w:noProof/>
                <w:webHidden/>
              </w:rPr>
              <w:instrText xml:space="preserve"> PAGEREF _Toc514075564 \h </w:instrText>
            </w:r>
            <w:r>
              <w:rPr>
                <w:noProof/>
                <w:webHidden/>
              </w:rPr>
            </w:r>
            <w:r>
              <w:rPr>
                <w:noProof/>
                <w:webHidden/>
              </w:rPr>
              <w:fldChar w:fldCharType="separate"/>
            </w:r>
            <w:r>
              <w:rPr>
                <w:noProof/>
                <w:webHidden/>
              </w:rPr>
              <w:t>37</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65" w:history="1">
            <w:r w:rsidRPr="00F9586D">
              <w:rPr>
                <w:rStyle w:val="af4"/>
              </w:rPr>
              <w:t>Раздел 1100 «Физическая культура и спорт»</w:t>
            </w:r>
            <w:r>
              <w:rPr>
                <w:webHidden/>
              </w:rPr>
              <w:tab/>
            </w:r>
            <w:r>
              <w:rPr>
                <w:webHidden/>
              </w:rPr>
              <w:fldChar w:fldCharType="begin"/>
            </w:r>
            <w:r>
              <w:rPr>
                <w:webHidden/>
              </w:rPr>
              <w:instrText xml:space="preserve"> PAGEREF _Toc514075565 \h </w:instrText>
            </w:r>
            <w:r>
              <w:rPr>
                <w:webHidden/>
              </w:rPr>
            </w:r>
            <w:r>
              <w:rPr>
                <w:webHidden/>
              </w:rPr>
              <w:fldChar w:fldCharType="separate"/>
            </w:r>
            <w:r>
              <w:rPr>
                <w:webHidden/>
              </w:rPr>
              <w:t>37</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66" w:history="1">
            <w:r w:rsidRPr="00F9586D">
              <w:rPr>
                <w:rStyle w:val="af4"/>
                <w:noProof/>
              </w:rPr>
              <w:t>Подраздел 1102 «Массовый спорт»</w:t>
            </w:r>
            <w:r>
              <w:rPr>
                <w:noProof/>
                <w:webHidden/>
              </w:rPr>
              <w:tab/>
            </w:r>
            <w:r>
              <w:rPr>
                <w:noProof/>
                <w:webHidden/>
              </w:rPr>
              <w:fldChar w:fldCharType="begin"/>
            </w:r>
            <w:r>
              <w:rPr>
                <w:noProof/>
                <w:webHidden/>
              </w:rPr>
              <w:instrText xml:space="preserve"> PAGEREF _Toc514075566 \h </w:instrText>
            </w:r>
            <w:r>
              <w:rPr>
                <w:noProof/>
                <w:webHidden/>
              </w:rPr>
            </w:r>
            <w:r>
              <w:rPr>
                <w:noProof/>
                <w:webHidden/>
              </w:rPr>
              <w:fldChar w:fldCharType="separate"/>
            </w:r>
            <w:r>
              <w:rPr>
                <w:noProof/>
                <w:webHidden/>
              </w:rPr>
              <w:t>37</w:t>
            </w:r>
            <w:r>
              <w:rPr>
                <w:noProof/>
                <w:webHidden/>
              </w:rPr>
              <w:fldChar w:fldCharType="end"/>
            </w:r>
          </w:hyperlink>
        </w:p>
        <w:p w:rsidR="000400D0" w:rsidRDefault="000400D0">
          <w:pPr>
            <w:pStyle w:val="24"/>
            <w:rPr>
              <w:rFonts w:asciiTheme="minorHAnsi" w:eastAsiaTheme="minorEastAsia" w:hAnsiTheme="minorHAnsi" w:cstheme="minorBidi"/>
              <w:b w:val="0"/>
              <w:sz w:val="22"/>
              <w:szCs w:val="22"/>
            </w:rPr>
          </w:pPr>
          <w:hyperlink w:anchor="_Toc514075567" w:history="1">
            <w:r w:rsidRPr="00F9586D">
              <w:rPr>
                <w:rStyle w:val="af4"/>
              </w:rPr>
              <w:t>Раздел 1200 «Средства массовой информации»</w:t>
            </w:r>
            <w:r>
              <w:rPr>
                <w:webHidden/>
              </w:rPr>
              <w:tab/>
            </w:r>
            <w:r>
              <w:rPr>
                <w:webHidden/>
              </w:rPr>
              <w:fldChar w:fldCharType="begin"/>
            </w:r>
            <w:r>
              <w:rPr>
                <w:webHidden/>
              </w:rPr>
              <w:instrText xml:space="preserve"> PAGEREF _Toc514075567 \h </w:instrText>
            </w:r>
            <w:r>
              <w:rPr>
                <w:webHidden/>
              </w:rPr>
            </w:r>
            <w:r>
              <w:rPr>
                <w:webHidden/>
              </w:rPr>
              <w:fldChar w:fldCharType="separate"/>
            </w:r>
            <w:r>
              <w:rPr>
                <w:webHidden/>
              </w:rPr>
              <w:t>38</w:t>
            </w:r>
            <w:r>
              <w:rPr>
                <w:webHidden/>
              </w:rPr>
              <w:fldChar w:fldCharType="end"/>
            </w:r>
          </w:hyperlink>
        </w:p>
        <w:p w:rsidR="000400D0" w:rsidRDefault="000400D0">
          <w:pPr>
            <w:pStyle w:val="40"/>
            <w:tabs>
              <w:tab w:val="right" w:leader="dot" w:pos="9344"/>
            </w:tabs>
            <w:rPr>
              <w:rFonts w:asciiTheme="minorHAnsi" w:eastAsiaTheme="minorEastAsia" w:hAnsiTheme="minorHAnsi" w:cstheme="minorBidi"/>
              <w:noProof/>
              <w:sz w:val="22"/>
              <w:szCs w:val="22"/>
            </w:rPr>
          </w:pPr>
          <w:hyperlink w:anchor="_Toc514075568" w:history="1">
            <w:r w:rsidRPr="00F9586D">
              <w:rPr>
                <w:rStyle w:val="af4"/>
                <w:noProof/>
              </w:rPr>
              <w:t>Подраздел 1204 «Другие вопросы в области средств массовой информации»</w:t>
            </w:r>
            <w:r>
              <w:rPr>
                <w:noProof/>
                <w:webHidden/>
              </w:rPr>
              <w:tab/>
            </w:r>
            <w:r>
              <w:rPr>
                <w:noProof/>
                <w:webHidden/>
              </w:rPr>
              <w:fldChar w:fldCharType="begin"/>
            </w:r>
            <w:r>
              <w:rPr>
                <w:noProof/>
                <w:webHidden/>
              </w:rPr>
              <w:instrText xml:space="preserve"> PAGEREF _Toc514075568 \h </w:instrText>
            </w:r>
            <w:r>
              <w:rPr>
                <w:noProof/>
                <w:webHidden/>
              </w:rPr>
            </w:r>
            <w:r>
              <w:rPr>
                <w:noProof/>
                <w:webHidden/>
              </w:rPr>
              <w:fldChar w:fldCharType="separate"/>
            </w:r>
            <w:r>
              <w:rPr>
                <w:noProof/>
                <w:webHidden/>
              </w:rPr>
              <w:t>38</w:t>
            </w:r>
            <w:r>
              <w:rPr>
                <w:noProof/>
                <w:webHidden/>
              </w:rPr>
              <w:fldChar w:fldCharType="end"/>
            </w:r>
          </w:hyperlink>
        </w:p>
        <w:p w:rsidR="000400D0" w:rsidRDefault="000400D0">
          <w:pPr>
            <w:pStyle w:val="12"/>
            <w:tabs>
              <w:tab w:val="right" w:leader="dot" w:pos="9344"/>
            </w:tabs>
            <w:rPr>
              <w:rFonts w:asciiTheme="minorHAnsi" w:eastAsiaTheme="minorEastAsia" w:hAnsiTheme="minorHAnsi" w:cstheme="minorBidi"/>
              <w:noProof/>
              <w:sz w:val="22"/>
              <w:szCs w:val="22"/>
            </w:rPr>
          </w:pPr>
          <w:hyperlink w:anchor="_Toc514075569" w:history="1">
            <w:r w:rsidRPr="00F9586D">
              <w:rPr>
                <w:rStyle w:val="af4"/>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_Toc514075569 \h </w:instrText>
            </w:r>
            <w:r>
              <w:rPr>
                <w:noProof/>
                <w:webHidden/>
              </w:rPr>
            </w:r>
            <w:r>
              <w:rPr>
                <w:noProof/>
                <w:webHidden/>
              </w:rPr>
              <w:fldChar w:fldCharType="separate"/>
            </w:r>
            <w:r>
              <w:rPr>
                <w:noProof/>
                <w:webHidden/>
              </w:rPr>
              <w:t>39</w:t>
            </w:r>
            <w:r>
              <w:rPr>
                <w:noProof/>
                <w:webHidden/>
              </w:rPr>
              <w:fldChar w:fldCharType="end"/>
            </w:r>
          </w:hyperlink>
        </w:p>
        <w:p w:rsidR="00392E1E" w:rsidRPr="00FB7BAD" w:rsidRDefault="00392E1E" w:rsidP="00FB7BAD">
          <w:pPr>
            <w:tabs>
              <w:tab w:val="left" w:pos="0"/>
            </w:tabs>
          </w:pPr>
          <w:r w:rsidRPr="00FB7BAD">
            <w:fldChar w:fldCharType="end"/>
          </w:r>
        </w:p>
      </w:sdtContent>
    </w:sdt>
    <w:p w:rsidR="004E2EDF" w:rsidRPr="00FB7BAD" w:rsidRDefault="004E2EDF" w:rsidP="00FB7BAD">
      <w:pPr>
        <w:tabs>
          <w:tab w:val="left" w:pos="0"/>
        </w:tabs>
        <w:jc w:val="both"/>
        <w:rPr>
          <w:sz w:val="28"/>
          <w:szCs w:val="28"/>
        </w:rPr>
      </w:pPr>
    </w:p>
    <w:sectPr w:rsidR="004E2EDF" w:rsidRPr="00FB7BAD" w:rsidSect="00FB7BAD">
      <w:headerReference w:type="default" r:id="rId9"/>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A1" w:rsidRDefault="007337A1">
      <w:r>
        <w:separator/>
      </w:r>
    </w:p>
  </w:endnote>
  <w:endnote w:type="continuationSeparator" w:id="0">
    <w:p w:rsidR="007337A1" w:rsidRDefault="0073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A1" w:rsidRDefault="007337A1">
      <w:r>
        <w:separator/>
      </w:r>
    </w:p>
  </w:footnote>
  <w:footnote w:type="continuationSeparator" w:id="0">
    <w:p w:rsidR="007337A1" w:rsidRDefault="0073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181699"/>
      <w:docPartObj>
        <w:docPartGallery w:val="Page Numbers (Top of Page)"/>
        <w:docPartUnique/>
      </w:docPartObj>
    </w:sdtPr>
    <w:sdtEndPr/>
    <w:sdtContent>
      <w:p w:rsidR="007337A1" w:rsidRPr="00412D17" w:rsidRDefault="007337A1" w:rsidP="00392E1E">
        <w:pPr>
          <w:pStyle w:val="ad"/>
          <w:jc w:val="center"/>
        </w:pPr>
        <w:r w:rsidRPr="00412D17">
          <w:fldChar w:fldCharType="begin"/>
        </w:r>
        <w:r w:rsidRPr="00412D17">
          <w:instrText>PAGE   \* MERGEFORMAT</w:instrText>
        </w:r>
        <w:r w:rsidRPr="00412D17">
          <w:fldChar w:fldCharType="separate"/>
        </w:r>
        <w:r w:rsidR="000400D0">
          <w:rPr>
            <w:noProof/>
          </w:rPr>
          <w:t>40</w:t>
        </w:r>
        <w:r w:rsidRPr="00412D17">
          <w:fldChar w:fldCharType="end"/>
        </w:r>
      </w:p>
    </w:sdtContent>
  </w:sdt>
  <w:p w:rsidR="007337A1" w:rsidRPr="00653C78" w:rsidRDefault="007337A1" w:rsidP="00653C7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AF8"/>
    <w:multiLevelType w:val="hybridMultilevel"/>
    <w:tmpl w:val="67B8736A"/>
    <w:lvl w:ilvl="0" w:tplc="7D2C90DA">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8763A5"/>
    <w:multiLevelType w:val="hybridMultilevel"/>
    <w:tmpl w:val="17F80EB2"/>
    <w:lvl w:ilvl="0" w:tplc="DC3A3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387DCF"/>
    <w:multiLevelType w:val="hybridMultilevel"/>
    <w:tmpl w:val="B56A4B18"/>
    <w:lvl w:ilvl="0" w:tplc="174E6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A27042"/>
    <w:multiLevelType w:val="hybridMultilevel"/>
    <w:tmpl w:val="67B8736A"/>
    <w:lvl w:ilvl="0" w:tplc="7D2C90DA">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EE00ACA"/>
    <w:multiLevelType w:val="hybridMultilevel"/>
    <w:tmpl w:val="734E0322"/>
    <w:lvl w:ilvl="0" w:tplc="4B76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6525C0A"/>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507ACD"/>
    <w:multiLevelType w:val="hybridMultilevel"/>
    <w:tmpl w:val="C200F44A"/>
    <w:lvl w:ilvl="0" w:tplc="8D348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456162"/>
    <w:multiLevelType w:val="hybridMultilevel"/>
    <w:tmpl w:val="67B8736A"/>
    <w:lvl w:ilvl="0" w:tplc="7D2C90DA">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71BD34B1"/>
    <w:multiLevelType w:val="hybridMultilevel"/>
    <w:tmpl w:val="3F82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C471BF"/>
    <w:multiLevelType w:val="hybridMultilevel"/>
    <w:tmpl w:val="C9D6C694"/>
    <w:lvl w:ilvl="0" w:tplc="D93A2D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F57B0C"/>
    <w:multiLevelType w:val="hybridMultilevel"/>
    <w:tmpl w:val="7EA0506E"/>
    <w:lvl w:ilvl="0" w:tplc="E2C2A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0"/>
  </w:num>
  <w:num w:numId="2">
    <w:abstractNumId w:val="4"/>
  </w:num>
  <w:num w:numId="3">
    <w:abstractNumId w:val="6"/>
  </w:num>
  <w:num w:numId="4">
    <w:abstractNumId w:val="5"/>
  </w:num>
  <w:num w:numId="5">
    <w:abstractNumId w:val="0"/>
  </w:num>
  <w:num w:numId="6">
    <w:abstractNumId w:val="14"/>
  </w:num>
  <w:num w:numId="7">
    <w:abstractNumId w:val="3"/>
  </w:num>
  <w:num w:numId="8">
    <w:abstractNumId w:val="9"/>
  </w:num>
  <w:num w:numId="9">
    <w:abstractNumId w:val="13"/>
  </w:num>
  <w:num w:numId="10">
    <w:abstractNumId w:val="7"/>
  </w:num>
  <w:num w:numId="11">
    <w:abstractNumId w:val="8"/>
  </w:num>
  <w:num w:numId="12">
    <w:abstractNumId w:val="1"/>
  </w:num>
  <w:num w:numId="13">
    <w:abstractNumId w:val="11"/>
  </w:num>
  <w:num w:numId="14">
    <w:abstractNumId w:val="2"/>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8D2"/>
    <w:rsid w:val="00005E62"/>
    <w:rsid w:val="00005F18"/>
    <w:rsid w:val="0000699C"/>
    <w:rsid w:val="0000733A"/>
    <w:rsid w:val="00007745"/>
    <w:rsid w:val="0000787C"/>
    <w:rsid w:val="00007AA2"/>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15E2"/>
    <w:rsid w:val="00021606"/>
    <w:rsid w:val="00021F02"/>
    <w:rsid w:val="000226C4"/>
    <w:rsid w:val="000227E1"/>
    <w:rsid w:val="000231D0"/>
    <w:rsid w:val="00023746"/>
    <w:rsid w:val="00023842"/>
    <w:rsid w:val="000245AC"/>
    <w:rsid w:val="00024A59"/>
    <w:rsid w:val="00024B9E"/>
    <w:rsid w:val="0002509E"/>
    <w:rsid w:val="0002559C"/>
    <w:rsid w:val="000256FB"/>
    <w:rsid w:val="00025B2F"/>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2062"/>
    <w:rsid w:val="000321E8"/>
    <w:rsid w:val="0003250B"/>
    <w:rsid w:val="0003255B"/>
    <w:rsid w:val="0003365C"/>
    <w:rsid w:val="000336B2"/>
    <w:rsid w:val="00033732"/>
    <w:rsid w:val="00033B79"/>
    <w:rsid w:val="0003407F"/>
    <w:rsid w:val="0003459B"/>
    <w:rsid w:val="000348A4"/>
    <w:rsid w:val="00034EEA"/>
    <w:rsid w:val="00035857"/>
    <w:rsid w:val="00035E8E"/>
    <w:rsid w:val="00035FE9"/>
    <w:rsid w:val="00036005"/>
    <w:rsid w:val="00036B5B"/>
    <w:rsid w:val="00036E9D"/>
    <w:rsid w:val="00037AC7"/>
    <w:rsid w:val="00037B0A"/>
    <w:rsid w:val="00037C4D"/>
    <w:rsid w:val="00037C9E"/>
    <w:rsid w:val="00037D09"/>
    <w:rsid w:val="00037D9D"/>
    <w:rsid w:val="000400D0"/>
    <w:rsid w:val="000403F2"/>
    <w:rsid w:val="00040466"/>
    <w:rsid w:val="00040753"/>
    <w:rsid w:val="000407ED"/>
    <w:rsid w:val="00040D08"/>
    <w:rsid w:val="00042C8C"/>
    <w:rsid w:val="0004357D"/>
    <w:rsid w:val="00044276"/>
    <w:rsid w:val="000449D1"/>
    <w:rsid w:val="00044A88"/>
    <w:rsid w:val="00044AC2"/>
    <w:rsid w:val="00044E87"/>
    <w:rsid w:val="00045A6D"/>
    <w:rsid w:val="00045B80"/>
    <w:rsid w:val="00045E07"/>
    <w:rsid w:val="00045EA5"/>
    <w:rsid w:val="00045ED0"/>
    <w:rsid w:val="00045FF8"/>
    <w:rsid w:val="000466C8"/>
    <w:rsid w:val="0004729D"/>
    <w:rsid w:val="00047917"/>
    <w:rsid w:val="000503A8"/>
    <w:rsid w:val="00050559"/>
    <w:rsid w:val="000508BD"/>
    <w:rsid w:val="00050B9B"/>
    <w:rsid w:val="00050D2A"/>
    <w:rsid w:val="00050E93"/>
    <w:rsid w:val="00050F40"/>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D97"/>
    <w:rsid w:val="00057EA0"/>
    <w:rsid w:val="00057F74"/>
    <w:rsid w:val="00060083"/>
    <w:rsid w:val="000605FA"/>
    <w:rsid w:val="000608DF"/>
    <w:rsid w:val="000614D1"/>
    <w:rsid w:val="00061877"/>
    <w:rsid w:val="00061B18"/>
    <w:rsid w:val="00061C72"/>
    <w:rsid w:val="00061D89"/>
    <w:rsid w:val="00062221"/>
    <w:rsid w:val="0006260A"/>
    <w:rsid w:val="00062F6E"/>
    <w:rsid w:val="000631DF"/>
    <w:rsid w:val="000639A8"/>
    <w:rsid w:val="00063BDE"/>
    <w:rsid w:val="00063F24"/>
    <w:rsid w:val="000648BE"/>
    <w:rsid w:val="00064A99"/>
    <w:rsid w:val="00064DBD"/>
    <w:rsid w:val="000650CF"/>
    <w:rsid w:val="000651F6"/>
    <w:rsid w:val="0006528E"/>
    <w:rsid w:val="000653BC"/>
    <w:rsid w:val="00065A41"/>
    <w:rsid w:val="0006615A"/>
    <w:rsid w:val="0006711A"/>
    <w:rsid w:val="0006751B"/>
    <w:rsid w:val="00067AF7"/>
    <w:rsid w:val="0007138F"/>
    <w:rsid w:val="00071C7A"/>
    <w:rsid w:val="00072CD4"/>
    <w:rsid w:val="00072D47"/>
    <w:rsid w:val="00072EAC"/>
    <w:rsid w:val="000732FD"/>
    <w:rsid w:val="00073853"/>
    <w:rsid w:val="00074F07"/>
    <w:rsid w:val="00075070"/>
    <w:rsid w:val="00075078"/>
    <w:rsid w:val="000750D6"/>
    <w:rsid w:val="00075236"/>
    <w:rsid w:val="0007589F"/>
    <w:rsid w:val="000758F9"/>
    <w:rsid w:val="0007595D"/>
    <w:rsid w:val="00075A6F"/>
    <w:rsid w:val="00075FA6"/>
    <w:rsid w:val="000765EC"/>
    <w:rsid w:val="0007722F"/>
    <w:rsid w:val="00077310"/>
    <w:rsid w:val="00077452"/>
    <w:rsid w:val="00077E47"/>
    <w:rsid w:val="00080247"/>
    <w:rsid w:val="000802AD"/>
    <w:rsid w:val="00081768"/>
    <w:rsid w:val="00082919"/>
    <w:rsid w:val="00082A47"/>
    <w:rsid w:val="0008351C"/>
    <w:rsid w:val="00083A8A"/>
    <w:rsid w:val="00084395"/>
    <w:rsid w:val="0008453D"/>
    <w:rsid w:val="0008475A"/>
    <w:rsid w:val="00084B0A"/>
    <w:rsid w:val="00084BB0"/>
    <w:rsid w:val="0008520E"/>
    <w:rsid w:val="000856A3"/>
    <w:rsid w:val="00085B5C"/>
    <w:rsid w:val="00085B97"/>
    <w:rsid w:val="00085CC0"/>
    <w:rsid w:val="000863CB"/>
    <w:rsid w:val="00086B57"/>
    <w:rsid w:val="00086D2F"/>
    <w:rsid w:val="00086E9D"/>
    <w:rsid w:val="000870BE"/>
    <w:rsid w:val="0008770C"/>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E47"/>
    <w:rsid w:val="00094031"/>
    <w:rsid w:val="0009478E"/>
    <w:rsid w:val="00094E1A"/>
    <w:rsid w:val="000953DC"/>
    <w:rsid w:val="00096145"/>
    <w:rsid w:val="00097766"/>
    <w:rsid w:val="00097958"/>
    <w:rsid w:val="00097986"/>
    <w:rsid w:val="00097ABC"/>
    <w:rsid w:val="000A0016"/>
    <w:rsid w:val="000A007B"/>
    <w:rsid w:val="000A084C"/>
    <w:rsid w:val="000A0A2E"/>
    <w:rsid w:val="000A105C"/>
    <w:rsid w:val="000A1320"/>
    <w:rsid w:val="000A160F"/>
    <w:rsid w:val="000A16B7"/>
    <w:rsid w:val="000A17E4"/>
    <w:rsid w:val="000A1994"/>
    <w:rsid w:val="000A19A3"/>
    <w:rsid w:val="000A1B70"/>
    <w:rsid w:val="000A1C32"/>
    <w:rsid w:val="000A2088"/>
    <w:rsid w:val="000A2ED4"/>
    <w:rsid w:val="000A3012"/>
    <w:rsid w:val="000A3064"/>
    <w:rsid w:val="000A3959"/>
    <w:rsid w:val="000A3AC5"/>
    <w:rsid w:val="000A4073"/>
    <w:rsid w:val="000A43F2"/>
    <w:rsid w:val="000A4410"/>
    <w:rsid w:val="000A44C0"/>
    <w:rsid w:val="000A4737"/>
    <w:rsid w:val="000A4C76"/>
    <w:rsid w:val="000A5E66"/>
    <w:rsid w:val="000A6177"/>
    <w:rsid w:val="000A6D6C"/>
    <w:rsid w:val="000A6F2E"/>
    <w:rsid w:val="000A7056"/>
    <w:rsid w:val="000A73E0"/>
    <w:rsid w:val="000A74F5"/>
    <w:rsid w:val="000B0897"/>
    <w:rsid w:val="000B0F01"/>
    <w:rsid w:val="000B11BB"/>
    <w:rsid w:val="000B22C1"/>
    <w:rsid w:val="000B2844"/>
    <w:rsid w:val="000B2AFD"/>
    <w:rsid w:val="000B2DEA"/>
    <w:rsid w:val="000B3117"/>
    <w:rsid w:val="000B36BB"/>
    <w:rsid w:val="000B3BC2"/>
    <w:rsid w:val="000B3C24"/>
    <w:rsid w:val="000B40FD"/>
    <w:rsid w:val="000B410B"/>
    <w:rsid w:val="000B49CF"/>
    <w:rsid w:val="000B5534"/>
    <w:rsid w:val="000B61A6"/>
    <w:rsid w:val="000B69E4"/>
    <w:rsid w:val="000B6E19"/>
    <w:rsid w:val="000B6F3F"/>
    <w:rsid w:val="000B6F86"/>
    <w:rsid w:val="000C029E"/>
    <w:rsid w:val="000C10F0"/>
    <w:rsid w:val="000C12A4"/>
    <w:rsid w:val="000C1D17"/>
    <w:rsid w:val="000C2CB3"/>
    <w:rsid w:val="000C2DF7"/>
    <w:rsid w:val="000C2E7C"/>
    <w:rsid w:val="000C30FE"/>
    <w:rsid w:val="000C3A36"/>
    <w:rsid w:val="000C3B0D"/>
    <w:rsid w:val="000C424B"/>
    <w:rsid w:val="000C431B"/>
    <w:rsid w:val="000C44E1"/>
    <w:rsid w:val="000C473F"/>
    <w:rsid w:val="000C4E3C"/>
    <w:rsid w:val="000C50C3"/>
    <w:rsid w:val="000C51C2"/>
    <w:rsid w:val="000C5D67"/>
    <w:rsid w:val="000C611B"/>
    <w:rsid w:val="000C67D1"/>
    <w:rsid w:val="000C6AD0"/>
    <w:rsid w:val="000C7789"/>
    <w:rsid w:val="000C7ED6"/>
    <w:rsid w:val="000D0000"/>
    <w:rsid w:val="000D0E27"/>
    <w:rsid w:val="000D15BA"/>
    <w:rsid w:val="000D172B"/>
    <w:rsid w:val="000D1868"/>
    <w:rsid w:val="000D1D42"/>
    <w:rsid w:val="000D268E"/>
    <w:rsid w:val="000D29F7"/>
    <w:rsid w:val="000D31E6"/>
    <w:rsid w:val="000D34DB"/>
    <w:rsid w:val="000D38C0"/>
    <w:rsid w:val="000D3AA0"/>
    <w:rsid w:val="000D415F"/>
    <w:rsid w:val="000D4393"/>
    <w:rsid w:val="000D4A28"/>
    <w:rsid w:val="000D4AC4"/>
    <w:rsid w:val="000D4FE1"/>
    <w:rsid w:val="000D56CA"/>
    <w:rsid w:val="000D6209"/>
    <w:rsid w:val="000D6259"/>
    <w:rsid w:val="000D63B7"/>
    <w:rsid w:val="000D6453"/>
    <w:rsid w:val="000D69C4"/>
    <w:rsid w:val="000D6B5E"/>
    <w:rsid w:val="000D6D25"/>
    <w:rsid w:val="000D6F31"/>
    <w:rsid w:val="000D75B5"/>
    <w:rsid w:val="000D7E0B"/>
    <w:rsid w:val="000E0228"/>
    <w:rsid w:val="000E0A87"/>
    <w:rsid w:val="000E112B"/>
    <w:rsid w:val="000E1151"/>
    <w:rsid w:val="000E1818"/>
    <w:rsid w:val="000E1CD9"/>
    <w:rsid w:val="000E1EA8"/>
    <w:rsid w:val="000E1FC6"/>
    <w:rsid w:val="000E21BF"/>
    <w:rsid w:val="000E2FAF"/>
    <w:rsid w:val="000E3DAE"/>
    <w:rsid w:val="000E446D"/>
    <w:rsid w:val="000E4699"/>
    <w:rsid w:val="000E4C34"/>
    <w:rsid w:val="000E4EEA"/>
    <w:rsid w:val="000E4F09"/>
    <w:rsid w:val="000E5604"/>
    <w:rsid w:val="000E57E0"/>
    <w:rsid w:val="000E5AA5"/>
    <w:rsid w:val="000E5E47"/>
    <w:rsid w:val="000E70D8"/>
    <w:rsid w:val="000E776F"/>
    <w:rsid w:val="000E7DF9"/>
    <w:rsid w:val="000F00F9"/>
    <w:rsid w:val="000F09CA"/>
    <w:rsid w:val="000F0F3A"/>
    <w:rsid w:val="000F109B"/>
    <w:rsid w:val="000F1953"/>
    <w:rsid w:val="000F1C04"/>
    <w:rsid w:val="000F275F"/>
    <w:rsid w:val="000F35A3"/>
    <w:rsid w:val="000F392B"/>
    <w:rsid w:val="000F463F"/>
    <w:rsid w:val="000F5317"/>
    <w:rsid w:val="000F693C"/>
    <w:rsid w:val="000F6D0E"/>
    <w:rsid w:val="000F6EC1"/>
    <w:rsid w:val="000F6F02"/>
    <w:rsid w:val="000F7157"/>
    <w:rsid w:val="000F746B"/>
    <w:rsid w:val="000F7BC1"/>
    <w:rsid w:val="0010056E"/>
    <w:rsid w:val="001005F2"/>
    <w:rsid w:val="001005FE"/>
    <w:rsid w:val="00101913"/>
    <w:rsid w:val="00101AE3"/>
    <w:rsid w:val="00101C61"/>
    <w:rsid w:val="00101CC1"/>
    <w:rsid w:val="00102140"/>
    <w:rsid w:val="00102977"/>
    <w:rsid w:val="00102B23"/>
    <w:rsid w:val="00102D8F"/>
    <w:rsid w:val="00103070"/>
    <w:rsid w:val="001030BC"/>
    <w:rsid w:val="00103C38"/>
    <w:rsid w:val="001042E8"/>
    <w:rsid w:val="001049F6"/>
    <w:rsid w:val="00104B5E"/>
    <w:rsid w:val="001054E2"/>
    <w:rsid w:val="00105CCF"/>
    <w:rsid w:val="00105DED"/>
    <w:rsid w:val="00106007"/>
    <w:rsid w:val="001060A3"/>
    <w:rsid w:val="00106613"/>
    <w:rsid w:val="00106899"/>
    <w:rsid w:val="00107BB0"/>
    <w:rsid w:val="00107D13"/>
    <w:rsid w:val="00107EF8"/>
    <w:rsid w:val="001109CA"/>
    <w:rsid w:val="00110BDA"/>
    <w:rsid w:val="001112C1"/>
    <w:rsid w:val="001119A6"/>
    <w:rsid w:val="00111C0C"/>
    <w:rsid w:val="00111E9A"/>
    <w:rsid w:val="00111F27"/>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7"/>
    <w:rsid w:val="00114D19"/>
    <w:rsid w:val="001152D7"/>
    <w:rsid w:val="00116078"/>
    <w:rsid w:val="00117D61"/>
    <w:rsid w:val="00117F4E"/>
    <w:rsid w:val="0012019D"/>
    <w:rsid w:val="001209A2"/>
    <w:rsid w:val="00121350"/>
    <w:rsid w:val="00121972"/>
    <w:rsid w:val="00121A14"/>
    <w:rsid w:val="00121A18"/>
    <w:rsid w:val="00121B30"/>
    <w:rsid w:val="00121B4B"/>
    <w:rsid w:val="00121CF4"/>
    <w:rsid w:val="00121E47"/>
    <w:rsid w:val="001223B0"/>
    <w:rsid w:val="00122BCD"/>
    <w:rsid w:val="001234B7"/>
    <w:rsid w:val="001236AF"/>
    <w:rsid w:val="0012383F"/>
    <w:rsid w:val="00123FEF"/>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C6"/>
    <w:rsid w:val="00133144"/>
    <w:rsid w:val="001337B4"/>
    <w:rsid w:val="001337C4"/>
    <w:rsid w:val="001337FA"/>
    <w:rsid w:val="00133BFF"/>
    <w:rsid w:val="0013415F"/>
    <w:rsid w:val="0013514D"/>
    <w:rsid w:val="00135225"/>
    <w:rsid w:val="0013536B"/>
    <w:rsid w:val="00135954"/>
    <w:rsid w:val="00135C8B"/>
    <w:rsid w:val="00136745"/>
    <w:rsid w:val="00137797"/>
    <w:rsid w:val="00137A46"/>
    <w:rsid w:val="00140A18"/>
    <w:rsid w:val="00140AD1"/>
    <w:rsid w:val="00140F32"/>
    <w:rsid w:val="00140F33"/>
    <w:rsid w:val="0014121F"/>
    <w:rsid w:val="00141A0F"/>
    <w:rsid w:val="00141A72"/>
    <w:rsid w:val="0014247A"/>
    <w:rsid w:val="0014262E"/>
    <w:rsid w:val="001427CD"/>
    <w:rsid w:val="00142880"/>
    <w:rsid w:val="00142E26"/>
    <w:rsid w:val="001439B9"/>
    <w:rsid w:val="00143ABC"/>
    <w:rsid w:val="00143B1D"/>
    <w:rsid w:val="00144B57"/>
    <w:rsid w:val="00145006"/>
    <w:rsid w:val="001451A7"/>
    <w:rsid w:val="00145241"/>
    <w:rsid w:val="00145553"/>
    <w:rsid w:val="001457C6"/>
    <w:rsid w:val="00145D49"/>
    <w:rsid w:val="00146F1A"/>
    <w:rsid w:val="00147762"/>
    <w:rsid w:val="00147A4F"/>
    <w:rsid w:val="00147C0A"/>
    <w:rsid w:val="00147C22"/>
    <w:rsid w:val="001502EB"/>
    <w:rsid w:val="001502FA"/>
    <w:rsid w:val="001504A5"/>
    <w:rsid w:val="001508AB"/>
    <w:rsid w:val="0015096F"/>
    <w:rsid w:val="0015131A"/>
    <w:rsid w:val="0015143A"/>
    <w:rsid w:val="001517E3"/>
    <w:rsid w:val="00151FE9"/>
    <w:rsid w:val="00152879"/>
    <w:rsid w:val="00153181"/>
    <w:rsid w:val="0015368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FF9"/>
    <w:rsid w:val="00166346"/>
    <w:rsid w:val="00166949"/>
    <w:rsid w:val="00166CB6"/>
    <w:rsid w:val="00166D57"/>
    <w:rsid w:val="001672B1"/>
    <w:rsid w:val="001676E2"/>
    <w:rsid w:val="00167A7D"/>
    <w:rsid w:val="00167EA1"/>
    <w:rsid w:val="0017046D"/>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41AC"/>
    <w:rsid w:val="001742F1"/>
    <w:rsid w:val="00174382"/>
    <w:rsid w:val="00174EEA"/>
    <w:rsid w:val="00174F6F"/>
    <w:rsid w:val="001752F0"/>
    <w:rsid w:val="00175C0F"/>
    <w:rsid w:val="00175E80"/>
    <w:rsid w:val="001765B8"/>
    <w:rsid w:val="00176C3D"/>
    <w:rsid w:val="00177054"/>
    <w:rsid w:val="00177C87"/>
    <w:rsid w:val="001801C6"/>
    <w:rsid w:val="00180FE2"/>
    <w:rsid w:val="0018149C"/>
    <w:rsid w:val="0018168C"/>
    <w:rsid w:val="00181A50"/>
    <w:rsid w:val="00181EA7"/>
    <w:rsid w:val="001820AD"/>
    <w:rsid w:val="00182169"/>
    <w:rsid w:val="00182DDA"/>
    <w:rsid w:val="0018311F"/>
    <w:rsid w:val="00183358"/>
    <w:rsid w:val="00183635"/>
    <w:rsid w:val="00184000"/>
    <w:rsid w:val="00184509"/>
    <w:rsid w:val="00184A3F"/>
    <w:rsid w:val="00184F6D"/>
    <w:rsid w:val="00185440"/>
    <w:rsid w:val="001856AD"/>
    <w:rsid w:val="0018576E"/>
    <w:rsid w:val="001859E7"/>
    <w:rsid w:val="00185CAB"/>
    <w:rsid w:val="00185F5E"/>
    <w:rsid w:val="001867B7"/>
    <w:rsid w:val="00187367"/>
    <w:rsid w:val="00187726"/>
    <w:rsid w:val="001900F7"/>
    <w:rsid w:val="0019023D"/>
    <w:rsid w:val="00190640"/>
    <w:rsid w:val="0019075F"/>
    <w:rsid w:val="00190920"/>
    <w:rsid w:val="0019099E"/>
    <w:rsid w:val="0019111C"/>
    <w:rsid w:val="001911D0"/>
    <w:rsid w:val="00191653"/>
    <w:rsid w:val="001923DB"/>
    <w:rsid w:val="0019281B"/>
    <w:rsid w:val="0019298D"/>
    <w:rsid w:val="00192AF4"/>
    <w:rsid w:val="00192C8A"/>
    <w:rsid w:val="00193037"/>
    <w:rsid w:val="0019385F"/>
    <w:rsid w:val="001939D3"/>
    <w:rsid w:val="00193C80"/>
    <w:rsid w:val="00193CD2"/>
    <w:rsid w:val="00193F7F"/>
    <w:rsid w:val="00194077"/>
    <w:rsid w:val="001940D8"/>
    <w:rsid w:val="00194397"/>
    <w:rsid w:val="001943C8"/>
    <w:rsid w:val="00194641"/>
    <w:rsid w:val="00194A59"/>
    <w:rsid w:val="00194B3F"/>
    <w:rsid w:val="00195623"/>
    <w:rsid w:val="001956A2"/>
    <w:rsid w:val="001956C7"/>
    <w:rsid w:val="001958F1"/>
    <w:rsid w:val="00195D0E"/>
    <w:rsid w:val="00195D53"/>
    <w:rsid w:val="00196A48"/>
    <w:rsid w:val="00197132"/>
    <w:rsid w:val="001972B8"/>
    <w:rsid w:val="001977AE"/>
    <w:rsid w:val="00197AD8"/>
    <w:rsid w:val="001A0333"/>
    <w:rsid w:val="001A0537"/>
    <w:rsid w:val="001A0655"/>
    <w:rsid w:val="001A066F"/>
    <w:rsid w:val="001A0836"/>
    <w:rsid w:val="001A1A5A"/>
    <w:rsid w:val="001A1B2D"/>
    <w:rsid w:val="001A1C86"/>
    <w:rsid w:val="001A1D68"/>
    <w:rsid w:val="001A2667"/>
    <w:rsid w:val="001A2E5A"/>
    <w:rsid w:val="001A3071"/>
    <w:rsid w:val="001A31A1"/>
    <w:rsid w:val="001A32B6"/>
    <w:rsid w:val="001A4761"/>
    <w:rsid w:val="001A477F"/>
    <w:rsid w:val="001A49B9"/>
    <w:rsid w:val="001A5364"/>
    <w:rsid w:val="001A598A"/>
    <w:rsid w:val="001A6355"/>
    <w:rsid w:val="001A6D76"/>
    <w:rsid w:val="001A7285"/>
    <w:rsid w:val="001A759A"/>
    <w:rsid w:val="001B015F"/>
    <w:rsid w:val="001B0B20"/>
    <w:rsid w:val="001B11AC"/>
    <w:rsid w:val="001B148F"/>
    <w:rsid w:val="001B1B86"/>
    <w:rsid w:val="001B2212"/>
    <w:rsid w:val="001B2A93"/>
    <w:rsid w:val="001B2AF2"/>
    <w:rsid w:val="001B2E9D"/>
    <w:rsid w:val="001B3248"/>
    <w:rsid w:val="001B3449"/>
    <w:rsid w:val="001B3699"/>
    <w:rsid w:val="001B3989"/>
    <w:rsid w:val="001B4070"/>
    <w:rsid w:val="001B442D"/>
    <w:rsid w:val="001B4F5D"/>
    <w:rsid w:val="001B5006"/>
    <w:rsid w:val="001B5134"/>
    <w:rsid w:val="001B54AF"/>
    <w:rsid w:val="001B5ABB"/>
    <w:rsid w:val="001B647C"/>
    <w:rsid w:val="001B72B1"/>
    <w:rsid w:val="001B75EA"/>
    <w:rsid w:val="001B77DC"/>
    <w:rsid w:val="001C085F"/>
    <w:rsid w:val="001C0B33"/>
    <w:rsid w:val="001C0C80"/>
    <w:rsid w:val="001C0DF7"/>
    <w:rsid w:val="001C1B13"/>
    <w:rsid w:val="001C1FCB"/>
    <w:rsid w:val="001C245A"/>
    <w:rsid w:val="001C2495"/>
    <w:rsid w:val="001C26D6"/>
    <w:rsid w:val="001C2DAE"/>
    <w:rsid w:val="001C345D"/>
    <w:rsid w:val="001C3B50"/>
    <w:rsid w:val="001C48B5"/>
    <w:rsid w:val="001C4FB8"/>
    <w:rsid w:val="001C506B"/>
    <w:rsid w:val="001C5C4F"/>
    <w:rsid w:val="001C5E70"/>
    <w:rsid w:val="001C5EC6"/>
    <w:rsid w:val="001C6227"/>
    <w:rsid w:val="001C6457"/>
    <w:rsid w:val="001C6619"/>
    <w:rsid w:val="001C6A26"/>
    <w:rsid w:val="001C6F86"/>
    <w:rsid w:val="001C7E1A"/>
    <w:rsid w:val="001D09AE"/>
    <w:rsid w:val="001D1E2B"/>
    <w:rsid w:val="001D20F5"/>
    <w:rsid w:val="001D2830"/>
    <w:rsid w:val="001D2B6F"/>
    <w:rsid w:val="001D3026"/>
    <w:rsid w:val="001D3470"/>
    <w:rsid w:val="001D34F6"/>
    <w:rsid w:val="001D3635"/>
    <w:rsid w:val="001D3ADD"/>
    <w:rsid w:val="001D42FC"/>
    <w:rsid w:val="001D4ACC"/>
    <w:rsid w:val="001D5BAB"/>
    <w:rsid w:val="001D60B1"/>
    <w:rsid w:val="001D6D80"/>
    <w:rsid w:val="001D6F7F"/>
    <w:rsid w:val="001D701D"/>
    <w:rsid w:val="001D734A"/>
    <w:rsid w:val="001D7354"/>
    <w:rsid w:val="001D7F80"/>
    <w:rsid w:val="001E00E8"/>
    <w:rsid w:val="001E0163"/>
    <w:rsid w:val="001E018B"/>
    <w:rsid w:val="001E04BD"/>
    <w:rsid w:val="001E07CF"/>
    <w:rsid w:val="001E0933"/>
    <w:rsid w:val="001E0978"/>
    <w:rsid w:val="001E0A09"/>
    <w:rsid w:val="001E0D19"/>
    <w:rsid w:val="001E0E53"/>
    <w:rsid w:val="001E1445"/>
    <w:rsid w:val="001E2708"/>
    <w:rsid w:val="001E2728"/>
    <w:rsid w:val="001E61E9"/>
    <w:rsid w:val="001E6762"/>
    <w:rsid w:val="001E7D46"/>
    <w:rsid w:val="001F00C0"/>
    <w:rsid w:val="001F011B"/>
    <w:rsid w:val="001F06AD"/>
    <w:rsid w:val="001F1B6A"/>
    <w:rsid w:val="001F2055"/>
    <w:rsid w:val="001F238F"/>
    <w:rsid w:val="001F27F1"/>
    <w:rsid w:val="001F2948"/>
    <w:rsid w:val="001F2968"/>
    <w:rsid w:val="001F3562"/>
    <w:rsid w:val="001F399F"/>
    <w:rsid w:val="001F4477"/>
    <w:rsid w:val="001F44D9"/>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1CB1"/>
    <w:rsid w:val="00202134"/>
    <w:rsid w:val="002021A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C60"/>
    <w:rsid w:val="00206CA9"/>
    <w:rsid w:val="002076E0"/>
    <w:rsid w:val="00207935"/>
    <w:rsid w:val="00207B15"/>
    <w:rsid w:val="00207DF3"/>
    <w:rsid w:val="00210172"/>
    <w:rsid w:val="002106EA"/>
    <w:rsid w:val="00210E91"/>
    <w:rsid w:val="0021116C"/>
    <w:rsid w:val="0021170F"/>
    <w:rsid w:val="00212318"/>
    <w:rsid w:val="00212324"/>
    <w:rsid w:val="00213E30"/>
    <w:rsid w:val="002144E2"/>
    <w:rsid w:val="00214504"/>
    <w:rsid w:val="002148B2"/>
    <w:rsid w:val="00215088"/>
    <w:rsid w:val="002159EA"/>
    <w:rsid w:val="0021682D"/>
    <w:rsid w:val="00216933"/>
    <w:rsid w:val="002171E2"/>
    <w:rsid w:val="00217302"/>
    <w:rsid w:val="00217940"/>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519A"/>
    <w:rsid w:val="0022527F"/>
    <w:rsid w:val="00225801"/>
    <w:rsid w:val="0022588A"/>
    <w:rsid w:val="00225A1D"/>
    <w:rsid w:val="00225E66"/>
    <w:rsid w:val="00225EA0"/>
    <w:rsid w:val="00226750"/>
    <w:rsid w:val="00226B77"/>
    <w:rsid w:val="0022703A"/>
    <w:rsid w:val="0022763F"/>
    <w:rsid w:val="0022769B"/>
    <w:rsid w:val="002302A5"/>
    <w:rsid w:val="0023122B"/>
    <w:rsid w:val="00231264"/>
    <w:rsid w:val="00231A23"/>
    <w:rsid w:val="00232580"/>
    <w:rsid w:val="00233188"/>
    <w:rsid w:val="002333C2"/>
    <w:rsid w:val="00234073"/>
    <w:rsid w:val="00234272"/>
    <w:rsid w:val="0023446B"/>
    <w:rsid w:val="00234904"/>
    <w:rsid w:val="00234BA8"/>
    <w:rsid w:val="00235523"/>
    <w:rsid w:val="002355B3"/>
    <w:rsid w:val="00235828"/>
    <w:rsid w:val="002367FD"/>
    <w:rsid w:val="00236BA0"/>
    <w:rsid w:val="00236D53"/>
    <w:rsid w:val="00236F3A"/>
    <w:rsid w:val="002373F1"/>
    <w:rsid w:val="00237537"/>
    <w:rsid w:val="00240642"/>
    <w:rsid w:val="002406B0"/>
    <w:rsid w:val="002410ED"/>
    <w:rsid w:val="00241992"/>
    <w:rsid w:val="0024199B"/>
    <w:rsid w:val="00241B6D"/>
    <w:rsid w:val="0024225A"/>
    <w:rsid w:val="00242873"/>
    <w:rsid w:val="00242C3F"/>
    <w:rsid w:val="0024354E"/>
    <w:rsid w:val="00243A71"/>
    <w:rsid w:val="00243AA6"/>
    <w:rsid w:val="00245807"/>
    <w:rsid w:val="00245A2E"/>
    <w:rsid w:val="002463D9"/>
    <w:rsid w:val="00246401"/>
    <w:rsid w:val="00246CDD"/>
    <w:rsid w:val="0024713C"/>
    <w:rsid w:val="00247AD3"/>
    <w:rsid w:val="00247E67"/>
    <w:rsid w:val="00247EBF"/>
    <w:rsid w:val="002501CC"/>
    <w:rsid w:val="002501E1"/>
    <w:rsid w:val="00250320"/>
    <w:rsid w:val="00250AB7"/>
    <w:rsid w:val="002513F4"/>
    <w:rsid w:val="00251C9F"/>
    <w:rsid w:val="00251F88"/>
    <w:rsid w:val="0025209B"/>
    <w:rsid w:val="00252ACD"/>
    <w:rsid w:val="00252E5B"/>
    <w:rsid w:val="00253005"/>
    <w:rsid w:val="002530B2"/>
    <w:rsid w:val="002535E3"/>
    <w:rsid w:val="00253E50"/>
    <w:rsid w:val="00254078"/>
    <w:rsid w:val="002540D6"/>
    <w:rsid w:val="00254951"/>
    <w:rsid w:val="00254FB5"/>
    <w:rsid w:val="00254FD6"/>
    <w:rsid w:val="00255525"/>
    <w:rsid w:val="00256017"/>
    <w:rsid w:val="002571D4"/>
    <w:rsid w:val="00257451"/>
    <w:rsid w:val="00257796"/>
    <w:rsid w:val="00260241"/>
    <w:rsid w:val="0026043C"/>
    <w:rsid w:val="002605EF"/>
    <w:rsid w:val="00260673"/>
    <w:rsid w:val="00260DBE"/>
    <w:rsid w:val="00260DF6"/>
    <w:rsid w:val="00260E38"/>
    <w:rsid w:val="00260F02"/>
    <w:rsid w:val="00261163"/>
    <w:rsid w:val="00261261"/>
    <w:rsid w:val="00261315"/>
    <w:rsid w:val="00261D73"/>
    <w:rsid w:val="002624F6"/>
    <w:rsid w:val="00262822"/>
    <w:rsid w:val="00262E0D"/>
    <w:rsid w:val="0026304E"/>
    <w:rsid w:val="00263225"/>
    <w:rsid w:val="00263753"/>
    <w:rsid w:val="0026419D"/>
    <w:rsid w:val="002641BA"/>
    <w:rsid w:val="00264643"/>
    <w:rsid w:val="00264653"/>
    <w:rsid w:val="002647CE"/>
    <w:rsid w:val="00265CB2"/>
    <w:rsid w:val="00265EAA"/>
    <w:rsid w:val="00266390"/>
    <w:rsid w:val="0026653F"/>
    <w:rsid w:val="0026662B"/>
    <w:rsid w:val="00266EF3"/>
    <w:rsid w:val="0026703C"/>
    <w:rsid w:val="002670DE"/>
    <w:rsid w:val="0026729F"/>
    <w:rsid w:val="00267572"/>
    <w:rsid w:val="002676AF"/>
    <w:rsid w:val="002679A4"/>
    <w:rsid w:val="00267A85"/>
    <w:rsid w:val="00267D21"/>
    <w:rsid w:val="00267F43"/>
    <w:rsid w:val="00270F15"/>
    <w:rsid w:val="00270FF7"/>
    <w:rsid w:val="00271007"/>
    <w:rsid w:val="002714BA"/>
    <w:rsid w:val="002716F8"/>
    <w:rsid w:val="00271756"/>
    <w:rsid w:val="0027178B"/>
    <w:rsid w:val="002719A9"/>
    <w:rsid w:val="00271A60"/>
    <w:rsid w:val="00271CAF"/>
    <w:rsid w:val="00271F32"/>
    <w:rsid w:val="0027235A"/>
    <w:rsid w:val="002725FB"/>
    <w:rsid w:val="002726A0"/>
    <w:rsid w:val="0027290D"/>
    <w:rsid w:val="00272BB4"/>
    <w:rsid w:val="00272C14"/>
    <w:rsid w:val="00273173"/>
    <w:rsid w:val="0027343C"/>
    <w:rsid w:val="0027408C"/>
    <w:rsid w:val="002744FB"/>
    <w:rsid w:val="0027488A"/>
    <w:rsid w:val="00274952"/>
    <w:rsid w:val="0027532F"/>
    <w:rsid w:val="00275DAF"/>
    <w:rsid w:val="0027653E"/>
    <w:rsid w:val="002767EA"/>
    <w:rsid w:val="0027745A"/>
    <w:rsid w:val="00277A06"/>
    <w:rsid w:val="00280014"/>
    <w:rsid w:val="00280C48"/>
    <w:rsid w:val="00280C8F"/>
    <w:rsid w:val="002826A1"/>
    <w:rsid w:val="00282978"/>
    <w:rsid w:val="00282FF5"/>
    <w:rsid w:val="00283023"/>
    <w:rsid w:val="00283134"/>
    <w:rsid w:val="002831C7"/>
    <w:rsid w:val="0028391B"/>
    <w:rsid w:val="00283FCE"/>
    <w:rsid w:val="002840B9"/>
    <w:rsid w:val="0028456B"/>
    <w:rsid w:val="00284EE0"/>
    <w:rsid w:val="00284EFD"/>
    <w:rsid w:val="00285577"/>
    <w:rsid w:val="0028590A"/>
    <w:rsid w:val="00285D86"/>
    <w:rsid w:val="00286418"/>
    <w:rsid w:val="00286467"/>
    <w:rsid w:val="0028679E"/>
    <w:rsid w:val="00287115"/>
    <w:rsid w:val="00287D38"/>
    <w:rsid w:val="002908B3"/>
    <w:rsid w:val="00290955"/>
    <w:rsid w:val="00290AD3"/>
    <w:rsid w:val="0029148C"/>
    <w:rsid w:val="002919B9"/>
    <w:rsid w:val="00291A37"/>
    <w:rsid w:val="00291D42"/>
    <w:rsid w:val="00292193"/>
    <w:rsid w:val="00292C39"/>
    <w:rsid w:val="00293251"/>
    <w:rsid w:val="002932C6"/>
    <w:rsid w:val="00293BA4"/>
    <w:rsid w:val="00293CE4"/>
    <w:rsid w:val="00293D95"/>
    <w:rsid w:val="00294131"/>
    <w:rsid w:val="00294512"/>
    <w:rsid w:val="002946B9"/>
    <w:rsid w:val="00294BAF"/>
    <w:rsid w:val="0029522C"/>
    <w:rsid w:val="002953C3"/>
    <w:rsid w:val="0029554B"/>
    <w:rsid w:val="00295657"/>
    <w:rsid w:val="0029569D"/>
    <w:rsid w:val="002957FD"/>
    <w:rsid w:val="00295873"/>
    <w:rsid w:val="00295B25"/>
    <w:rsid w:val="00295B83"/>
    <w:rsid w:val="002965CF"/>
    <w:rsid w:val="00296CDE"/>
    <w:rsid w:val="00297BBC"/>
    <w:rsid w:val="002A0095"/>
    <w:rsid w:val="002A01AD"/>
    <w:rsid w:val="002A0533"/>
    <w:rsid w:val="002A0B2C"/>
    <w:rsid w:val="002A11EA"/>
    <w:rsid w:val="002A1343"/>
    <w:rsid w:val="002A1387"/>
    <w:rsid w:val="002A1492"/>
    <w:rsid w:val="002A2685"/>
    <w:rsid w:val="002A2DF0"/>
    <w:rsid w:val="002A30AA"/>
    <w:rsid w:val="002A31CE"/>
    <w:rsid w:val="002A3866"/>
    <w:rsid w:val="002A455D"/>
    <w:rsid w:val="002A49D2"/>
    <w:rsid w:val="002A4A42"/>
    <w:rsid w:val="002A5FC5"/>
    <w:rsid w:val="002A6156"/>
    <w:rsid w:val="002A70E4"/>
    <w:rsid w:val="002A7911"/>
    <w:rsid w:val="002A7B8D"/>
    <w:rsid w:val="002A7D21"/>
    <w:rsid w:val="002A7E7B"/>
    <w:rsid w:val="002A7FA5"/>
    <w:rsid w:val="002B0750"/>
    <w:rsid w:val="002B11E1"/>
    <w:rsid w:val="002B180A"/>
    <w:rsid w:val="002B1ADA"/>
    <w:rsid w:val="002B1C25"/>
    <w:rsid w:val="002B1E06"/>
    <w:rsid w:val="002B2528"/>
    <w:rsid w:val="002B2B79"/>
    <w:rsid w:val="002B2C0D"/>
    <w:rsid w:val="002B36C9"/>
    <w:rsid w:val="002B37F9"/>
    <w:rsid w:val="002B40B9"/>
    <w:rsid w:val="002B4695"/>
    <w:rsid w:val="002B47D3"/>
    <w:rsid w:val="002B4BB7"/>
    <w:rsid w:val="002B4E5D"/>
    <w:rsid w:val="002B5390"/>
    <w:rsid w:val="002B542A"/>
    <w:rsid w:val="002B57F3"/>
    <w:rsid w:val="002B5C01"/>
    <w:rsid w:val="002B619B"/>
    <w:rsid w:val="002B67DA"/>
    <w:rsid w:val="002B684E"/>
    <w:rsid w:val="002B6C23"/>
    <w:rsid w:val="002B6EE5"/>
    <w:rsid w:val="002B7562"/>
    <w:rsid w:val="002B75B0"/>
    <w:rsid w:val="002B76EB"/>
    <w:rsid w:val="002B7F43"/>
    <w:rsid w:val="002C0140"/>
    <w:rsid w:val="002C03DB"/>
    <w:rsid w:val="002C048B"/>
    <w:rsid w:val="002C07C6"/>
    <w:rsid w:val="002C0C12"/>
    <w:rsid w:val="002C22C1"/>
    <w:rsid w:val="002C22FD"/>
    <w:rsid w:val="002C40A3"/>
    <w:rsid w:val="002C41CF"/>
    <w:rsid w:val="002C44CE"/>
    <w:rsid w:val="002C4E12"/>
    <w:rsid w:val="002C4F46"/>
    <w:rsid w:val="002C54A6"/>
    <w:rsid w:val="002C6566"/>
    <w:rsid w:val="002C699D"/>
    <w:rsid w:val="002C69B9"/>
    <w:rsid w:val="002C6CFA"/>
    <w:rsid w:val="002C6DD3"/>
    <w:rsid w:val="002C768A"/>
    <w:rsid w:val="002C7BA5"/>
    <w:rsid w:val="002C7C7B"/>
    <w:rsid w:val="002D02C0"/>
    <w:rsid w:val="002D0307"/>
    <w:rsid w:val="002D0894"/>
    <w:rsid w:val="002D0991"/>
    <w:rsid w:val="002D09E1"/>
    <w:rsid w:val="002D148F"/>
    <w:rsid w:val="002D24D7"/>
    <w:rsid w:val="002D2CB7"/>
    <w:rsid w:val="002D38FA"/>
    <w:rsid w:val="002D4BB9"/>
    <w:rsid w:val="002D4CA6"/>
    <w:rsid w:val="002D5385"/>
    <w:rsid w:val="002D559F"/>
    <w:rsid w:val="002D56A2"/>
    <w:rsid w:val="002D5A93"/>
    <w:rsid w:val="002D60F1"/>
    <w:rsid w:val="002D63F8"/>
    <w:rsid w:val="002D71A5"/>
    <w:rsid w:val="002E05A2"/>
    <w:rsid w:val="002E072F"/>
    <w:rsid w:val="002E0A41"/>
    <w:rsid w:val="002E0FCA"/>
    <w:rsid w:val="002E0FE7"/>
    <w:rsid w:val="002E14FE"/>
    <w:rsid w:val="002E1B1E"/>
    <w:rsid w:val="002E224B"/>
    <w:rsid w:val="002E2323"/>
    <w:rsid w:val="002E2B81"/>
    <w:rsid w:val="002E30B4"/>
    <w:rsid w:val="002E32AA"/>
    <w:rsid w:val="002E3454"/>
    <w:rsid w:val="002E3C04"/>
    <w:rsid w:val="002E3EE0"/>
    <w:rsid w:val="002E418B"/>
    <w:rsid w:val="002E41F7"/>
    <w:rsid w:val="002E4376"/>
    <w:rsid w:val="002E4606"/>
    <w:rsid w:val="002E4679"/>
    <w:rsid w:val="002E4DD2"/>
    <w:rsid w:val="002E4F3A"/>
    <w:rsid w:val="002E5010"/>
    <w:rsid w:val="002E5297"/>
    <w:rsid w:val="002E5591"/>
    <w:rsid w:val="002E5A3A"/>
    <w:rsid w:val="002E5CF8"/>
    <w:rsid w:val="002E6512"/>
    <w:rsid w:val="002E6787"/>
    <w:rsid w:val="002E6CA3"/>
    <w:rsid w:val="002E714F"/>
    <w:rsid w:val="002E71BF"/>
    <w:rsid w:val="002E71FA"/>
    <w:rsid w:val="002E76E9"/>
    <w:rsid w:val="002E7DD4"/>
    <w:rsid w:val="002F0D79"/>
    <w:rsid w:val="002F1013"/>
    <w:rsid w:val="002F14D7"/>
    <w:rsid w:val="002F1B43"/>
    <w:rsid w:val="002F1DBF"/>
    <w:rsid w:val="002F23C7"/>
    <w:rsid w:val="002F2609"/>
    <w:rsid w:val="002F2844"/>
    <w:rsid w:val="002F2856"/>
    <w:rsid w:val="002F28CC"/>
    <w:rsid w:val="002F2959"/>
    <w:rsid w:val="002F2EEF"/>
    <w:rsid w:val="002F2EF3"/>
    <w:rsid w:val="002F38B8"/>
    <w:rsid w:val="002F3ED8"/>
    <w:rsid w:val="002F3F98"/>
    <w:rsid w:val="002F40C9"/>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7C5"/>
    <w:rsid w:val="003017FD"/>
    <w:rsid w:val="00301818"/>
    <w:rsid w:val="00301AA7"/>
    <w:rsid w:val="0030241D"/>
    <w:rsid w:val="00302626"/>
    <w:rsid w:val="00302896"/>
    <w:rsid w:val="00302D6B"/>
    <w:rsid w:val="00302D89"/>
    <w:rsid w:val="00302EAC"/>
    <w:rsid w:val="003039ED"/>
    <w:rsid w:val="0030420B"/>
    <w:rsid w:val="00304968"/>
    <w:rsid w:val="00304E33"/>
    <w:rsid w:val="00304E4C"/>
    <w:rsid w:val="00305255"/>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61C"/>
    <w:rsid w:val="00312737"/>
    <w:rsid w:val="00312AF0"/>
    <w:rsid w:val="00312D17"/>
    <w:rsid w:val="00312F34"/>
    <w:rsid w:val="003139B9"/>
    <w:rsid w:val="00313BE5"/>
    <w:rsid w:val="00314CE6"/>
    <w:rsid w:val="0031501E"/>
    <w:rsid w:val="00315C89"/>
    <w:rsid w:val="003164B2"/>
    <w:rsid w:val="00316D3A"/>
    <w:rsid w:val="00316DF4"/>
    <w:rsid w:val="00316F38"/>
    <w:rsid w:val="003174DC"/>
    <w:rsid w:val="003178E1"/>
    <w:rsid w:val="00317B1D"/>
    <w:rsid w:val="00317DCD"/>
    <w:rsid w:val="00317DED"/>
    <w:rsid w:val="00320594"/>
    <w:rsid w:val="00321AD9"/>
    <w:rsid w:val="00321FE4"/>
    <w:rsid w:val="00322014"/>
    <w:rsid w:val="003220C7"/>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A3"/>
    <w:rsid w:val="003325FE"/>
    <w:rsid w:val="00332997"/>
    <w:rsid w:val="00332E9B"/>
    <w:rsid w:val="0033320D"/>
    <w:rsid w:val="00333652"/>
    <w:rsid w:val="00333722"/>
    <w:rsid w:val="00333B75"/>
    <w:rsid w:val="003342C7"/>
    <w:rsid w:val="0033521C"/>
    <w:rsid w:val="0033552C"/>
    <w:rsid w:val="003355F4"/>
    <w:rsid w:val="00335807"/>
    <w:rsid w:val="003359AF"/>
    <w:rsid w:val="003359CF"/>
    <w:rsid w:val="00335B97"/>
    <w:rsid w:val="00335C08"/>
    <w:rsid w:val="0033665F"/>
    <w:rsid w:val="00336962"/>
    <w:rsid w:val="003379CA"/>
    <w:rsid w:val="00337A9D"/>
    <w:rsid w:val="00337B48"/>
    <w:rsid w:val="00337D49"/>
    <w:rsid w:val="0034003B"/>
    <w:rsid w:val="0034098D"/>
    <w:rsid w:val="0034127D"/>
    <w:rsid w:val="00341526"/>
    <w:rsid w:val="00341750"/>
    <w:rsid w:val="00342971"/>
    <w:rsid w:val="00342B07"/>
    <w:rsid w:val="00342B42"/>
    <w:rsid w:val="00342D62"/>
    <w:rsid w:val="00342EFC"/>
    <w:rsid w:val="00343136"/>
    <w:rsid w:val="003435F4"/>
    <w:rsid w:val="0034360A"/>
    <w:rsid w:val="00343C64"/>
    <w:rsid w:val="0034425F"/>
    <w:rsid w:val="003446D8"/>
    <w:rsid w:val="00344730"/>
    <w:rsid w:val="00344AED"/>
    <w:rsid w:val="00345087"/>
    <w:rsid w:val="00345A9B"/>
    <w:rsid w:val="00345BC3"/>
    <w:rsid w:val="00345FEA"/>
    <w:rsid w:val="00346135"/>
    <w:rsid w:val="00346158"/>
    <w:rsid w:val="00346376"/>
    <w:rsid w:val="0034668C"/>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FCE"/>
    <w:rsid w:val="00355164"/>
    <w:rsid w:val="00355270"/>
    <w:rsid w:val="00355EC3"/>
    <w:rsid w:val="003569D0"/>
    <w:rsid w:val="00356D83"/>
    <w:rsid w:val="00356FD2"/>
    <w:rsid w:val="00357211"/>
    <w:rsid w:val="0035728C"/>
    <w:rsid w:val="0035744D"/>
    <w:rsid w:val="003602AA"/>
    <w:rsid w:val="00360800"/>
    <w:rsid w:val="00360B26"/>
    <w:rsid w:val="00360C9A"/>
    <w:rsid w:val="00360ED6"/>
    <w:rsid w:val="00360F48"/>
    <w:rsid w:val="00360FE2"/>
    <w:rsid w:val="00361D8F"/>
    <w:rsid w:val="00362084"/>
    <w:rsid w:val="00362200"/>
    <w:rsid w:val="00362ADF"/>
    <w:rsid w:val="00362CE0"/>
    <w:rsid w:val="00363507"/>
    <w:rsid w:val="00363EE9"/>
    <w:rsid w:val="00364507"/>
    <w:rsid w:val="0036479E"/>
    <w:rsid w:val="003647DB"/>
    <w:rsid w:val="00364A46"/>
    <w:rsid w:val="00364B3E"/>
    <w:rsid w:val="00364CB7"/>
    <w:rsid w:val="00364F58"/>
    <w:rsid w:val="00365115"/>
    <w:rsid w:val="003654FC"/>
    <w:rsid w:val="00365552"/>
    <w:rsid w:val="0036587C"/>
    <w:rsid w:val="00365B41"/>
    <w:rsid w:val="00365E7D"/>
    <w:rsid w:val="00366020"/>
    <w:rsid w:val="003660B8"/>
    <w:rsid w:val="003668EA"/>
    <w:rsid w:val="00366CD7"/>
    <w:rsid w:val="00367269"/>
    <w:rsid w:val="00367628"/>
    <w:rsid w:val="00367CCE"/>
    <w:rsid w:val="00367D8D"/>
    <w:rsid w:val="00367E66"/>
    <w:rsid w:val="00370E9B"/>
    <w:rsid w:val="0037171E"/>
    <w:rsid w:val="00371FA6"/>
    <w:rsid w:val="003725EA"/>
    <w:rsid w:val="0037378B"/>
    <w:rsid w:val="0037379D"/>
    <w:rsid w:val="00373DA8"/>
    <w:rsid w:val="0037449A"/>
    <w:rsid w:val="0037482A"/>
    <w:rsid w:val="00374C0A"/>
    <w:rsid w:val="00374CC2"/>
    <w:rsid w:val="00375670"/>
    <w:rsid w:val="00375796"/>
    <w:rsid w:val="00375FEB"/>
    <w:rsid w:val="003762BD"/>
    <w:rsid w:val="00376AEE"/>
    <w:rsid w:val="00376BE1"/>
    <w:rsid w:val="00377947"/>
    <w:rsid w:val="00377E4A"/>
    <w:rsid w:val="0038066C"/>
    <w:rsid w:val="00380A33"/>
    <w:rsid w:val="0038262A"/>
    <w:rsid w:val="00382BD1"/>
    <w:rsid w:val="003833EB"/>
    <w:rsid w:val="0038367C"/>
    <w:rsid w:val="00383DB6"/>
    <w:rsid w:val="00383DE6"/>
    <w:rsid w:val="00383F5A"/>
    <w:rsid w:val="00384286"/>
    <w:rsid w:val="0038439F"/>
    <w:rsid w:val="0038450A"/>
    <w:rsid w:val="00384C4E"/>
    <w:rsid w:val="00384DE9"/>
    <w:rsid w:val="00385172"/>
    <w:rsid w:val="0038559F"/>
    <w:rsid w:val="00385B0D"/>
    <w:rsid w:val="00385CA0"/>
    <w:rsid w:val="0038647B"/>
    <w:rsid w:val="00386609"/>
    <w:rsid w:val="003866DF"/>
    <w:rsid w:val="00386908"/>
    <w:rsid w:val="0038706A"/>
    <w:rsid w:val="003870DD"/>
    <w:rsid w:val="003873B5"/>
    <w:rsid w:val="003874BF"/>
    <w:rsid w:val="003900F4"/>
    <w:rsid w:val="003902C7"/>
    <w:rsid w:val="00390FC9"/>
    <w:rsid w:val="0039151B"/>
    <w:rsid w:val="00391800"/>
    <w:rsid w:val="00391AFD"/>
    <w:rsid w:val="00391D27"/>
    <w:rsid w:val="003923BB"/>
    <w:rsid w:val="00392A6C"/>
    <w:rsid w:val="00392A71"/>
    <w:rsid w:val="00392C2B"/>
    <w:rsid w:val="00392E1E"/>
    <w:rsid w:val="003930AC"/>
    <w:rsid w:val="003932DB"/>
    <w:rsid w:val="00393924"/>
    <w:rsid w:val="00393F42"/>
    <w:rsid w:val="003944ED"/>
    <w:rsid w:val="00394941"/>
    <w:rsid w:val="00394C94"/>
    <w:rsid w:val="0039589F"/>
    <w:rsid w:val="0039624F"/>
    <w:rsid w:val="003962EC"/>
    <w:rsid w:val="00396F93"/>
    <w:rsid w:val="003973BD"/>
    <w:rsid w:val="0039765A"/>
    <w:rsid w:val="00397B3C"/>
    <w:rsid w:val="00397BE3"/>
    <w:rsid w:val="00397CF1"/>
    <w:rsid w:val="00397E06"/>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22D3"/>
    <w:rsid w:val="003B2307"/>
    <w:rsid w:val="003B2409"/>
    <w:rsid w:val="003B2431"/>
    <w:rsid w:val="003B3692"/>
    <w:rsid w:val="003B436A"/>
    <w:rsid w:val="003B4389"/>
    <w:rsid w:val="003B5627"/>
    <w:rsid w:val="003B6212"/>
    <w:rsid w:val="003B6B24"/>
    <w:rsid w:val="003B769F"/>
    <w:rsid w:val="003C0913"/>
    <w:rsid w:val="003C0B0B"/>
    <w:rsid w:val="003C0C60"/>
    <w:rsid w:val="003C1028"/>
    <w:rsid w:val="003C11CE"/>
    <w:rsid w:val="003C13CF"/>
    <w:rsid w:val="003C1849"/>
    <w:rsid w:val="003C1B20"/>
    <w:rsid w:val="003C1CD1"/>
    <w:rsid w:val="003C2025"/>
    <w:rsid w:val="003C2EB2"/>
    <w:rsid w:val="003C3018"/>
    <w:rsid w:val="003C37AD"/>
    <w:rsid w:val="003C3CEF"/>
    <w:rsid w:val="003C3F65"/>
    <w:rsid w:val="003C46BE"/>
    <w:rsid w:val="003C4B2C"/>
    <w:rsid w:val="003C4D1E"/>
    <w:rsid w:val="003C5396"/>
    <w:rsid w:val="003C554D"/>
    <w:rsid w:val="003C6873"/>
    <w:rsid w:val="003C6DDC"/>
    <w:rsid w:val="003C7079"/>
    <w:rsid w:val="003C779D"/>
    <w:rsid w:val="003C7E81"/>
    <w:rsid w:val="003C7EDD"/>
    <w:rsid w:val="003D0058"/>
    <w:rsid w:val="003D0140"/>
    <w:rsid w:val="003D047F"/>
    <w:rsid w:val="003D0A8E"/>
    <w:rsid w:val="003D11F9"/>
    <w:rsid w:val="003D155C"/>
    <w:rsid w:val="003D2B24"/>
    <w:rsid w:val="003D2ECD"/>
    <w:rsid w:val="003D39E2"/>
    <w:rsid w:val="003D4706"/>
    <w:rsid w:val="003D4A99"/>
    <w:rsid w:val="003D4CA5"/>
    <w:rsid w:val="003D5169"/>
    <w:rsid w:val="003D565C"/>
    <w:rsid w:val="003D6BCD"/>
    <w:rsid w:val="003D6C79"/>
    <w:rsid w:val="003D7002"/>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431F"/>
    <w:rsid w:val="003F4959"/>
    <w:rsid w:val="003F5365"/>
    <w:rsid w:val="003F5A61"/>
    <w:rsid w:val="003F5BAD"/>
    <w:rsid w:val="003F61F0"/>
    <w:rsid w:val="003F6236"/>
    <w:rsid w:val="003F70ED"/>
    <w:rsid w:val="003F7130"/>
    <w:rsid w:val="003F79F0"/>
    <w:rsid w:val="004002DF"/>
    <w:rsid w:val="00400751"/>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AF1"/>
    <w:rsid w:val="00403B63"/>
    <w:rsid w:val="00403B9D"/>
    <w:rsid w:val="00403C20"/>
    <w:rsid w:val="004041CE"/>
    <w:rsid w:val="004045C2"/>
    <w:rsid w:val="00404E24"/>
    <w:rsid w:val="00405981"/>
    <w:rsid w:val="00405C5D"/>
    <w:rsid w:val="00405D0B"/>
    <w:rsid w:val="00406012"/>
    <w:rsid w:val="00406535"/>
    <w:rsid w:val="00406760"/>
    <w:rsid w:val="0040784D"/>
    <w:rsid w:val="00407E8B"/>
    <w:rsid w:val="004101D3"/>
    <w:rsid w:val="004102EC"/>
    <w:rsid w:val="004108F2"/>
    <w:rsid w:val="00410C5C"/>
    <w:rsid w:val="004112AC"/>
    <w:rsid w:val="0041141C"/>
    <w:rsid w:val="0041149A"/>
    <w:rsid w:val="0041193D"/>
    <w:rsid w:val="00411B36"/>
    <w:rsid w:val="00411E49"/>
    <w:rsid w:val="00412AE4"/>
    <w:rsid w:val="00412BD1"/>
    <w:rsid w:val="00412D17"/>
    <w:rsid w:val="00412D33"/>
    <w:rsid w:val="00412F6D"/>
    <w:rsid w:val="0041300F"/>
    <w:rsid w:val="004133B5"/>
    <w:rsid w:val="004133D4"/>
    <w:rsid w:val="00413787"/>
    <w:rsid w:val="004137F3"/>
    <w:rsid w:val="004137F6"/>
    <w:rsid w:val="00413A48"/>
    <w:rsid w:val="00413FFF"/>
    <w:rsid w:val="00414931"/>
    <w:rsid w:val="00414C23"/>
    <w:rsid w:val="00415538"/>
    <w:rsid w:val="004155FC"/>
    <w:rsid w:val="00415E2F"/>
    <w:rsid w:val="00416132"/>
    <w:rsid w:val="004163A5"/>
    <w:rsid w:val="00416681"/>
    <w:rsid w:val="00416AA4"/>
    <w:rsid w:val="00416C09"/>
    <w:rsid w:val="0041767F"/>
    <w:rsid w:val="00417685"/>
    <w:rsid w:val="00417BEF"/>
    <w:rsid w:val="004205D6"/>
    <w:rsid w:val="00420701"/>
    <w:rsid w:val="00420D3F"/>
    <w:rsid w:val="00420F8A"/>
    <w:rsid w:val="004210A7"/>
    <w:rsid w:val="0042150E"/>
    <w:rsid w:val="00421F98"/>
    <w:rsid w:val="004220CF"/>
    <w:rsid w:val="0042260C"/>
    <w:rsid w:val="0042293A"/>
    <w:rsid w:val="0042312C"/>
    <w:rsid w:val="0042391C"/>
    <w:rsid w:val="00423B14"/>
    <w:rsid w:val="0042415C"/>
    <w:rsid w:val="00424427"/>
    <w:rsid w:val="00424E3D"/>
    <w:rsid w:val="004252CD"/>
    <w:rsid w:val="00425B64"/>
    <w:rsid w:val="0042606D"/>
    <w:rsid w:val="004263C3"/>
    <w:rsid w:val="00426CC1"/>
    <w:rsid w:val="00426E15"/>
    <w:rsid w:val="0042736C"/>
    <w:rsid w:val="0043008E"/>
    <w:rsid w:val="00430308"/>
    <w:rsid w:val="00430BBA"/>
    <w:rsid w:val="00430E78"/>
    <w:rsid w:val="004313AD"/>
    <w:rsid w:val="004315EA"/>
    <w:rsid w:val="00431738"/>
    <w:rsid w:val="0043182B"/>
    <w:rsid w:val="00431A0E"/>
    <w:rsid w:val="00431A2D"/>
    <w:rsid w:val="00431D2A"/>
    <w:rsid w:val="00432595"/>
    <w:rsid w:val="00433018"/>
    <w:rsid w:val="004336CC"/>
    <w:rsid w:val="0043386C"/>
    <w:rsid w:val="004338A6"/>
    <w:rsid w:val="00433A2B"/>
    <w:rsid w:val="0043492F"/>
    <w:rsid w:val="00434974"/>
    <w:rsid w:val="00434D26"/>
    <w:rsid w:val="00434FCD"/>
    <w:rsid w:val="00435C98"/>
    <w:rsid w:val="00436F02"/>
    <w:rsid w:val="00437088"/>
    <w:rsid w:val="00437668"/>
    <w:rsid w:val="00437C1B"/>
    <w:rsid w:val="00437D37"/>
    <w:rsid w:val="004402D4"/>
    <w:rsid w:val="0044039D"/>
    <w:rsid w:val="00441230"/>
    <w:rsid w:val="0044152A"/>
    <w:rsid w:val="0044158F"/>
    <w:rsid w:val="00441A29"/>
    <w:rsid w:val="0044244F"/>
    <w:rsid w:val="00442616"/>
    <w:rsid w:val="00442972"/>
    <w:rsid w:val="00442BC8"/>
    <w:rsid w:val="00442D19"/>
    <w:rsid w:val="004432C5"/>
    <w:rsid w:val="00443687"/>
    <w:rsid w:val="004437BA"/>
    <w:rsid w:val="00443C40"/>
    <w:rsid w:val="00443ECB"/>
    <w:rsid w:val="00444274"/>
    <w:rsid w:val="004450CE"/>
    <w:rsid w:val="00445193"/>
    <w:rsid w:val="0044565B"/>
    <w:rsid w:val="00446029"/>
    <w:rsid w:val="004460BC"/>
    <w:rsid w:val="004466B8"/>
    <w:rsid w:val="004466E7"/>
    <w:rsid w:val="00446D15"/>
    <w:rsid w:val="00447150"/>
    <w:rsid w:val="0045010A"/>
    <w:rsid w:val="004506DB"/>
    <w:rsid w:val="00450FE9"/>
    <w:rsid w:val="0045119E"/>
    <w:rsid w:val="004527A4"/>
    <w:rsid w:val="00452B0D"/>
    <w:rsid w:val="00452EC2"/>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4C5"/>
    <w:rsid w:val="004579E2"/>
    <w:rsid w:val="00457DFA"/>
    <w:rsid w:val="004601D2"/>
    <w:rsid w:val="004602FF"/>
    <w:rsid w:val="0046038A"/>
    <w:rsid w:val="004603C7"/>
    <w:rsid w:val="00460D4B"/>
    <w:rsid w:val="00460FCB"/>
    <w:rsid w:val="004611AD"/>
    <w:rsid w:val="00461D7C"/>
    <w:rsid w:val="0046200A"/>
    <w:rsid w:val="0046210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6333"/>
    <w:rsid w:val="00466585"/>
    <w:rsid w:val="0046668B"/>
    <w:rsid w:val="00467576"/>
    <w:rsid w:val="0047026A"/>
    <w:rsid w:val="0047086B"/>
    <w:rsid w:val="00471280"/>
    <w:rsid w:val="004713DB"/>
    <w:rsid w:val="0047142A"/>
    <w:rsid w:val="0047156B"/>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123"/>
    <w:rsid w:val="00481AC9"/>
    <w:rsid w:val="00481C95"/>
    <w:rsid w:val="00481F3F"/>
    <w:rsid w:val="00482304"/>
    <w:rsid w:val="00482E1E"/>
    <w:rsid w:val="00483329"/>
    <w:rsid w:val="0048381E"/>
    <w:rsid w:val="004838AF"/>
    <w:rsid w:val="00484125"/>
    <w:rsid w:val="004843D8"/>
    <w:rsid w:val="00484954"/>
    <w:rsid w:val="00484B46"/>
    <w:rsid w:val="00484CAD"/>
    <w:rsid w:val="0048505D"/>
    <w:rsid w:val="00485070"/>
    <w:rsid w:val="00485211"/>
    <w:rsid w:val="004855D6"/>
    <w:rsid w:val="00485B0B"/>
    <w:rsid w:val="00485B81"/>
    <w:rsid w:val="00485D1F"/>
    <w:rsid w:val="00485F1B"/>
    <w:rsid w:val="004867B2"/>
    <w:rsid w:val="00486C48"/>
    <w:rsid w:val="004874C0"/>
    <w:rsid w:val="004874FF"/>
    <w:rsid w:val="00487ADD"/>
    <w:rsid w:val="00487AF6"/>
    <w:rsid w:val="004908E8"/>
    <w:rsid w:val="004916CB"/>
    <w:rsid w:val="00491CFF"/>
    <w:rsid w:val="0049203D"/>
    <w:rsid w:val="004926AC"/>
    <w:rsid w:val="0049288F"/>
    <w:rsid w:val="00492E3E"/>
    <w:rsid w:val="00492F6F"/>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7018"/>
    <w:rsid w:val="0049715A"/>
    <w:rsid w:val="00497997"/>
    <w:rsid w:val="00497C97"/>
    <w:rsid w:val="00497FDB"/>
    <w:rsid w:val="004A0147"/>
    <w:rsid w:val="004A06F5"/>
    <w:rsid w:val="004A0E53"/>
    <w:rsid w:val="004A11A0"/>
    <w:rsid w:val="004A1415"/>
    <w:rsid w:val="004A1BCB"/>
    <w:rsid w:val="004A1D74"/>
    <w:rsid w:val="004A25E3"/>
    <w:rsid w:val="004A2C0D"/>
    <w:rsid w:val="004A2E0D"/>
    <w:rsid w:val="004A32F5"/>
    <w:rsid w:val="004A3995"/>
    <w:rsid w:val="004A3B02"/>
    <w:rsid w:val="004A3C43"/>
    <w:rsid w:val="004A41B4"/>
    <w:rsid w:val="004A507B"/>
    <w:rsid w:val="004A5596"/>
    <w:rsid w:val="004A59D5"/>
    <w:rsid w:val="004A6012"/>
    <w:rsid w:val="004A608F"/>
    <w:rsid w:val="004A6FEC"/>
    <w:rsid w:val="004A7488"/>
    <w:rsid w:val="004A7A6C"/>
    <w:rsid w:val="004B0085"/>
    <w:rsid w:val="004B0244"/>
    <w:rsid w:val="004B0CA6"/>
    <w:rsid w:val="004B0E97"/>
    <w:rsid w:val="004B18F7"/>
    <w:rsid w:val="004B1CCF"/>
    <w:rsid w:val="004B25A8"/>
    <w:rsid w:val="004B2D4A"/>
    <w:rsid w:val="004B2F69"/>
    <w:rsid w:val="004B3243"/>
    <w:rsid w:val="004B4141"/>
    <w:rsid w:val="004B429C"/>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13E5"/>
    <w:rsid w:val="004C1F33"/>
    <w:rsid w:val="004C1F3E"/>
    <w:rsid w:val="004C26F6"/>
    <w:rsid w:val="004C2AC0"/>
    <w:rsid w:val="004C2C4F"/>
    <w:rsid w:val="004C336A"/>
    <w:rsid w:val="004C3A8A"/>
    <w:rsid w:val="004C4127"/>
    <w:rsid w:val="004C4162"/>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22C8"/>
    <w:rsid w:val="004D23F7"/>
    <w:rsid w:val="004D2D55"/>
    <w:rsid w:val="004D3470"/>
    <w:rsid w:val="004D37AB"/>
    <w:rsid w:val="004D3B21"/>
    <w:rsid w:val="004D3BC9"/>
    <w:rsid w:val="004D4EF2"/>
    <w:rsid w:val="004D5B4D"/>
    <w:rsid w:val="004D5CDE"/>
    <w:rsid w:val="004D5F5E"/>
    <w:rsid w:val="004D61EC"/>
    <w:rsid w:val="004D633F"/>
    <w:rsid w:val="004D66CA"/>
    <w:rsid w:val="004D69DC"/>
    <w:rsid w:val="004D760F"/>
    <w:rsid w:val="004E04BD"/>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796"/>
    <w:rsid w:val="004F083C"/>
    <w:rsid w:val="004F126A"/>
    <w:rsid w:val="004F18B2"/>
    <w:rsid w:val="004F1CA7"/>
    <w:rsid w:val="004F2C5F"/>
    <w:rsid w:val="004F3C08"/>
    <w:rsid w:val="004F46A7"/>
    <w:rsid w:val="004F477B"/>
    <w:rsid w:val="004F4AA6"/>
    <w:rsid w:val="004F4B01"/>
    <w:rsid w:val="004F4BE4"/>
    <w:rsid w:val="004F4EDA"/>
    <w:rsid w:val="004F5032"/>
    <w:rsid w:val="004F57EA"/>
    <w:rsid w:val="004F5A98"/>
    <w:rsid w:val="004F6040"/>
    <w:rsid w:val="004F63D9"/>
    <w:rsid w:val="004F6606"/>
    <w:rsid w:val="004F6D0C"/>
    <w:rsid w:val="004F708F"/>
    <w:rsid w:val="004F76C5"/>
    <w:rsid w:val="004F7D17"/>
    <w:rsid w:val="00500497"/>
    <w:rsid w:val="00500E96"/>
    <w:rsid w:val="005015B7"/>
    <w:rsid w:val="00501A38"/>
    <w:rsid w:val="00502362"/>
    <w:rsid w:val="005035AF"/>
    <w:rsid w:val="00503EA6"/>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AB9"/>
    <w:rsid w:val="00514057"/>
    <w:rsid w:val="0051449B"/>
    <w:rsid w:val="00514C07"/>
    <w:rsid w:val="00515A1B"/>
    <w:rsid w:val="00515CC5"/>
    <w:rsid w:val="00515EC6"/>
    <w:rsid w:val="00516052"/>
    <w:rsid w:val="00516C01"/>
    <w:rsid w:val="00517B7F"/>
    <w:rsid w:val="00517D33"/>
    <w:rsid w:val="00517E3A"/>
    <w:rsid w:val="00520082"/>
    <w:rsid w:val="00520393"/>
    <w:rsid w:val="00520464"/>
    <w:rsid w:val="0052105A"/>
    <w:rsid w:val="00522449"/>
    <w:rsid w:val="00523AB5"/>
    <w:rsid w:val="00523CD7"/>
    <w:rsid w:val="00524097"/>
    <w:rsid w:val="00524219"/>
    <w:rsid w:val="0052428C"/>
    <w:rsid w:val="005243B0"/>
    <w:rsid w:val="005243BC"/>
    <w:rsid w:val="005245A9"/>
    <w:rsid w:val="00524948"/>
    <w:rsid w:val="00524A4A"/>
    <w:rsid w:val="00524E1B"/>
    <w:rsid w:val="005254D0"/>
    <w:rsid w:val="00525892"/>
    <w:rsid w:val="005258FB"/>
    <w:rsid w:val="00525A77"/>
    <w:rsid w:val="00525F73"/>
    <w:rsid w:val="00526A0E"/>
    <w:rsid w:val="00526DB9"/>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F8"/>
    <w:rsid w:val="00534CC2"/>
    <w:rsid w:val="0053514E"/>
    <w:rsid w:val="0053583D"/>
    <w:rsid w:val="00535A26"/>
    <w:rsid w:val="00535F78"/>
    <w:rsid w:val="00536417"/>
    <w:rsid w:val="00536897"/>
    <w:rsid w:val="00536EA4"/>
    <w:rsid w:val="00537B4B"/>
    <w:rsid w:val="00537B9F"/>
    <w:rsid w:val="00537E6D"/>
    <w:rsid w:val="00537F09"/>
    <w:rsid w:val="005403DB"/>
    <w:rsid w:val="00540F88"/>
    <w:rsid w:val="00541165"/>
    <w:rsid w:val="005411CB"/>
    <w:rsid w:val="005414DA"/>
    <w:rsid w:val="0054152F"/>
    <w:rsid w:val="0054163B"/>
    <w:rsid w:val="00541B46"/>
    <w:rsid w:val="00542245"/>
    <w:rsid w:val="00542438"/>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B29"/>
    <w:rsid w:val="00550099"/>
    <w:rsid w:val="00550394"/>
    <w:rsid w:val="0055073E"/>
    <w:rsid w:val="00550C87"/>
    <w:rsid w:val="00550EE8"/>
    <w:rsid w:val="00551CEE"/>
    <w:rsid w:val="00552719"/>
    <w:rsid w:val="0055359F"/>
    <w:rsid w:val="00553755"/>
    <w:rsid w:val="00554429"/>
    <w:rsid w:val="00555B55"/>
    <w:rsid w:val="00556215"/>
    <w:rsid w:val="00556845"/>
    <w:rsid w:val="005573C5"/>
    <w:rsid w:val="00557AB5"/>
    <w:rsid w:val="00557B71"/>
    <w:rsid w:val="00557C16"/>
    <w:rsid w:val="0056013E"/>
    <w:rsid w:val="005606CD"/>
    <w:rsid w:val="005607A7"/>
    <w:rsid w:val="005609DA"/>
    <w:rsid w:val="00560C89"/>
    <w:rsid w:val="00561109"/>
    <w:rsid w:val="00561495"/>
    <w:rsid w:val="00561535"/>
    <w:rsid w:val="00562354"/>
    <w:rsid w:val="00562887"/>
    <w:rsid w:val="00562F29"/>
    <w:rsid w:val="00563278"/>
    <w:rsid w:val="00563701"/>
    <w:rsid w:val="00563A4C"/>
    <w:rsid w:val="0056436E"/>
    <w:rsid w:val="00564BC8"/>
    <w:rsid w:val="00564CB7"/>
    <w:rsid w:val="00565EBE"/>
    <w:rsid w:val="00566046"/>
    <w:rsid w:val="0056608F"/>
    <w:rsid w:val="0056631D"/>
    <w:rsid w:val="0056672E"/>
    <w:rsid w:val="00566E31"/>
    <w:rsid w:val="00570B75"/>
    <w:rsid w:val="005716F3"/>
    <w:rsid w:val="00571D47"/>
    <w:rsid w:val="00571E99"/>
    <w:rsid w:val="00572709"/>
    <w:rsid w:val="00573447"/>
    <w:rsid w:val="005734DF"/>
    <w:rsid w:val="005735EC"/>
    <w:rsid w:val="005744E4"/>
    <w:rsid w:val="00574590"/>
    <w:rsid w:val="005747B8"/>
    <w:rsid w:val="0057491A"/>
    <w:rsid w:val="00575176"/>
    <w:rsid w:val="00575E52"/>
    <w:rsid w:val="00575EBB"/>
    <w:rsid w:val="00576146"/>
    <w:rsid w:val="00576624"/>
    <w:rsid w:val="00576845"/>
    <w:rsid w:val="00576C8C"/>
    <w:rsid w:val="00577340"/>
    <w:rsid w:val="00577353"/>
    <w:rsid w:val="0057760F"/>
    <w:rsid w:val="0057764B"/>
    <w:rsid w:val="00577997"/>
    <w:rsid w:val="00577D91"/>
    <w:rsid w:val="0058010B"/>
    <w:rsid w:val="005802F9"/>
    <w:rsid w:val="005810FC"/>
    <w:rsid w:val="005822FD"/>
    <w:rsid w:val="00582735"/>
    <w:rsid w:val="00582DD9"/>
    <w:rsid w:val="0058300A"/>
    <w:rsid w:val="005830C7"/>
    <w:rsid w:val="005830F0"/>
    <w:rsid w:val="0058453B"/>
    <w:rsid w:val="0058458C"/>
    <w:rsid w:val="00584D0B"/>
    <w:rsid w:val="00584D71"/>
    <w:rsid w:val="00584E66"/>
    <w:rsid w:val="00585142"/>
    <w:rsid w:val="00585C62"/>
    <w:rsid w:val="0058601D"/>
    <w:rsid w:val="005860FB"/>
    <w:rsid w:val="0058643C"/>
    <w:rsid w:val="005865A7"/>
    <w:rsid w:val="00586878"/>
    <w:rsid w:val="005869A7"/>
    <w:rsid w:val="00586AD1"/>
    <w:rsid w:val="00586B30"/>
    <w:rsid w:val="0058726D"/>
    <w:rsid w:val="00587364"/>
    <w:rsid w:val="0058785B"/>
    <w:rsid w:val="00587CFC"/>
    <w:rsid w:val="0059064C"/>
    <w:rsid w:val="0059181D"/>
    <w:rsid w:val="005922CC"/>
    <w:rsid w:val="005924BB"/>
    <w:rsid w:val="00592770"/>
    <w:rsid w:val="00592D65"/>
    <w:rsid w:val="00592E0A"/>
    <w:rsid w:val="00593A99"/>
    <w:rsid w:val="005944A9"/>
    <w:rsid w:val="005947AB"/>
    <w:rsid w:val="005948DF"/>
    <w:rsid w:val="00594B47"/>
    <w:rsid w:val="00594BA3"/>
    <w:rsid w:val="005966DF"/>
    <w:rsid w:val="00596EC7"/>
    <w:rsid w:val="005974D8"/>
    <w:rsid w:val="005975A7"/>
    <w:rsid w:val="005A0453"/>
    <w:rsid w:val="005A1BB1"/>
    <w:rsid w:val="005A283A"/>
    <w:rsid w:val="005A2AC2"/>
    <w:rsid w:val="005A2B62"/>
    <w:rsid w:val="005A337A"/>
    <w:rsid w:val="005A337C"/>
    <w:rsid w:val="005A3625"/>
    <w:rsid w:val="005A3797"/>
    <w:rsid w:val="005A3825"/>
    <w:rsid w:val="005A3A8D"/>
    <w:rsid w:val="005A40C1"/>
    <w:rsid w:val="005A41C2"/>
    <w:rsid w:val="005A498C"/>
    <w:rsid w:val="005A536C"/>
    <w:rsid w:val="005A58BB"/>
    <w:rsid w:val="005A5BC0"/>
    <w:rsid w:val="005A62BB"/>
    <w:rsid w:val="005A67AC"/>
    <w:rsid w:val="005A6D33"/>
    <w:rsid w:val="005A6F64"/>
    <w:rsid w:val="005A75EB"/>
    <w:rsid w:val="005A767F"/>
    <w:rsid w:val="005A773E"/>
    <w:rsid w:val="005B03FC"/>
    <w:rsid w:val="005B0E8A"/>
    <w:rsid w:val="005B114E"/>
    <w:rsid w:val="005B1282"/>
    <w:rsid w:val="005B17AE"/>
    <w:rsid w:val="005B1F04"/>
    <w:rsid w:val="005B22D2"/>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FD4"/>
    <w:rsid w:val="005B776B"/>
    <w:rsid w:val="005B79E4"/>
    <w:rsid w:val="005B7D3F"/>
    <w:rsid w:val="005C0673"/>
    <w:rsid w:val="005C19F0"/>
    <w:rsid w:val="005C1FC8"/>
    <w:rsid w:val="005C20E0"/>
    <w:rsid w:val="005C2CCC"/>
    <w:rsid w:val="005C2D10"/>
    <w:rsid w:val="005C2E2A"/>
    <w:rsid w:val="005C2E2F"/>
    <w:rsid w:val="005C2F6B"/>
    <w:rsid w:val="005C3405"/>
    <w:rsid w:val="005C3656"/>
    <w:rsid w:val="005C3E9A"/>
    <w:rsid w:val="005C4100"/>
    <w:rsid w:val="005C424A"/>
    <w:rsid w:val="005C52BF"/>
    <w:rsid w:val="005C5F8B"/>
    <w:rsid w:val="005C6953"/>
    <w:rsid w:val="005C6A17"/>
    <w:rsid w:val="005C6EA0"/>
    <w:rsid w:val="005C780F"/>
    <w:rsid w:val="005C7F75"/>
    <w:rsid w:val="005D0346"/>
    <w:rsid w:val="005D0472"/>
    <w:rsid w:val="005D05DE"/>
    <w:rsid w:val="005D08D9"/>
    <w:rsid w:val="005D0EAC"/>
    <w:rsid w:val="005D0FCE"/>
    <w:rsid w:val="005D165C"/>
    <w:rsid w:val="005D1BC8"/>
    <w:rsid w:val="005D1F27"/>
    <w:rsid w:val="005D269F"/>
    <w:rsid w:val="005D28AF"/>
    <w:rsid w:val="005D29D7"/>
    <w:rsid w:val="005D2A1D"/>
    <w:rsid w:val="005D2A6D"/>
    <w:rsid w:val="005D327C"/>
    <w:rsid w:val="005D3890"/>
    <w:rsid w:val="005D3F9D"/>
    <w:rsid w:val="005D483F"/>
    <w:rsid w:val="005D4A4A"/>
    <w:rsid w:val="005D4C69"/>
    <w:rsid w:val="005D593C"/>
    <w:rsid w:val="005D59D6"/>
    <w:rsid w:val="005D5C69"/>
    <w:rsid w:val="005D63BF"/>
    <w:rsid w:val="005D66A3"/>
    <w:rsid w:val="005D7956"/>
    <w:rsid w:val="005D7B09"/>
    <w:rsid w:val="005E060F"/>
    <w:rsid w:val="005E076C"/>
    <w:rsid w:val="005E0CF5"/>
    <w:rsid w:val="005E1514"/>
    <w:rsid w:val="005E1C35"/>
    <w:rsid w:val="005E1D69"/>
    <w:rsid w:val="005E2080"/>
    <w:rsid w:val="005E2145"/>
    <w:rsid w:val="005E27C7"/>
    <w:rsid w:val="005E2AF5"/>
    <w:rsid w:val="005E30C7"/>
    <w:rsid w:val="005E3147"/>
    <w:rsid w:val="005E37EC"/>
    <w:rsid w:val="005E3DF5"/>
    <w:rsid w:val="005E40EB"/>
    <w:rsid w:val="005E4721"/>
    <w:rsid w:val="005E5508"/>
    <w:rsid w:val="005E55DF"/>
    <w:rsid w:val="005E5BE4"/>
    <w:rsid w:val="005E6028"/>
    <w:rsid w:val="005E627A"/>
    <w:rsid w:val="005E63A4"/>
    <w:rsid w:val="005E687C"/>
    <w:rsid w:val="005E6AEE"/>
    <w:rsid w:val="005E7EDF"/>
    <w:rsid w:val="005F0072"/>
    <w:rsid w:val="005F0B09"/>
    <w:rsid w:val="005F0C86"/>
    <w:rsid w:val="005F35E9"/>
    <w:rsid w:val="005F3816"/>
    <w:rsid w:val="005F426E"/>
    <w:rsid w:val="005F4500"/>
    <w:rsid w:val="005F4AD6"/>
    <w:rsid w:val="005F4AE7"/>
    <w:rsid w:val="005F4EB8"/>
    <w:rsid w:val="005F58D1"/>
    <w:rsid w:val="005F5CE4"/>
    <w:rsid w:val="005F5F0A"/>
    <w:rsid w:val="005F61AA"/>
    <w:rsid w:val="005F6C69"/>
    <w:rsid w:val="005F6CBD"/>
    <w:rsid w:val="005F7249"/>
    <w:rsid w:val="005F7A9A"/>
    <w:rsid w:val="005F7EE8"/>
    <w:rsid w:val="0060002F"/>
    <w:rsid w:val="00600207"/>
    <w:rsid w:val="0060047E"/>
    <w:rsid w:val="00600977"/>
    <w:rsid w:val="006010E8"/>
    <w:rsid w:val="006027F7"/>
    <w:rsid w:val="006028B8"/>
    <w:rsid w:val="00602BC0"/>
    <w:rsid w:val="00602EBE"/>
    <w:rsid w:val="00602F43"/>
    <w:rsid w:val="00603BD9"/>
    <w:rsid w:val="00604148"/>
    <w:rsid w:val="00604D8C"/>
    <w:rsid w:val="00604E31"/>
    <w:rsid w:val="00605C52"/>
    <w:rsid w:val="00605D5F"/>
    <w:rsid w:val="00606089"/>
    <w:rsid w:val="006063F1"/>
    <w:rsid w:val="006070A2"/>
    <w:rsid w:val="00607B2E"/>
    <w:rsid w:val="006103C3"/>
    <w:rsid w:val="006106F3"/>
    <w:rsid w:val="0061095C"/>
    <w:rsid w:val="006120FD"/>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02"/>
    <w:rsid w:val="00615D2C"/>
    <w:rsid w:val="00616473"/>
    <w:rsid w:val="00617198"/>
    <w:rsid w:val="00620482"/>
    <w:rsid w:val="0062073E"/>
    <w:rsid w:val="00620916"/>
    <w:rsid w:val="0062093E"/>
    <w:rsid w:val="0062138E"/>
    <w:rsid w:val="0062191C"/>
    <w:rsid w:val="00621B13"/>
    <w:rsid w:val="006224CD"/>
    <w:rsid w:val="00622DFF"/>
    <w:rsid w:val="0062327C"/>
    <w:rsid w:val="00623BDB"/>
    <w:rsid w:val="00623C6B"/>
    <w:rsid w:val="00623FDE"/>
    <w:rsid w:val="00624D59"/>
    <w:rsid w:val="0062523D"/>
    <w:rsid w:val="006253B4"/>
    <w:rsid w:val="00625561"/>
    <w:rsid w:val="0062581D"/>
    <w:rsid w:val="00625C83"/>
    <w:rsid w:val="00625FEB"/>
    <w:rsid w:val="00626DA2"/>
    <w:rsid w:val="00627BAD"/>
    <w:rsid w:val="00627FC4"/>
    <w:rsid w:val="0063011B"/>
    <w:rsid w:val="00630237"/>
    <w:rsid w:val="006308D1"/>
    <w:rsid w:val="00630923"/>
    <w:rsid w:val="00631553"/>
    <w:rsid w:val="00631900"/>
    <w:rsid w:val="0063227A"/>
    <w:rsid w:val="0063281D"/>
    <w:rsid w:val="0063289E"/>
    <w:rsid w:val="00632E0A"/>
    <w:rsid w:val="0063302E"/>
    <w:rsid w:val="00633F33"/>
    <w:rsid w:val="0063402F"/>
    <w:rsid w:val="00634BAC"/>
    <w:rsid w:val="0063535F"/>
    <w:rsid w:val="0063579F"/>
    <w:rsid w:val="00635805"/>
    <w:rsid w:val="00635C24"/>
    <w:rsid w:val="00635E6C"/>
    <w:rsid w:val="00636CFA"/>
    <w:rsid w:val="00636D41"/>
    <w:rsid w:val="00636E51"/>
    <w:rsid w:val="0063702C"/>
    <w:rsid w:val="00637506"/>
    <w:rsid w:val="00640447"/>
    <w:rsid w:val="0064109D"/>
    <w:rsid w:val="00641196"/>
    <w:rsid w:val="006414CE"/>
    <w:rsid w:val="00641D4E"/>
    <w:rsid w:val="006420B6"/>
    <w:rsid w:val="006425CC"/>
    <w:rsid w:val="0064295B"/>
    <w:rsid w:val="00642BD8"/>
    <w:rsid w:val="00642C14"/>
    <w:rsid w:val="00642DBB"/>
    <w:rsid w:val="00643572"/>
    <w:rsid w:val="00643C35"/>
    <w:rsid w:val="006443BB"/>
    <w:rsid w:val="00645103"/>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1A33"/>
    <w:rsid w:val="00661CC1"/>
    <w:rsid w:val="00661DB7"/>
    <w:rsid w:val="00662797"/>
    <w:rsid w:val="00663258"/>
    <w:rsid w:val="0066447B"/>
    <w:rsid w:val="0066575B"/>
    <w:rsid w:val="00665A55"/>
    <w:rsid w:val="00665EB8"/>
    <w:rsid w:val="006660EC"/>
    <w:rsid w:val="00666437"/>
    <w:rsid w:val="00666661"/>
    <w:rsid w:val="00666B11"/>
    <w:rsid w:val="00666C16"/>
    <w:rsid w:val="0066715F"/>
    <w:rsid w:val="006672B0"/>
    <w:rsid w:val="006672E0"/>
    <w:rsid w:val="0066737B"/>
    <w:rsid w:val="00667517"/>
    <w:rsid w:val="0066761F"/>
    <w:rsid w:val="006702C9"/>
    <w:rsid w:val="00670CB7"/>
    <w:rsid w:val="00671032"/>
    <w:rsid w:val="006710F9"/>
    <w:rsid w:val="00671EA0"/>
    <w:rsid w:val="006720CD"/>
    <w:rsid w:val="0067223B"/>
    <w:rsid w:val="00672C33"/>
    <w:rsid w:val="0067334F"/>
    <w:rsid w:val="00673884"/>
    <w:rsid w:val="00673A7D"/>
    <w:rsid w:val="00673E08"/>
    <w:rsid w:val="00673F8C"/>
    <w:rsid w:val="00674B46"/>
    <w:rsid w:val="00674EE4"/>
    <w:rsid w:val="00675320"/>
    <w:rsid w:val="00676184"/>
    <w:rsid w:val="0067658D"/>
    <w:rsid w:val="00676A29"/>
    <w:rsid w:val="00676EA2"/>
    <w:rsid w:val="00676FD7"/>
    <w:rsid w:val="00677B3C"/>
    <w:rsid w:val="00677C2D"/>
    <w:rsid w:val="00680049"/>
    <w:rsid w:val="00680062"/>
    <w:rsid w:val="006801DD"/>
    <w:rsid w:val="006805E5"/>
    <w:rsid w:val="006813ED"/>
    <w:rsid w:val="00681482"/>
    <w:rsid w:val="00681657"/>
    <w:rsid w:val="00681674"/>
    <w:rsid w:val="006823CB"/>
    <w:rsid w:val="00682431"/>
    <w:rsid w:val="00682A79"/>
    <w:rsid w:val="00682AD0"/>
    <w:rsid w:val="00682AFC"/>
    <w:rsid w:val="00682B2E"/>
    <w:rsid w:val="00682DE3"/>
    <w:rsid w:val="00683041"/>
    <w:rsid w:val="006830C4"/>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90042"/>
    <w:rsid w:val="00690AE1"/>
    <w:rsid w:val="00691238"/>
    <w:rsid w:val="0069185D"/>
    <w:rsid w:val="00691AE7"/>
    <w:rsid w:val="00692A51"/>
    <w:rsid w:val="00692AAF"/>
    <w:rsid w:val="00692D0B"/>
    <w:rsid w:val="00692DFA"/>
    <w:rsid w:val="00693581"/>
    <w:rsid w:val="0069360C"/>
    <w:rsid w:val="0069368F"/>
    <w:rsid w:val="00693B2E"/>
    <w:rsid w:val="00693F57"/>
    <w:rsid w:val="006942A9"/>
    <w:rsid w:val="006949BB"/>
    <w:rsid w:val="00694A03"/>
    <w:rsid w:val="00694CCD"/>
    <w:rsid w:val="00694D6D"/>
    <w:rsid w:val="00694F2A"/>
    <w:rsid w:val="00696354"/>
    <w:rsid w:val="0069644A"/>
    <w:rsid w:val="00696645"/>
    <w:rsid w:val="006966EC"/>
    <w:rsid w:val="00696ED5"/>
    <w:rsid w:val="00697AD5"/>
    <w:rsid w:val="00697BCA"/>
    <w:rsid w:val="00697E08"/>
    <w:rsid w:val="006A0ED8"/>
    <w:rsid w:val="006A1B5E"/>
    <w:rsid w:val="006A2A6E"/>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8B6"/>
    <w:rsid w:val="006A74D5"/>
    <w:rsid w:val="006A7B6E"/>
    <w:rsid w:val="006B07B1"/>
    <w:rsid w:val="006B0C5A"/>
    <w:rsid w:val="006B0ECD"/>
    <w:rsid w:val="006B10B3"/>
    <w:rsid w:val="006B1CF0"/>
    <w:rsid w:val="006B216E"/>
    <w:rsid w:val="006B2C22"/>
    <w:rsid w:val="006B2EB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64E"/>
    <w:rsid w:val="006C16EF"/>
    <w:rsid w:val="006C19A7"/>
    <w:rsid w:val="006C1A32"/>
    <w:rsid w:val="006C1B68"/>
    <w:rsid w:val="006C1E99"/>
    <w:rsid w:val="006C1EDD"/>
    <w:rsid w:val="006C20D0"/>
    <w:rsid w:val="006C2D94"/>
    <w:rsid w:val="006C2FB9"/>
    <w:rsid w:val="006C38C3"/>
    <w:rsid w:val="006C3FEF"/>
    <w:rsid w:val="006C4535"/>
    <w:rsid w:val="006C4A51"/>
    <w:rsid w:val="006C4E70"/>
    <w:rsid w:val="006C4FF6"/>
    <w:rsid w:val="006C5049"/>
    <w:rsid w:val="006C5449"/>
    <w:rsid w:val="006C5710"/>
    <w:rsid w:val="006C6CFD"/>
    <w:rsid w:val="006C6DE3"/>
    <w:rsid w:val="006C7E6C"/>
    <w:rsid w:val="006C7F6B"/>
    <w:rsid w:val="006D0330"/>
    <w:rsid w:val="006D0AEC"/>
    <w:rsid w:val="006D0D71"/>
    <w:rsid w:val="006D0E6C"/>
    <w:rsid w:val="006D12F7"/>
    <w:rsid w:val="006D1317"/>
    <w:rsid w:val="006D1632"/>
    <w:rsid w:val="006D19AD"/>
    <w:rsid w:val="006D1F50"/>
    <w:rsid w:val="006D2653"/>
    <w:rsid w:val="006D2BB1"/>
    <w:rsid w:val="006D32D9"/>
    <w:rsid w:val="006D341F"/>
    <w:rsid w:val="006D370F"/>
    <w:rsid w:val="006D4328"/>
    <w:rsid w:val="006D452B"/>
    <w:rsid w:val="006D4906"/>
    <w:rsid w:val="006D4BDB"/>
    <w:rsid w:val="006D5002"/>
    <w:rsid w:val="006D5D17"/>
    <w:rsid w:val="006D61C8"/>
    <w:rsid w:val="006D64B6"/>
    <w:rsid w:val="006D64C9"/>
    <w:rsid w:val="006D6554"/>
    <w:rsid w:val="006D6B35"/>
    <w:rsid w:val="006D73BE"/>
    <w:rsid w:val="006D77F2"/>
    <w:rsid w:val="006D7928"/>
    <w:rsid w:val="006D7B58"/>
    <w:rsid w:val="006D7DAA"/>
    <w:rsid w:val="006E03DD"/>
    <w:rsid w:val="006E0E25"/>
    <w:rsid w:val="006E0F28"/>
    <w:rsid w:val="006E1089"/>
    <w:rsid w:val="006E1C87"/>
    <w:rsid w:val="006E1E82"/>
    <w:rsid w:val="006E1F83"/>
    <w:rsid w:val="006E21E9"/>
    <w:rsid w:val="006E224B"/>
    <w:rsid w:val="006E243F"/>
    <w:rsid w:val="006E2623"/>
    <w:rsid w:val="006E27C4"/>
    <w:rsid w:val="006E28F3"/>
    <w:rsid w:val="006E2A6B"/>
    <w:rsid w:val="006E2ADF"/>
    <w:rsid w:val="006E314C"/>
    <w:rsid w:val="006E3ADC"/>
    <w:rsid w:val="006E3E61"/>
    <w:rsid w:val="006E3EBF"/>
    <w:rsid w:val="006E409C"/>
    <w:rsid w:val="006E43E6"/>
    <w:rsid w:val="006E5622"/>
    <w:rsid w:val="006E5EA2"/>
    <w:rsid w:val="006E6B4C"/>
    <w:rsid w:val="006E7369"/>
    <w:rsid w:val="006E74E1"/>
    <w:rsid w:val="006E7D07"/>
    <w:rsid w:val="006F0834"/>
    <w:rsid w:val="006F0B8E"/>
    <w:rsid w:val="006F1110"/>
    <w:rsid w:val="006F1209"/>
    <w:rsid w:val="006F1233"/>
    <w:rsid w:val="006F130E"/>
    <w:rsid w:val="006F15BE"/>
    <w:rsid w:val="006F1757"/>
    <w:rsid w:val="006F1ADF"/>
    <w:rsid w:val="006F3308"/>
    <w:rsid w:val="006F368B"/>
    <w:rsid w:val="006F3B34"/>
    <w:rsid w:val="006F3FD5"/>
    <w:rsid w:val="006F4659"/>
    <w:rsid w:val="006F48BE"/>
    <w:rsid w:val="006F4B70"/>
    <w:rsid w:val="006F4EC4"/>
    <w:rsid w:val="006F4F81"/>
    <w:rsid w:val="006F53AB"/>
    <w:rsid w:val="006F61A9"/>
    <w:rsid w:val="006F63F3"/>
    <w:rsid w:val="006F668E"/>
    <w:rsid w:val="006F66E1"/>
    <w:rsid w:val="006F6C68"/>
    <w:rsid w:val="006F7912"/>
    <w:rsid w:val="00700153"/>
    <w:rsid w:val="0070042E"/>
    <w:rsid w:val="00700484"/>
    <w:rsid w:val="0070064A"/>
    <w:rsid w:val="007011BE"/>
    <w:rsid w:val="00701828"/>
    <w:rsid w:val="00701B1B"/>
    <w:rsid w:val="007025CA"/>
    <w:rsid w:val="00702679"/>
    <w:rsid w:val="007026FD"/>
    <w:rsid w:val="00702F11"/>
    <w:rsid w:val="00703B00"/>
    <w:rsid w:val="00704930"/>
    <w:rsid w:val="00704E0A"/>
    <w:rsid w:val="00705332"/>
    <w:rsid w:val="00705832"/>
    <w:rsid w:val="00705BCC"/>
    <w:rsid w:val="00706139"/>
    <w:rsid w:val="007061C6"/>
    <w:rsid w:val="007076D5"/>
    <w:rsid w:val="00707EEB"/>
    <w:rsid w:val="00707F9C"/>
    <w:rsid w:val="00707FBE"/>
    <w:rsid w:val="007110B2"/>
    <w:rsid w:val="007110E6"/>
    <w:rsid w:val="00711F8F"/>
    <w:rsid w:val="0071234A"/>
    <w:rsid w:val="00712AF0"/>
    <w:rsid w:val="007137C5"/>
    <w:rsid w:val="00713882"/>
    <w:rsid w:val="007139C4"/>
    <w:rsid w:val="00713ABF"/>
    <w:rsid w:val="00713BEF"/>
    <w:rsid w:val="007143EF"/>
    <w:rsid w:val="00714D1B"/>
    <w:rsid w:val="00714F11"/>
    <w:rsid w:val="007151D9"/>
    <w:rsid w:val="007153CE"/>
    <w:rsid w:val="00715922"/>
    <w:rsid w:val="00715F93"/>
    <w:rsid w:val="00716449"/>
    <w:rsid w:val="00716BA7"/>
    <w:rsid w:val="00716C42"/>
    <w:rsid w:val="00716D37"/>
    <w:rsid w:val="00716EA8"/>
    <w:rsid w:val="00717071"/>
    <w:rsid w:val="007173AB"/>
    <w:rsid w:val="007176D1"/>
    <w:rsid w:val="00717AA8"/>
    <w:rsid w:val="00717BF9"/>
    <w:rsid w:val="00720246"/>
    <w:rsid w:val="007202F6"/>
    <w:rsid w:val="0072079E"/>
    <w:rsid w:val="00721FFF"/>
    <w:rsid w:val="00722541"/>
    <w:rsid w:val="00722B59"/>
    <w:rsid w:val="00722CCC"/>
    <w:rsid w:val="007235CD"/>
    <w:rsid w:val="00723609"/>
    <w:rsid w:val="00723684"/>
    <w:rsid w:val="007238E0"/>
    <w:rsid w:val="00724395"/>
    <w:rsid w:val="0072449A"/>
    <w:rsid w:val="00724B00"/>
    <w:rsid w:val="00725420"/>
    <w:rsid w:val="0072579E"/>
    <w:rsid w:val="00725A7C"/>
    <w:rsid w:val="00725B14"/>
    <w:rsid w:val="00725DA6"/>
    <w:rsid w:val="00726666"/>
    <w:rsid w:val="00726D37"/>
    <w:rsid w:val="00726FB2"/>
    <w:rsid w:val="00727445"/>
    <w:rsid w:val="00727FC4"/>
    <w:rsid w:val="007306C8"/>
    <w:rsid w:val="007309FE"/>
    <w:rsid w:val="00730CC0"/>
    <w:rsid w:val="00731D00"/>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6140"/>
    <w:rsid w:val="00736377"/>
    <w:rsid w:val="0073656B"/>
    <w:rsid w:val="00736967"/>
    <w:rsid w:val="00737083"/>
    <w:rsid w:val="00737093"/>
    <w:rsid w:val="007374B5"/>
    <w:rsid w:val="0073756E"/>
    <w:rsid w:val="00737BBA"/>
    <w:rsid w:val="00737D44"/>
    <w:rsid w:val="00740477"/>
    <w:rsid w:val="00740742"/>
    <w:rsid w:val="00741740"/>
    <w:rsid w:val="00741C8A"/>
    <w:rsid w:val="00741D9B"/>
    <w:rsid w:val="0074242A"/>
    <w:rsid w:val="0074300C"/>
    <w:rsid w:val="007434A6"/>
    <w:rsid w:val="0074376A"/>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D49"/>
    <w:rsid w:val="00751E67"/>
    <w:rsid w:val="00751ED0"/>
    <w:rsid w:val="00752363"/>
    <w:rsid w:val="00752AFF"/>
    <w:rsid w:val="00752C8C"/>
    <w:rsid w:val="00753124"/>
    <w:rsid w:val="007539B4"/>
    <w:rsid w:val="00753C70"/>
    <w:rsid w:val="00753E0E"/>
    <w:rsid w:val="00753E89"/>
    <w:rsid w:val="0075400C"/>
    <w:rsid w:val="00754077"/>
    <w:rsid w:val="00754144"/>
    <w:rsid w:val="007545E0"/>
    <w:rsid w:val="00754BB4"/>
    <w:rsid w:val="00755275"/>
    <w:rsid w:val="007555F1"/>
    <w:rsid w:val="00755680"/>
    <w:rsid w:val="007556F4"/>
    <w:rsid w:val="007557FF"/>
    <w:rsid w:val="007559F3"/>
    <w:rsid w:val="00756223"/>
    <w:rsid w:val="00756320"/>
    <w:rsid w:val="00756794"/>
    <w:rsid w:val="0075742F"/>
    <w:rsid w:val="007603AB"/>
    <w:rsid w:val="007617A5"/>
    <w:rsid w:val="007618D4"/>
    <w:rsid w:val="00761B1F"/>
    <w:rsid w:val="0076241D"/>
    <w:rsid w:val="007633E3"/>
    <w:rsid w:val="0076356D"/>
    <w:rsid w:val="0076359E"/>
    <w:rsid w:val="0076375A"/>
    <w:rsid w:val="00763799"/>
    <w:rsid w:val="00764147"/>
    <w:rsid w:val="0076477A"/>
    <w:rsid w:val="0076483E"/>
    <w:rsid w:val="00764C72"/>
    <w:rsid w:val="00764FC8"/>
    <w:rsid w:val="007654DC"/>
    <w:rsid w:val="0076559B"/>
    <w:rsid w:val="00765CD5"/>
    <w:rsid w:val="00765D1C"/>
    <w:rsid w:val="00765D80"/>
    <w:rsid w:val="00765EBB"/>
    <w:rsid w:val="00766928"/>
    <w:rsid w:val="00766D0D"/>
    <w:rsid w:val="00766EA3"/>
    <w:rsid w:val="00767726"/>
    <w:rsid w:val="00767EA6"/>
    <w:rsid w:val="007701B3"/>
    <w:rsid w:val="00770DD7"/>
    <w:rsid w:val="00770E75"/>
    <w:rsid w:val="00771292"/>
    <w:rsid w:val="00771363"/>
    <w:rsid w:val="00771B9C"/>
    <w:rsid w:val="00771FBF"/>
    <w:rsid w:val="00772B3B"/>
    <w:rsid w:val="00772ED3"/>
    <w:rsid w:val="00773DF8"/>
    <w:rsid w:val="00774BB5"/>
    <w:rsid w:val="00775A95"/>
    <w:rsid w:val="00775EA7"/>
    <w:rsid w:val="0077661D"/>
    <w:rsid w:val="0077664C"/>
    <w:rsid w:val="00776C90"/>
    <w:rsid w:val="00777133"/>
    <w:rsid w:val="00777D21"/>
    <w:rsid w:val="007802B7"/>
    <w:rsid w:val="007805A1"/>
    <w:rsid w:val="00780880"/>
    <w:rsid w:val="007810B5"/>
    <w:rsid w:val="007812D0"/>
    <w:rsid w:val="00781888"/>
    <w:rsid w:val="0078194A"/>
    <w:rsid w:val="00781E17"/>
    <w:rsid w:val="0078240B"/>
    <w:rsid w:val="0078352D"/>
    <w:rsid w:val="00783B23"/>
    <w:rsid w:val="00783BA2"/>
    <w:rsid w:val="00783E41"/>
    <w:rsid w:val="00784B01"/>
    <w:rsid w:val="00784B1E"/>
    <w:rsid w:val="00785C7F"/>
    <w:rsid w:val="007867CD"/>
    <w:rsid w:val="00786C56"/>
    <w:rsid w:val="00786CA1"/>
    <w:rsid w:val="00786CD3"/>
    <w:rsid w:val="00787879"/>
    <w:rsid w:val="00790AA1"/>
    <w:rsid w:val="00790D88"/>
    <w:rsid w:val="00791951"/>
    <w:rsid w:val="007919A4"/>
    <w:rsid w:val="007922C9"/>
    <w:rsid w:val="0079244F"/>
    <w:rsid w:val="00792550"/>
    <w:rsid w:val="00792C78"/>
    <w:rsid w:val="007936F3"/>
    <w:rsid w:val="00794343"/>
    <w:rsid w:val="00794CB3"/>
    <w:rsid w:val="00795003"/>
    <w:rsid w:val="00795032"/>
    <w:rsid w:val="00795236"/>
    <w:rsid w:val="00795362"/>
    <w:rsid w:val="0079539D"/>
    <w:rsid w:val="007954B6"/>
    <w:rsid w:val="0079564B"/>
    <w:rsid w:val="00796475"/>
    <w:rsid w:val="0079684C"/>
    <w:rsid w:val="007968F2"/>
    <w:rsid w:val="00796911"/>
    <w:rsid w:val="00796F54"/>
    <w:rsid w:val="0079715B"/>
    <w:rsid w:val="007973D9"/>
    <w:rsid w:val="00797AAD"/>
    <w:rsid w:val="00797C08"/>
    <w:rsid w:val="00797C65"/>
    <w:rsid w:val="00797D58"/>
    <w:rsid w:val="00797F61"/>
    <w:rsid w:val="007A198A"/>
    <w:rsid w:val="007A2F25"/>
    <w:rsid w:val="007A3056"/>
    <w:rsid w:val="007A3089"/>
    <w:rsid w:val="007A3415"/>
    <w:rsid w:val="007A4031"/>
    <w:rsid w:val="007A4034"/>
    <w:rsid w:val="007A4104"/>
    <w:rsid w:val="007A4C00"/>
    <w:rsid w:val="007A561E"/>
    <w:rsid w:val="007A645A"/>
    <w:rsid w:val="007A6E38"/>
    <w:rsid w:val="007A748B"/>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B6E"/>
    <w:rsid w:val="007B2D1D"/>
    <w:rsid w:val="007B3794"/>
    <w:rsid w:val="007B3BAF"/>
    <w:rsid w:val="007B3DCE"/>
    <w:rsid w:val="007B4899"/>
    <w:rsid w:val="007B4F0F"/>
    <w:rsid w:val="007B53E0"/>
    <w:rsid w:val="007B5512"/>
    <w:rsid w:val="007B58A3"/>
    <w:rsid w:val="007B68D9"/>
    <w:rsid w:val="007B69B8"/>
    <w:rsid w:val="007B6DD6"/>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3009"/>
    <w:rsid w:val="007C3A21"/>
    <w:rsid w:val="007C3D14"/>
    <w:rsid w:val="007C3D8F"/>
    <w:rsid w:val="007C3E8E"/>
    <w:rsid w:val="007C4E2D"/>
    <w:rsid w:val="007C5285"/>
    <w:rsid w:val="007C59B4"/>
    <w:rsid w:val="007C5C19"/>
    <w:rsid w:val="007C5D81"/>
    <w:rsid w:val="007C5F51"/>
    <w:rsid w:val="007C63C4"/>
    <w:rsid w:val="007C65D6"/>
    <w:rsid w:val="007C68CC"/>
    <w:rsid w:val="007C6A1C"/>
    <w:rsid w:val="007C7181"/>
    <w:rsid w:val="007C7E81"/>
    <w:rsid w:val="007C7F28"/>
    <w:rsid w:val="007D02FE"/>
    <w:rsid w:val="007D0934"/>
    <w:rsid w:val="007D12A4"/>
    <w:rsid w:val="007D1372"/>
    <w:rsid w:val="007D186A"/>
    <w:rsid w:val="007D1B14"/>
    <w:rsid w:val="007D1E9E"/>
    <w:rsid w:val="007D3035"/>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A4D"/>
    <w:rsid w:val="007E385A"/>
    <w:rsid w:val="007E399B"/>
    <w:rsid w:val="007E44AE"/>
    <w:rsid w:val="007E4509"/>
    <w:rsid w:val="007E6119"/>
    <w:rsid w:val="007E6BE8"/>
    <w:rsid w:val="007E6D97"/>
    <w:rsid w:val="007E79C1"/>
    <w:rsid w:val="007F0128"/>
    <w:rsid w:val="007F075D"/>
    <w:rsid w:val="007F0B9F"/>
    <w:rsid w:val="007F0D93"/>
    <w:rsid w:val="007F1042"/>
    <w:rsid w:val="007F1E25"/>
    <w:rsid w:val="007F1E44"/>
    <w:rsid w:val="007F2454"/>
    <w:rsid w:val="007F39FE"/>
    <w:rsid w:val="007F427A"/>
    <w:rsid w:val="007F47CE"/>
    <w:rsid w:val="007F4D4D"/>
    <w:rsid w:val="007F59E5"/>
    <w:rsid w:val="007F5C73"/>
    <w:rsid w:val="007F61FA"/>
    <w:rsid w:val="007F62C2"/>
    <w:rsid w:val="007F6592"/>
    <w:rsid w:val="007F6E2D"/>
    <w:rsid w:val="007F7701"/>
    <w:rsid w:val="007F78CD"/>
    <w:rsid w:val="007F798B"/>
    <w:rsid w:val="007F7A84"/>
    <w:rsid w:val="007F7A92"/>
    <w:rsid w:val="0080009F"/>
    <w:rsid w:val="00800F7D"/>
    <w:rsid w:val="00801386"/>
    <w:rsid w:val="0080205C"/>
    <w:rsid w:val="00802160"/>
    <w:rsid w:val="00802214"/>
    <w:rsid w:val="008025E6"/>
    <w:rsid w:val="008028A5"/>
    <w:rsid w:val="00802A0B"/>
    <w:rsid w:val="00802C14"/>
    <w:rsid w:val="00802D9D"/>
    <w:rsid w:val="00803A1D"/>
    <w:rsid w:val="00803CF8"/>
    <w:rsid w:val="0080400C"/>
    <w:rsid w:val="00804BAE"/>
    <w:rsid w:val="00804D00"/>
    <w:rsid w:val="00805297"/>
    <w:rsid w:val="008054D0"/>
    <w:rsid w:val="00805A6D"/>
    <w:rsid w:val="00806CA9"/>
    <w:rsid w:val="00806F3B"/>
    <w:rsid w:val="00806F84"/>
    <w:rsid w:val="00807311"/>
    <w:rsid w:val="00807E54"/>
    <w:rsid w:val="00807E94"/>
    <w:rsid w:val="00810585"/>
    <w:rsid w:val="00810953"/>
    <w:rsid w:val="00810CB7"/>
    <w:rsid w:val="00811117"/>
    <w:rsid w:val="008111F2"/>
    <w:rsid w:val="0081184B"/>
    <w:rsid w:val="00811C51"/>
    <w:rsid w:val="00811C6B"/>
    <w:rsid w:val="00811C98"/>
    <w:rsid w:val="00812638"/>
    <w:rsid w:val="00812972"/>
    <w:rsid w:val="00813367"/>
    <w:rsid w:val="008134A3"/>
    <w:rsid w:val="008136E0"/>
    <w:rsid w:val="008139BB"/>
    <w:rsid w:val="00813D9C"/>
    <w:rsid w:val="00813EF7"/>
    <w:rsid w:val="0081442C"/>
    <w:rsid w:val="008149A5"/>
    <w:rsid w:val="00814AAC"/>
    <w:rsid w:val="00814D0D"/>
    <w:rsid w:val="00815B2A"/>
    <w:rsid w:val="00815F0F"/>
    <w:rsid w:val="00816419"/>
    <w:rsid w:val="008164A9"/>
    <w:rsid w:val="00816528"/>
    <w:rsid w:val="00816731"/>
    <w:rsid w:val="00816C5C"/>
    <w:rsid w:val="00817228"/>
    <w:rsid w:val="00817665"/>
    <w:rsid w:val="008200F2"/>
    <w:rsid w:val="00820787"/>
    <w:rsid w:val="00820AEA"/>
    <w:rsid w:val="00820D70"/>
    <w:rsid w:val="008211A1"/>
    <w:rsid w:val="008213C3"/>
    <w:rsid w:val="0082181F"/>
    <w:rsid w:val="00822042"/>
    <w:rsid w:val="0082249D"/>
    <w:rsid w:val="00822836"/>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FDC"/>
    <w:rsid w:val="00827470"/>
    <w:rsid w:val="008278A8"/>
    <w:rsid w:val="00827992"/>
    <w:rsid w:val="00827A20"/>
    <w:rsid w:val="008300DB"/>
    <w:rsid w:val="008305EB"/>
    <w:rsid w:val="0083087D"/>
    <w:rsid w:val="008308B2"/>
    <w:rsid w:val="008311F6"/>
    <w:rsid w:val="00831247"/>
    <w:rsid w:val="0083134F"/>
    <w:rsid w:val="0083166A"/>
    <w:rsid w:val="00831CB8"/>
    <w:rsid w:val="00831EC8"/>
    <w:rsid w:val="008324D8"/>
    <w:rsid w:val="00832BFF"/>
    <w:rsid w:val="00833182"/>
    <w:rsid w:val="00833415"/>
    <w:rsid w:val="008334A4"/>
    <w:rsid w:val="00833610"/>
    <w:rsid w:val="00833665"/>
    <w:rsid w:val="008339F7"/>
    <w:rsid w:val="00833A73"/>
    <w:rsid w:val="008344D6"/>
    <w:rsid w:val="0083470D"/>
    <w:rsid w:val="008348C5"/>
    <w:rsid w:val="008349D8"/>
    <w:rsid w:val="00834DC5"/>
    <w:rsid w:val="00834FA4"/>
    <w:rsid w:val="00835BBB"/>
    <w:rsid w:val="00835EFF"/>
    <w:rsid w:val="00835FAA"/>
    <w:rsid w:val="00836046"/>
    <w:rsid w:val="0083638F"/>
    <w:rsid w:val="00836B56"/>
    <w:rsid w:val="00836DF3"/>
    <w:rsid w:val="00836E90"/>
    <w:rsid w:val="00836EC4"/>
    <w:rsid w:val="008370AF"/>
    <w:rsid w:val="008374AD"/>
    <w:rsid w:val="008375A3"/>
    <w:rsid w:val="00837735"/>
    <w:rsid w:val="00837789"/>
    <w:rsid w:val="00837DFA"/>
    <w:rsid w:val="00840735"/>
    <w:rsid w:val="008408D6"/>
    <w:rsid w:val="00840933"/>
    <w:rsid w:val="00840E2C"/>
    <w:rsid w:val="00841398"/>
    <w:rsid w:val="008415BF"/>
    <w:rsid w:val="008415CD"/>
    <w:rsid w:val="0084183B"/>
    <w:rsid w:val="0084260C"/>
    <w:rsid w:val="0084295B"/>
    <w:rsid w:val="00842BA8"/>
    <w:rsid w:val="00842C0D"/>
    <w:rsid w:val="00842FE9"/>
    <w:rsid w:val="00844A64"/>
    <w:rsid w:val="00844AF7"/>
    <w:rsid w:val="00844B0A"/>
    <w:rsid w:val="00844BB5"/>
    <w:rsid w:val="00844D88"/>
    <w:rsid w:val="0084561F"/>
    <w:rsid w:val="00845669"/>
    <w:rsid w:val="00845A63"/>
    <w:rsid w:val="00846125"/>
    <w:rsid w:val="00846369"/>
    <w:rsid w:val="008465E7"/>
    <w:rsid w:val="00846767"/>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5A4"/>
    <w:rsid w:val="008566FA"/>
    <w:rsid w:val="00857160"/>
    <w:rsid w:val="00857254"/>
    <w:rsid w:val="00857287"/>
    <w:rsid w:val="008601C2"/>
    <w:rsid w:val="008601D5"/>
    <w:rsid w:val="00860521"/>
    <w:rsid w:val="008618DA"/>
    <w:rsid w:val="008618FD"/>
    <w:rsid w:val="00861C38"/>
    <w:rsid w:val="00861E8C"/>
    <w:rsid w:val="00861F47"/>
    <w:rsid w:val="008623F1"/>
    <w:rsid w:val="008624E4"/>
    <w:rsid w:val="008630F5"/>
    <w:rsid w:val="008635C2"/>
    <w:rsid w:val="00863BA4"/>
    <w:rsid w:val="00863E76"/>
    <w:rsid w:val="00863FB3"/>
    <w:rsid w:val="00864721"/>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F4C"/>
    <w:rsid w:val="0087223E"/>
    <w:rsid w:val="008724BD"/>
    <w:rsid w:val="0087278B"/>
    <w:rsid w:val="008731B2"/>
    <w:rsid w:val="00873629"/>
    <w:rsid w:val="00873D7A"/>
    <w:rsid w:val="008744C1"/>
    <w:rsid w:val="00874789"/>
    <w:rsid w:val="008749EE"/>
    <w:rsid w:val="00874C6A"/>
    <w:rsid w:val="0087504E"/>
    <w:rsid w:val="0087514E"/>
    <w:rsid w:val="00875C93"/>
    <w:rsid w:val="00875D96"/>
    <w:rsid w:val="008762DE"/>
    <w:rsid w:val="00876B20"/>
    <w:rsid w:val="0087735B"/>
    <w:rsid w:val="00877366"/>
    <w:rsid w:val="008774C4"/>
    <w:rsid w:val="0087771D"/>
    <w:rsid w:val="00877796"/>
    <w:rsid w:val="00877DEB"/>
    <w:rsid w:val="00877E25"/>
    <w:rsid w:val="00880156"/>
    <w:rsid w:val="0088028C"/>
    <w:rsid w:val="008802DA"/>
    <w:rsid w:val="00880FEC"/>
    <w:rsid w:val="00881122"/>
    <w:rsid w:val="008811D0"/>
    <w:rsid w:val="0088122B"/>
    <w:rsid w:val="008819F3"/>
    <w:rsid w:val="00881B6F"/>
    <w:rsid w:val="00881CA1"/>
    <w:rsid w:val="00882207"/>
    <w:rsid w:val="008823D8"/>
    <w:rsid w:val="00882A36"/>
    <w:rsid w:val="00882E2B"/>
    <w:rsid w:val="008830A7"/>
    <w:rsid w:val="008834BF"/>
    <w:rsid w:val="00883801"/>
    <w:rsid w:val="00884675"/>
    <w:rsid w:val="0088484C"/>
    <w:rsid w:val="00884CFA"/>
    <w:rsid w:val="00884DE1"/>
    <w:rsid w:val="00885323"/>
    <w:rsid w:val="0088581F"/>
    <w:rsid w:val="008859A1"/>
    <w:rsid w:val="00885BBF"/>
    <w:rsid w:val="0088604B"/>
    <w:rsid w:val="00886DD7"/>
    <w:rsid w:val="00887032"/>
    <w:rsid w:val="00887661"/>
    <w:rsid w:val="00887916"/>
    <w:rsid w:val="00887AFA"/>
    <w:rsid w:val="00887C43"/>
    <w:rsid w:val="00890224"/>
    <w:rsid w:val="00890AB6"/>
    <w:rsid w:val="00890BDF"/>
    <w:rsid w:val="00890C55"/>
    <w:rsid w:val="00891062"/>
    <w:rsid w:val="00891116"/>
    <w:rsid w:val="0089116D"/>
    <w:rsid w:val="008915FB"/>
    <w:rsid w:val="00891AC3"/>
    <w:rsid w:val="00892412"/>
    <w:rsid w:val="00892488"/>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BA8"/>
    <w:rsid w:val="00896EC6"/>
    <w:rsid w:val="0089705E"/>
    <w:rsid w:val="0089707A"/>
    <w:rsid w:val="00897794"/>
    <w:rsid w:val="008979C5"/>
    <w:rsid w:val="00897AEF"/>
    <w:rsid w:val="008A04E8"/>
    <w:rsid w:val="008A08E7"/>
    <w:rsid w:val="008A1F5C"/>
    <w:rsid w:val="008A2C17"/>
    <w:rsid w:val="008A2E6F"/>
    <w:rsid w:val="008A2E98"/>
    <w:rsid w:val="008A2EF8"/>
    <w:rsid w:val="008A3075"/>
    <w:rsid w:val="008A372D"/>
    <w:rsid w:val="008A4573"/>
    <w:rsid w:val="008A4C9F"/>
    <w:rsid w:val="008A4EE3"/>
    <w:rsid w:val="008A51C8"/>
    <w:rsid w:val="008A5F02"/>
    <w:rsid w:val="008A5FF3"/>
    <w:rsid w:val="008A6212"/>
    <w:rsid w:val="008A655B"/>
    <w:rsid w:val="008A6642"/>
    <w:rsid w:val="008A67EF"/>
    <w:rsid w:val="008A6AC2"/>
    <w:rsid w:val="008A6BA2"/>
    <w:rsid w:val="008A6C6A"/>
    <w:rsid w:val="008A7A5B"/>
    <w:rsid w:val="008A7A7B"/>
    <w:rsid w:val="008A7C3A"/>
    <w:rsid w:val="008B0192"/>
    <w:rsid w:val="008B0B84"/>
    <w:rsid w:val="008B13B2"/>
    <w:rsid w:val="008B194B"/>
    <w:rsid w:val="008B1C27"/>
    <w:rsid w:val="008B2342"/>
    <w:rsid w:val="008B2425"/>
    <w:rsid w:val="008B267B"/>
    <w:rsid w:val="008B292D"/>
    <w:rsid w:val="008B2A9D"/>
    <w:rsid w:val="008B2D20"/>
    <w:rsid w:val="008B3071"/>
    <w:rsid w:val="008B3CC3"/>
    <w:rsid w:val="008B3E18"/>
    <w:rsid w:val="008B3F11"/>
    <w:rsid w:val="008B45FB"/>
    <w:rsid w:val="008B4A1D"/>
    <w:rsid w:val="008B4BF9"/>
    <w:rsid w:val="008B4EAB"/>
    <w:rsid w:val="008B5611"/>
    <w:rsid w:val="008B5BA5"/>
    <w:rsid w:val="008B6701"/>
    <w:rsid w:val="008B6C4C"/>
    <w:rsid w:val="008B6D9E"/>
    <w:rsid w:val="008B7B61"/>
    <w:rsid w:val="008C039E"/>
    <w:rsid w:val="008C079A"/>
    <w:rsid w:val="008C098C"/>
    <w:rsid w:val="008C0E9D"/>
    <w:rsid w:val="008C16F6"/>
    <w:rsid w:val="008C1A51"/>
    <w:rsid w:val="008C24CB"/>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85B"/>
    <w:rsid w:val="008C78D4"/>
    <w:rsid w:val="008C78D6"/>
    <w:rsid w:val="008C79F6"/>
    <w:rsid w:val="008C7F25"/>
    <w:rsid w:val="008D085A"/>
    <w:rsid w:val="008D0AB9"/>
    <w:rsid w:val="008D0B33"/>
    <w:rsid w:val="008D12C6"/>
    <w:rsid w:val="008D16E2"/>
    <w:rsid w:val="008D18EE"/>
    <w:rsid w:val="008D1ABC"/>
    <w:rsid w:val="008D1C1C"/>
    <w:rsid w:val="008D1F76"/>
    <w:rsid w:val="008D2026"/>
    <w:rsid w:val="008D2F64"/>
    <w:rsid w:val="008D3534"/>
    <w:rsid w:val="008D358F"/>
    <w:rsid w:val="008D3694"/>
    <w:rsid w:val="008D3A85"/>
    <w:rsid w:val="008D423F"/>
    <w:rsid w:val="008D4321"/>
    <w:rsid w:val="008D43B4"/>
    <w:rsid w:val="008D46A1"/>
    <w:rsid w:val="008D48A0"/>
    <w:rsid w:val="008D4A76"/>
    <w:rsid w:val="008D603F"/>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204A"/>
    <w:rsid w:val="008F234D"/>
    <w:rsid w:val="008F299C"/>
    <w:rsid w:val="008F29FB"/>
    <w:rsid w:val="008F2FD8"/>
    <w:rsid w:val="008F3006"/>
    <w:rsid w:val="008F3516"/>
    <w:rsid w:val="008F3823"/>
    <w:rsid w:val="008F396C"/>
    <w:rsid w:val="008F3E40"/>
    <w:rsid w:val="008F40CE"/>
    <w:rsid w:val="008F4376"/>
    <w:rsid w:val="008F441F"/>
    <w:rsid w:val="008F47E9"/>
    <w:rsid w:val="008F4F12"/>
    <w:rsid w:val="008F52C9"/>
    <w:rsid w:val="008F5450"/>
    <w:rsid w:val="008F5CB7"/>
    <w:rsid w:val="008F5E7A"/>
    <w:rsid w:val="008F60F5"/>
    <w:rsid w:val="008F664B"/>
    <w:rsid w:val="008F69E4"/>
    <w:rsid w:val="008F7F76"/>
    <w:rsid w:val="00900163"/>
    <w:rsid w:val="009004D5"/>
    <w:rsid w:val="00900C62"/>
    <w:rsid w:val="00900E7F"/>
    <w:rsid w:val="00901AB4"/>
    <w:rsid w:val="00901B98"/>
    <w:rsid w:val="00901D3E"/>
    <w:rsid w:val="00902229"/>
    <w:rsid w:val="0090243E"/>
    <w:rsid w:val="00902AC7"/>
    <w:rsid w:val="00902B19"/>
    <w:rsid w:val="0090303E"/>
    <w:rsid w:val="009035BA"/>
    <w:rsid w:val="009038C0"/>
    <w:rsid w:val="00903C9F"/>
    <w:rsid w:val="009046C1"/>
    <w:rsid w:val="00904D5C"/>
    <w:rsid w:val="00904E87"/>
    <w:rsid w:val="009050CC"/>
    <w:rsid w:val="0090572E"/>
    <w:rsid w:val="009057A0"/>
    <w:rsid w:val="009057C9"/>
    <w:rsid w:val="0090602A"/>
    <w:rsid w:val="009062A6"/>
    <w:rsid w:val="009065D1"/>
    <w:rsid w:val="00907C87"/>
    <w:rsid w:val="0091055A"/>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D21"/>
    <w:rsid w:val="00920EBB"/>
    <w:rsid w:val="00921354"/>
    <w:rsid w:val="00922D66"/>
    <w:rsid w:val="00922FCB"/>
    <w:rsid w:val="00923104"/>
    <w:rsid w:val="0092347D"/>
    <w:rsid w:val="00924455"/>
    <w:rsid w:val="00924948"/>
    <w:rsid w:val="009252A8"/>
    <w:rsid w:val="00925B40"/>
    <w:rsid w:val="00925C65"/>
    <w:rsid w:val="00926546"/>
    <w:rsid w:val="00927587"/>
    <w:rsid w:val="009277EF"/>
    <w:rsid w:val="00927B01"/>
    <w:rsid w:val="00930BA3"/>
    <w:rsid w:val="00930D8E"/>
    <w:rsid w:val="00930DF2"/>
    <w:rsid w:val="0093113C"/>
    <w:rsid w:val="009315E3"/>
    <w:rsid w:val="00932653"/>
    <w:rsid w:val="00932C8F"/>
    <w:rsid w:val="0093315D"/>
    <w:rsid w:val="009331D9"/>
    <w:rsid w:val="00933F27"/>
    <w:rsid w:val="009344D5"/>
    <w:rsid w:val="0093496D"/>
    <w:rsid w:val="00934FEC"/>
    <w:rsid w:val="00935669"/>
    <w:rsid w:val="0093566E"/>
    <w:rsid w:val="00935E71"/>
    <w:rsid w:val="00935E9A"/>
    <w:rsid w:val="00936C83"/>
    <w:rsid w:val="009372D8"/>
    <w:rsid w:val="00937C4E"/>
    <w:rsid w:val="00940882"/>
    <w:rsid w:val="009408A6"/>
    <w:rsid w:val="00940E7F"/>
    <w:rsid w:val="00941289"/>
    <w:rsid w:val="0094182A"/>
    <w:rsid w:val="009418DE"/>
    <w:rsid w:val="00942637"/>
    <w:rsid w:val="009426E4"/>
    <w:rsid w:val="00942912"/>
    <w:rsid w:val="00942950"/>
    <w:rsid w:val="00942CA8"/>
    <w:rsid w:val="00943138"/>
    <w:rsid w:val="00943477"/>
    <w:rsid w:val="00943515"/>
    <w:rsid w:val="009435B3"/>
    <w:rsid w:val="009436C8"/>
    <w:rsid w:val="00944066"/>
    <w:rsid w:val="00944126"/>
    <w:rsid w:val="0094458D"/>
    <w:rsid w:val="0094473A"/>
    <w:rsid w:val="00944975"/>
    <w:rsid w:val="00944A0C"/>
    <w:rsid w:val="00944BDC"/>
    <w:rsid w:val="00944D3B"/>
    <w:rsid w:val="00945090"/>
    <w:rsid w:val="00945B9F"/>
    <w:rsid w:val="00945EA7"/>
    <w:rsid w:val="00946417"/>
    <w:rsid w:val="00946BA4"/>
    <w:rsid w:val="00946ED8"/>
    <w:rsid w:val="009470D2"/>
    <w:rsid w:val="00947764"/>
    <w:rsid w:val="00947B03"/>
    <w:rsid w:val="00947FA0"/>
    <w:rsid w:val="0095045F"/>
    <w:rsid w:val="00950DCF"/>
    <w:rsid w:val="009510CA"/>
    <w:rsid w:val="00951EC0"/>
    <w:rsid w:val="00951ECA"/>
    <w:rsid w:val="00952719"/>
    <w:rsid w:val="00953652"/>
    <w:rsid w:val="00953755"/>
    <w:rsid w:val="009537E0"/>
    <w:rsid w:val="00953816"/>
    <w:rsid w:val="00953C80"/>
    <w:rsid w:val="00953EA3"/>
    <w:rsid w:val="0095409A"/>
    <w:rsid w:val="00954546"/>
    <w:rsid w:val="00954AF3"/>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972"/>
    <w:rsid w:val="009629C5"/>
    <w:rsid w:val="0096308C"/>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85C"/>
    <w:rsid w:val="00967AC9"/>
    <w:rsid w:val="00967DBC"/>
    <w:rsid w:val="00967EFB"/>
    <w:rsid w:val="00970535"/>
    <w:rsid w:val="009705E3"/>
    <w:rsid w:val="009707E9"/>
    <w:rsid w:val="00971B2A"/>
    <w:rsid w:val="00971D86"/>
    <w:rsid w:val="00972038"/>
    <w:rsid w:val="00972908"/>
    <w:rsid w:val="0097329B"/>
    <w:rsid w:val="00973620"/>
    <w:rsid w:val="0097389C"/>
    <w:rsid w:val="00973A7A"/>
    <w:rsid w:val="00973E9F"/>
    <w:rsid w:val="009749F0"/>
    <w:rsid w:val="00974EC8"/>
    <w:rsid w:val="00975DB1"/>
    <w:rsid w:val="00975F59"/>
    <w:rsid w:val="0097618D"/>
    <w:rsid w:val="009768BE"/>
    <w:rsid w:val="00976D8D"/>
    <w:rsid w:val="00977210"/>
    <w:rsid w:val="0097733C"/>
    <w:rsid w:val="00977F81"/>
    <w:rsid w:val="00980667"/>
    <w:rsid w:val="00980772"/>
    <w:rsid w:val="00980777"/>
    <w:rsid w:val="00980BB8"/>
    <w:rsid w:val="0098181A"/>
    <w:rsid w:val="00981857"/>
    <w:rsid w:val="00981939"/>
    <w:rsid w:val="00981DCF"/>
    <w:rsid w:val="00981FCF"/>
    <w:rsid w:val="009822B2"/>
    <w:rsid w:val="0098243F"/>
    <w:rsid w:val="00982C8F"/>
    <w:rsid w:val="00982CBA"/>
    <w:rsid w:val="00982DD7"/>
    <w:rsid w:val="00983501"/>
    <w:rsid w:val="00983543"/>
    <w:rsid w:val="009835B0"/>
    <w:rsid w:val="009835F5"/>
    <w:rsid w:val="00983600"/>
    <w:rsid w:val="009837EF"/>
    <w:rsid w:val="00983AD2"/>
    <w:rsid w:val="0098431F"/>
    <w:rsid w:val="00984788"/>
    <w:rsid w:val="009849A6"/>
    <w:rsid w:val="00984F84"/>
    <w:rsid w:val="009850C9"/>
    <w:rsid w:val="0098535A"/>
    <w:rsid w:val="00985426"/>
    <w:rsid w:val="00985441"/>
    <w:rsid w:val="009865D5"/>
    <w:rsid w:val="00986973"/>
    <w:rsid w:val="009872FE"/>
    <w:rsid w:val="0098789C"/>
    <w:rsid w:val="00990660"/>
    <w:rsid w:val="00990BAA"/>
    <w:rsid w:val="00991358"/>
    <w:rsid w:val="0099148C"/>
    <w:rsid w:val="00991CD4"/>
    <w:rsid w:val="00991F57"/>
    <w:rsid w:val="009929D3"/>
    <w:rsid w:val="009929DE"/>
    <w:rsid w:val="009931DD"/>
    <w:rsid w:val="009932D1"/>
    <w:rsid w:val="0099336C"/>
    <w:rsid w:val="00993636"/>
    <w:rsid w:val="00993778"/>
    <w:rsid w:val="00993A63"/>
    <w:rsid w:val="00994315"/>
    <w:rsid w:val="0099436C"/>
    <w:rsid w:val="0099471B"/>
    <w:rsid w:val="00995242"/>
    <w:rsid w:val="0099599A"/>
    <w:rsid w:val="00996531"/>
    <w:rsid w:val="00996674"/>
    <w:rsid w:val="00996887"/>
    <w:rsid w:val="00996AB2"/>
    <w:rsid w:val="00997023"/>
    <w:rsid w:val="00997164"/>
    <w:rsid w:val="009977AE"/>
    <w:rsid w:val="00997814"/>
    <w:rsid w:val="0099785A"/>
    <w:rsid w:val="00997EF7"/>
    <w:rsid w:val="00997F3F"/>
    <w:rsid w:val="009A0566"/>
    <w:rsid w:val="009A1209"/>
    <w:rsid w:val="009A2546"/>
    <w:rsid w:val="009A2FEB"/>
    <w:rsid w:val="009A40B0"/>
    <w:rsid w:val="009A453D"/>
    <w:rsid w:val="009A487D"/>
    <w:rsid w:val="009A4AFB"/>
    <w:rsid w:val="009A4CCD"/>
    <w:rsid w:val="009A564F"/>
    <w:rsid w:val="009A6566"/>
    <w:rsid w:val="009A6DA7"/>
    <w:rsid w:val="009A74D0"/>
    <w:rsid w:val="009A77D6"/>
    <w:rsid w:val="009A7883"/>
    <w:rsid w:val="009A7B9B"/>
    <w:rsid w:val="009B09A5"/>
    <w:rsid w:val="009B0A5D"/>
    <w:rsid w:val="009B15A1"/>
    <w:rsid w:val="009B1986"/>
    <w:rsid w:val="009B1FB6"/>
    <w:rsid w:val="009B22EC"/>
    <w:rsid w:val="009B26B5"/>
    <w:rsid w:val="009B2F3F"/>
    <w:rsid w:val="009B3138"/>
    <w:rsid w:val="009B3404"/>
    <w:rsid w:val="009B345F"/>
    <w:rsid w:val="009B3949"/>
    <w:rsid w:val="009B3D4A"/>
    <w:rsid w:val="009B4427"/>
    <w:rsid w:val="009B571A"/>
    <w:rsid w:val="009B5892"/>
    <w:rsid w:val="009B5F1F"/>
    <w:rsid w:val="009B6B95"/>
    <w:rsid w:val="009B6D5F"/>
    <w:rsid w:val="009B706E"/>
    <w:rsid w:val="009B71CC"/>
    <w:rsid w:val="009B745B"/>
    <w:rsid w:val="009B75A3"/>
    <w:rsid w:val="009B7655"/>
    <w:rsid w:val="009B78FD"/>
    <w:rsid w:val="009C01E2"/>
    <w:rsid w:val="009C0805"/>
    <w:rsid w:val="009C1407"/>
    <w:rsid w:val="009C1A78"/>
    <w:rsid w:val="009C1F43"/>
    <w:rsid w:val="009C21F7"/>
    <w:rsid w:val="009C289D"/>
    <w:rsid w:val="009C3401"/>
    <w:rsid w:val="009C3898"/>
    <w:rsid w:val="009C3B12"/>
    <w:rsid w:val="009C3D7A"/>
    <w:rsid w:val="009C443B"/>
    <w:rsid w:val="009C479E"/>
    <w:rsid w:val="009C4DD0"/>
    <w:rsid w:val="009C52B4"/>
    <w:rsid w:val="009C59CA"/>
    <w:rsid w:val="009C5B61"/>
    <w:rsid w:val="009C5D28"/>
    <w:rsid w:val="009C666B"/>
    <w:rsid w:val="009C7148"/>
    <w:rsid w:val="009C7D51"/>
    <w:rsid w:val="009D006B"/>
    <w:rsid w:val="009D0276"/>
    <w:rsid w:val="009D0BC0"/>
    <w:rsid w:val="009D1227"/>
    <w:rsid w:val="009D13E2"/>
    <w:rsid w:val="009D255C"/>
    <w:rsid w:val="009D287A"/>
    <w:rsid w:val="009D2966"/>
    <w:rsid w:val="009D2EE8"/>
    <w:rsid w:val="009D30C2"/>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310C"/>
    <w:rsid w:val="009E3381"/>
    <w:rsid w:val="009E4AE3"/>
    <w:rsid w:val="009E53BA"/>
    <w:rsid w:val="009E5882"/>
    <w:rsid w:val="009E5A79"/>
    <w:rsid w:val="009E5AB0"/>
    <w:rsid w:val="009E5CBA"/>
    <w:rsid w:val="009E66F6"/>
    <w:rsid w:val="009E679D"/>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6DF"/>
    <w:rsid w:val="009F4A76"/>
    <w:rsid w:val="009F5860"/>
    <w:rsid w:val="009F5BB1"/>
    <w:rsid w:val="009F5D09"/>
    <w:rsid w:val="009F5DE6"/>
    <w:rsid w:val="009F5F4F"/>
    <w:rsid w:val="009F619B"/>
    <w:rsid w:val="009F66E1"/>
    <w:rsid w:val="009F67F7"/>
    <w:rsid w:val="009F6CC0"/>
    <w:rsid w:val="009F775A"/>
    <w:rsid w:val="009F7E7A"/>
    <w:rsid w:val="00A00177"/>
    <w:rsid w:val="00A00700"/>
    <w:rsid w:val="00A00D7E"/>
    <w:rsid w:val="00A0127C"/>
    <w:rsid w:val="00A02544"/>
    <w:rsid w:val="00A0293B"/>
    <w:rsid w:val="00A02962"/>
    <w:rsid w:val="00A02B8A"/>
    <w:rsid w:val="00A0349A"/>
    <w:rsid w:val="00A035DE"/>
    <w:rsid w:val="00A03F9D"/>
    <w:rsid w:val="00A03FB0"/>
    <w:rsid w:val="00A04299"/>
    <w:rsid w:val="00A04ECC"/>
    <w:rsid w:val="00A04F1C"/>
    <w:rsid w:val="00A0568B"/>
    <w:rsid w:val="00A05EDE"/>
    <w:rsid w:val="00A05F03"/>
    <w:rsid w:val="00A061A1"/>
    <w:rsid w:val="00A06259"/>
    <w:rsid w:val="00A064FA"/>
    <w:rsid w:val="00A075D2"/>
    <w:rsid w:val="00A07971"/>
    <w:rsid w:val="00A07A72"/>
    <w:rsid w:val="00A07AE2"/>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456A"/>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CAF"/>
    <w:rsid w:val="00A214A3"/>
    <w:rsid w:val="00A21891"/>
    <w:rsid w:val="00A21A21"/>
    <w:rsid w:val="00A21E66"/>
    <w:rsid w:val="00A229C3"/>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1E0"/>
    <w:rsid w:val="00A27459"/>
    <w:rsid w:val="00A27524"/>
    <w:rsid w:val="00A276D3"/>
    <w:rsid w:val="00A27EA6"/>
    <w:rsid w:val="00A27FBF"/>
    <w:rsid w:val="00A300F0"/>
    <w:rsid w:val="00A302FC"/>
    <w:rsid w:val="00A3060D"/>
    <w:rsid w:val="00A30B8E"/>
    <w:rsid w:val="00A31517"/>
    <w:rsid w:val="00A316E7"/>
    <w:rsid w:val="00A31B45"/>
    <w:rsid w:val="00A31BD3"/>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40316"/>
    <w:rsid w:val="00A4049F"/>
    <w:rsid w:val="00A40905"/>
    <w:rsid w:val="00A409A6"/>
    <w:rsid w:val="00A409F7"/>
    <w:rsid w:val="00A40C04"/>
    <w:rsid w:val="00A40EDA"/>
    <w:rsid w:val="00A40FCE"/>
    <w:rsid w:val="00A41119"/>
    <w:rsid w:val="00A41321"/>
    <w:rsid w:val="00A41594"/>
    <w:rsid w:val="00A417C0"/>
    <w:rsid w:val="00A41899"/>
    <w:rsid w:val="00A4226B"/>
    <w:rsid w:val="00A42F2B"/>
    <w:rsid w:val="00A430F4"/>
    <w:rsid w:val="00A436B4"/>
    <w:rsid w:val="00A43A3C"/>
    <w:rsid w:val="00A441F8"/>
    <w:rsid w:val="00A444F9"/>
    <w:rsid w:val="00A446D0"/>
    <w:rsid w:val="00A44D20"/>
    <w:rsid w:val="00A44D96"/>
    <w:rsid w:val="00A4586C"/>
    <w:rsid w:val="00A46175"/>
    <w:rsid w:val="00A46480"/>
    <w:rsid w:val="00A46DD9"/>
    <w:rsid w:val="00A476B6"/>
    <w:rsid w:val="00A47D26"/>
    <w:rsid w:val="00A47E8B"/>
    <w:rsid w:val="00A50316"/>
    <w:rsid w:val="00A50449"/>
    <w:rsid w:val="00A50910"/>
    <w:rsid w:val="00A509C9"/>
    <w:rsid w:val="00A50C1D"/>
    <w:rsid w:val="00A515C4"/>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D1"/>
    <w:rsid w:val="00A57931"/>
    <w:rsid w:val="00A57C10"/>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EE3"/>
    <w:rsid w:val="00A64F56"/>
    <w:rsid w:val="00A652C7"/>
    <w:rsid w:val="00A65556"/>
    <w:rsid w:val="00A655E2"/>
    <w:rsid w:val="00A65F05"/>
    <w:rsid w:val="00A669C1"/>
    <w:rsid w:val="00A67186"/>
    <w:rsid w:val="00A671BF"/>
    <w:rsid w:val="00A671EB"/>
    <w:rsid w:val="00A67507"/>
    <w:rsid w:val="00A675C6"/>
    <w:rsid w:val="00A67E94"/>
    <w:rsid w:val="00A70594"/>
    <w:rsid w:val="00A710F4"/>
    <w:rsid w:val="00A7110A"/>
    <w:rsid w:val="00A71490"/>
    <w:rsid w:val="00A7174E"/>
    <w:rsid w:val="00A718A0"/>
    <w:rsid w:val="00A71A78"/>
    <w:rsid w:val="00A71D4E"/>
    <w:rsid w:val="00A720E7"/>
    <w:rsid w:val="00A72948"/>
    <w:rsid w:val="00A730C8"/>
    <w:rsid w:val="00A730D5"/>
    <w:rsid w:val="00A738CD"/>
    <w:rsid w:val="00A73B04"/>
    <w:rsid w:val="00A746AD"/>
    <w:rsid w:val="00A74C27"/>
    <w:rsid w:val="00A74E96"/>
    <w:rsid w:val="00A753B3"/>
    <w:rsid w:val="00A758AB"/>
    <w:rsid w:val="00A75BEE"/>
    <w:rsid w:val="00A76543"/>
    <w:rsid w:val="00A76828"/>
    <w:rsid w:val="00A76A54"/>
    <w:rsid w:val="00A770C8"/>
    <w:rsid w:val="00A7718E"/>
    <w:rsid w:val="00A777DF"/>
    <w:rsid w:val="00A77EF5"/>
    <w:rsid w:val="00A81499"/>
    <w:rsid w:val="00A81569"/>
    <w:rsid w:val="00A8161E"/>
    <w:rsid w:val="00A81D06"/>
    <w:rsid w:val="00A81DCF"/>
    <w:rsid w:val="00A82408"/>
    <w:rsid w:val="00A8301F"/>
    <w:rsid w:val="00A83554"/>
    <w:rsid w:val="00A836BD"/>
    <w:rsid w:val="00A84450"/>
    <w:rsid w:val="00A84481"/>
    <w:rsid w:val="00A848B5"/>
    <w:rsid w:val="00A8561C"/>
    <w:rsid w:val="00A85D91"/>
    <w:rsid w:val="00A85E31"/>
    <w:rsid w:val="00A85F03"/>
    <w:rsid w:val="00A86217"/>
    <w:rsid w:val="00A863BC"/>
    <w:rsid w:val="00A864B0"/>
    <w:rsid w:val="00A864FE"/>
    <w:rsid w:val="00A86B71"/>
    <w:rsid w:val="00A86D19"/>
    <w:rsid w:val="00A870ED"/>
    <w:rsid w:val="00A876B4"/>
    <w:rsid w:val="00A87719"/>
    <w:rsid w:val="00A87779"/>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5237"/>
    <w:rsid w:val="00A9599E"/>
    <w:rsid w:val="00A95EE0"/>
    <w:rsid w:val="00A96382"/>
    <w:rsid w:val="00A966D7"/>
    <w:rsid w:val="00A967C9"/>
    <w:rsid w:val="00A97396"/>
    <w:rsid w:val="00A97775"/>
    <w:rsid w:val="00A97EA2"/>
    <w:rsid w:val="00AA012C"/>
    <w:rsid w:val="00AA01DB"/>
    <w:rsid w:val="00AA03AD"/>
    <w:rsid w:val="00AA04AB"/>
    <w:rsid w:val="00AA0A62"/>
    <w:rsid w:val="00AA0CE1"/>
    <w:rsid w:val="00AA0E1A"/>
    <w:rsid w:val="00AA134F"/>
    <w:rsid w:val="00AA1494"/>
    <w:rsid w:val="00AA15F6"/>
    <w:rsid w:val="00AA1DCD"/>
    <w:rsid w:val="00AA20DA"/>
    <w:rsid w:val="00AA223D"/>
    <w:rsid w:val="00AA23FE"/>
    <w:rsid w:val="00AA272A"/>
    <w:rsid w:val="00AA3B45"/>
    <w:rsid w:val="00AA3F4E"/>
    <w:rsid w:val="00AA431E"/>
    <w:rsid w:val="00AA4688"/>
    <w:rsid w:val="00AA47DC"/>
    <w:rsid w:val="00AA4E9C"/>
    <w:rsid w:val="00AA5535"/>
    <w:rsid w:val="00AA599C"/>
    <w:rsid w:val="00AA6817"/>
    <w:rsid w:val="00AA6D4A"/>
    <w:rsid w:val="00AA6DCA"/>
    <w:rsid w:val="00AA6F0B"/>
    <w:rsid w:val="00AA71B5"/>
    <w:rsid w:val="00AA73FA"/>
    <w:rsid w:val="00AA7623"/>
    <w:rsid w:val="00AA76D2"/>
    <w:rsid w:val="00AA7821"/>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D45"/>
    <w:rsid w:val="00AB7E86"/>
    <w:rsid w:val="00AC0536"/>
    <w:rsid w:val="00AC0559"/>
    <w:rsid w:val="00AC0572"/>
    <w:rsid w:val="00AC0E02"/>
    <w:rsid w:val="00AC0F3D"/>
    <w:rsid w:val="00AC137C"/>
    <w:rsid w:val="00AC16C0"/>
    <w:rsid w:val="00AC1A05"/>
    <w:rsid w:val="00AC1BF5"/>
    <w:rsid w:val="00AC2995"/>
    <w:rsid w:val="00AC2BA5"/>
    <w:rsid w:val="00AC2E53"/>
    <w:rsid w:val="00AC3778"/>
    <w:rsid w:val="00AC3B03"/>
    <w:rsid w:val="00AC45F7"/>
    <w:rsid w:val="00AC4887"/>
    <w:rsid w:val="00AC49B4"/>
    <w:rsid w:val="00AC4B1C"/>
    <w:rsid w:val="00AC4C29"/>
    <w:rsid w:val="00AC58F7"/>
    <w:rsid w:val="00AC5BDA"/>
    <w:rsid w:val="00AC5FE9"/>
    <w:rsid w:val="00AC61BE"/>
    <w:rsid w:val="00AC6415"/>
    <w:rsid w:val="00AC68FB"/>
    <w:rsid w:val="00AC71B9"/>
    <w:rsid w:val="00AC7441"/>
    <w:rsid w:val="00AC7742"/>
    <w:rsid w:val="00AC774E"/>
    <w:rsid w:val="00AC7C85"/>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34D"/>
    <w:rsid w:val="00AD45F2"/>
    <w:rsid w:val="00AD507B"/>
    <w:rsid w:val="00AD65C8"/>
    <w:rsid w:val="00AD6648"/>
    <w:rsid w:val="00AD6BCE"/>
    <w:rsid w:val="00AD6DD6"/>
    <w:rsid w:val="00AD6F50"/>
    <w:rsid w:val="00AD6F71"/>
    <w:rsid w:val="00AD731E"/>
    <w:rsid w:val="00AD76F0"/>
    <w:rsid w:val="00AD7819"/>
    <w:rsid w:val="00AD7893"/>
    <w:rsid w:val="00AD7972"/>
    <w:rsid w:val="00AD7E4F"/>
    <w:rsid w:val="00AD7EA9"/>
    <w:rsid w:val="00AE02FE"/>
    <w:rsid w:val="00AE04AA"/>
    <w:rsid w:val="00AE0803"/>
    <w:rsid w:val="00AE101C"/>
    <w:rsid w:val="00AE1122"/>
    <w:rsid w:val="00AE19F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F66"/>
    <w:rsid w:val="00AE4267"/>
    <w:rsid w:val="00AE42AC"/>
    <w:rsid w:val="00AE489E"/>
    <w:rsid w:val="00AE48CB"/>
    <w:rsid w:val="00AE4E55"/>
    <w:rsid w:val="00AE5E3E"/>
    <w:rsid w:val="00AE5E56"/>
    <w:rsid w:val="00AE616F"/>
    <w:rsid w:val="00AE688D"/>
    <w:rsid w:val="00AE6DBC"/>
    <w:rsid w:val="00AE6E32"/>
    <w:rsid w:val="00AE7097"/>
    <w:rsid w:val="00AE7237"/>
    <w:rsid w:val="00AE7560"/>
    <w:rsid w:val="00AE7723"/>
    <w:rsid w:val="00AE7802"/>
    <w:rsid w:val="00AE7858"/>
    <w:rsid w:val="00AE7F1C"/>
    <w:rsid w:val="00AF031D"/>
    <w:rsid w:val="00AF0A65"/>
    <w:rsid w:val="00AF0B57"/>
    <w:rsid w:val="00AF0E92"/>
    <w:rsid w:val="00AF1879"/>
    <w:rsid w:val="00AF1B25"/>
    <w:rsid w:val="00AF2FF6"/>
    <w:rsid w:val="00AF3CB8"/>
    <w:rsid w:val="00AF4F8A"/>
    <w:rsid w:val="00AF5434"/>
    <w:rsid w:val="00AF5AD5"/>
    <w:rsid w:val="00AF5D21"/>
    <w:rsid w:val="00AF6045"/>
    <w:rsid w:val="00AF6743"/>
    <w:rsid w:val="00AF6E1F"/>
    <w:rsid w:val="00AF7018"/>
    <w:rsid w:val="00AF7067"/>
    <w:rsid w:val="00AF706A"/>
    <w:rsid w:val="00AF72A2"/>
    <w:rsid w:val="00AF7448"/>
    <w:rsid w:val="00AF7991"/>
    <w:rsid w:val="00B003B2"/>
    <w:rsid w:val="00B01237"/>
    <w:rsid w:val="00B01273"/>
    <w:rsid w:val="00B014AF"/>
    <w:rsid w:val="00B01CC2"/>
    <w:rsid w:val="00B01E76"/>
    <w:rsid w:val="00B02354"/>
    <w:rsid w:val="00B02548"/>
    <w:rsid w:val="00B02CC7"/>
    <w:rsid w:val="00B02DF4"/>
    <w:rsid w:val="00B02E30"/>
    <w:rsid w:val="00B02F28"/>
    <w:rsid w:val="00B032B8"/>
    <w:rsid w:val="00B0407B"/>
    <w:rsid w:val="00B0435B"/>
    <w:rsid w:val="00B04558"/>
    <w:rsid w:val="00B04B29"/>
    <w:rsid w:val="00B0512D"/>
    <w:rsid w:val="00B051E4"/>
    <w:rsid w:val="00B05A24"/>
    <w:rsid w:val="00B06206"/>
    <w:rsid w:val="00B06720"/>
    <w:rsid w:val="00B06DDC"/>
    <w:rsid w:val="00B077F1"/>
    <w:rsid w:val="00B07E4B"/>
    <w:rsid w:val="00B07F54"/>
    <w:rsid w:val="00B102A7"/>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53E7"/>
    <w:rsid w:val="00B15673"/>
    <w:rsid w:val="00B158FB"/>
    <w:rsid w:val="00B15A1A"/>
    <w:rsid w:val="00B15B81"/>
    <w:rsid w:val="00B15DD5"/>
    <w:rsid w:val="00B1601A"/>
    <w:rsid w:val="00B16397"/>
    <w:rsid w:val="00B1639A"/>
    <w:rsid w:val="00B165EB"/>
    <w:rsid w:val="00B16AA5"/>
    <w:rsid w:val="00B16C46"/>
    <w:rsid w:val="00B17309"/>
    <w:rsid w:val="00B204CA"/>
    <w:rsid w:val="00B20634"/>
    <w:rsid w:val="00B20C36"/>
    <w:rsid w:val="00B20D28"/>
    <w:rsid w:val="00B2166C"/>
    <w:rsid w:val="00B22905"/>
    <w:rsid w:val="00B23170"/>
    <w:rsid w:val="00B239DF"/>
    <w:rsid w:val="00B23A4C"/>
    <w:rsid w:val="00B24143"/>
    <w:rsid w:val="00B2451D"/>
    <w:rsid w:val="00B25A10"/>
    <w:rsid w:val="00B265E7"/>
    <w:rsid w:val="00B26607"/>
    <w:rsid w:val="00B26896"/>
    <w:rsid w:val="00B26BFE"/>
    <w:rsid w:val="00B27040"/>
    <w:rsid w:val="00B271BC"/>
    <w:rsid w:val="00B27A2E"/>
    <w:rsid w:val="00B27A60"/>
    <w:rsid w:val="00B27D38"/>
    <w:rsid w:val="00B27D78"/>
    <w:rsid w:val="00B3048F"/>
    <w:rsid w:val="00B306F6"/>
    <w:rsid w:val="00B30A7A"/>
    <w:rsid w:val="00B30CE2"/>
    <w:rsid w:val="00B32E23"/>
    <w:rsid w:val="00B32EBA"/>
    <w:rsid w:val="00B333D4"/>
    <w:rsid w:val="00B33A5A"/>
    <w:rsid w:val="00B33F86"/>
    <w:rsid w:val="00B34F62"/>
    <w:rsid w:val="00B3525C"/>
    <w:rsid w:val="00B35414"/>
    <w:rsid w:val="00B3567E"/>
    <w:rsid w:val="00B363C1"/>
    <w:rsid w:val="00B364E6"/>
    <w:rsid w:val="00B36822"/>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B26"/>
    <w:rsid w:val="00B42B99"/>
    <w:rsid w:val="00B42D8D"/>
    <w:rsid w:val="00B4341C"/>
    <w:rsid w:val="00B4366F"/>
    <w:rsid w:val="00B4386B"/>
    <w:rsid w:val="00B439FE"/>
    <w:rsid w:val="00B43F93"/>
    <w:rsid w:val="00B44034"/>
    <w:rsid w:val="00B44772"/>
    <w:rsid w:val="00B45821"/>
    <w:rsid w:val="00B4595C"/>
    <w:rsid w:val="00B45A43"/>
    <w:rsid w:val="00B460F2"/>
    <w:rsid w:val="00B46D83"/>
    <w:rsid w:val="00B47963"/>
    <w:rsid w:val="00B47D39"/>
    <w:rsid w:val="00B50AC4"/>
    <w:rsid w:val="00B515FF"/>
    <w:rsid w:val="00B516AA"/>
    <w:rsid w:val="00B517F0"/>
    <w:rsid w:val="00B52245"/>
    <w:rsid w:val="00B522D8"/>
    <w:rsid w:val="00B52306"/>
    <w:rsid w:val="00B5255A"/>
    <w:rsid w:val="00B52835"/>
    <w:rsid w:val="00B52E85"/>
    <w:rsid w:val="00B5315F"/>
    <w:rsid w:val="00B5330D"/>
    <w:rsid w:val="00B5337D"/>
    <w:rsid w:val="00B53582"/>
    <w:rsid w:val="00B535B7"/>
    <w:rsid w:val="00B53921"/>
    <w:rsid w:val="00B54916"/>
    <w:rsid w:val="00B549AF"/>
    <w:rsid w:val="00B54C35"/>
    <w:rsid w:val="00B54C98"/>
    <w:rsid w:val="00B54E51"/>
    <w:rsid w:val="00B55090"/>
    <w:rsid w:val="00B553A3"/>
    <w:rsid w:val="00B55E17"/>
    <w:rsid w:val="00B56803"/>
    <w:rsid w:val="00B56942"/>
    <w:rsid w:val="00B56998"/>
    <w:rsid w:val="00B5708D"/>
    <w:rsid w:val="00B57292"/>
    <w:rsid w:val="00B57348"/>
    <w:rsid w:val="00B577C4"/>
    <w:rsid w:val="00B57AF8"/>
    <w:rsid w:val="00B6050C"/>
    <w:rsid w:val="00B61AD7"/>
    <w:rsid w:val="00B61D1F"/>
    <w:rsid w:val="00B62131"/>
    <w:rsid w:val="00B6290E"/>
    <w:rsid w:val="00B629F8"/>
    <w:rsid w:val="00B62CD9"/>
    <w:rsid w:val="00B63046"/>
    <w:rsid w:val="00B63716"/>
    <w:rsid w:val="00B63A25"/>
    <w:rsid w:val="00B63B52"/>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700D6"/>
    <w:rsid w:val="00B7027F"/>
    <w:rsid w:val="00B70511"/>
    <w:rsid w:val="00B707CC"/>
    <w:rsid w:val="00B70BAB"/>
    <w:rsid w:val="00B70C4A"/>
    <w:rsid w:val="00B712CC"/>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80029"/>
    <w:rsid w:val="00B80CF5"/>
    <w:rsid w:val="00B80D47"/>
    <w:rsid w:val="00B81649"/>
    <w:rsid w:val="00B81A45"/>
    <w:rsid w:val="00B81A96"/>
    <w:rsid w:val="00B81ACA"/>
    <w:rsid w:val="00B820CF"/>
    <w:rsid w:val="00B826B6"/>
    <w:rsid w:val="00B829D4"/>
    <w:rsid w:val="00B8334C"/>
    <w:rsid w:val="00B83474"/>
    <w:rsid w:val="00B83AFF"/>
    <w:rsid w:val="00B83B6F"/>
    <w:rsid w:val="00B83BF1"/>
    <w:rsid w:val="00B83C76"/>
    <w:rsid w:val="00B83E23"/>
    <w:rsid w:val="00B84951"/>
    <w:rsid w:val="00B85BC2"/>
    <w:rsid w:val="00B86280"/>
    <w:rsid w:val="00B86311"/>
    <w:rsid w:val="00B86424"/>
    <w:rsid w:val="00B86656"/>
    <w:rsid w:val="00B867A2"/>
    <w:rsid w:val="00B86851"/>
    <w:rsid w:val="00B86D87"/>
    <w:rsid w:val="00B86EDB"/>
    <w:rsid w:val="00B8712F"/>
    <w:rsid w:val="00B87615"/>
    <w:rsid w:val="00B876D4"/>
    <w:rsid w:val="00B87EB9"/>
    <w:rsid w:val="00B906D6"/>
    <w:rsid w:val="00B90886"/>
    <w:rsid w:val="00B90D2C"/>
    <w:rsid w:val="00B90D5B"/>
    <w:rsid w:val="00B91098"/>
    <w:rsid w:val="00B921C3"/>
    <w:rsid w:val="00B92D11"/>
    <w:rsid w:val="00B92F75"/>
    <w:rsid w:val="00B94064"/>
    <w:rsid w:val="00B94275"/>
    <w:rsid w:val="00B9491A"/>
    <w:rsid w:val="00B94DC6"/>
    <w:rsid w:val="00B957B9"/>
    <w:rsid w:val="00B95B84"/>
    <w:rsid w:val="00B971BA"/>
    <w:rsid w:val="00B97E64"/>
    <w:rsid w:val="00BA03C8"/>
    <w:rsid w:val="00BA0607"/>
    <w:rsid w:val="00BA1512"/>
    <w:rsid w:val="00BA21CE"/>
    <w:rsid w:val="00BA2766"/>
    <w:rsid w:val="00BA2A19"/>
    <w:rsid w:val="00BA2A4E"/>
    <w:rsid w:val="00BA2B93"/>
    <w:rsid w:val="00BA3C4B"/>
    <w:rsid w:val="00BA460F"/>
    <w:rsid w:val="00BA49CD"/>
    <w:rsid w:val="00BA4A48"/>
    <w:rsid w:val="00BA5154"/>
    <w:rsid w:val="00BA593A"/>
    <w:rsid w:val="00BA5AC8"/>
    <w:rsid w:val="00BA5EC8"/>
    <w:rsid w:val="00BA66B9"/>
    <w:rsid w:val="00BA6EE1"/>
    <w:rsid w:val="00BA7299"/>
    <w:rsid w:val="00BA7446"/>
    <w:rsid w:val="00BA75CF"/>
    <w:rsid w:val="00BA776B"/>
    <w:rsid w:val="00BA7BAF"/>
    <w:rsid w:val="00BA7E37"/>
    <w:rsid w:val="00BB0687"/>
    <w:rsid w:val="00BB0855"/>
    <w:rsid w:val="00BB090B"/>
    <w:rsid w:val="00BB15BC"/>
    <w:rsid w:val="00BB189B"/>
    <w:rsid w:val="00BB1A2F"/>
    <w:rsid w:val="00BB1AFE"/>
    <w:rsid w:val="00BB1C36"/>
    <w:rsid w:val="00BB2481"/>
    <w:rsid w:val="00BB2970"/>
    <w:rsid w:val="00BB2EB9"/>
    <w:rsid w:val="00BB2EBA"/>
    <w:rsid w:val="00BB40DE"/>
    <w:rsid w:val="00BB45A6"/>
    <w:rsid w:val="00BB4DEC"/>
    <w:rsid w:val="00BB5063"/>
    <w:rsid w:val="00BB5205"/>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F3D"/>
    <w:rsid w:val="00BC7A00"/>
    <w:rsid w:val="00BC7CC8"/>
    <w:rsid w:val="00BD04ED"/>
    <w:rsid w:val="00BD06D9"/>
    <w:rsid w:val="00BD08A7"/>
    <w:rsid w:val="00BD0CC5"/>
    <w:rsid w:val="00BD0CFE"/>
    <w:rsid w:val="00BD188B"/>
    <w:rsid w:val="00BD2B56"/>
    <w:rsid w:val="00BD2BB7"/>
    <w:rsid w:val="00BD2D33"/>
    <w:rsid w:val="00BD330E"/>
    <w:rsid w:val="00BD466A"/>
    <w:rsid w:val="00BD52C2"/>
    <w:rsid w:val="00BD543D"/>
    <w:rsid w:val="00BD5D57"/>
    <w:rsid w:val="00BD5E1E"/>
    <w:rsid w:val="00BD5E97"/>
    <w:rsid w:val="00BD69BA"/>
    <w:rsid w:val="00BD73D7"/>
    <w:rsid w:val="00BD7561"/>
    <w:rsid w:val="00BD7C5E"/>
    <w:rsid w:val="00BE0A22"/>
    <w:rsid w:val="00BE1959"/>
    <w:rsid w:val="00BE1B45"/>
    <w:rsid w:val="00BE1D56"/>
    <w:rsid w:val="00BE2420"/>
    <w:rsid w:val="00BE247D"/>
    <w:rsid w:val="00BE2487"/>
    <w:rsid w:val="00BE2ACA"/>
    <w:rsid w:val="00BE2AEA"/>
    <w:rsid w:val="00BE31DD"/>
    <w:rsid w:val="00BE372B"/>
    <w:rsid w:val="00BE3C0B"/>
    <w:rsid w:val="00BE4570"/>
    <w:rsid w:val="00BE4C48"/>
    <w:rsid w:val="00BE52CC"/>
    <w:rsid w:val="00BE55BD"/>
    <w:rsid w:val="00BE5780"/>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C99"/>
    <w:rsid w:val="00BF5827"/>
    <w:rsid w:val="00BF5C9E"/>
    <w:rsid w:val="00BF6082"/>
    <w:rsid w:val="00BF6630"/>
    <w:rsid w:val="00BF6C4A"/>
    <w:rsid w:val="00C02122"/>
    <w:rsid w:val="00C0299F"/>
    <w:rsid w:val="00C02CE5"/>
    <w:rsid w:val="00C03297"/>
    <w:rsid w:val="00C034DE"/>
    <w:rsid w:val="00C03532"/>
    <w:rsid w:val="00C040E0"/>
    <w:rsid w:val="00C04194"/>
    <w:rsid w:val="00C052F7"/>
    <w:rsid w:val="00C053D7"/>
    <w:rsid w:val="00C05633"/>
    <w:rsid w:val="00C056DB"/>
    <w:rsid w:val="00C057D3"/>
    <w:rsid w:val="00C05923"/>
    <w:rsid w:val="00C05ED5"/>
    <w:rsid w:val="00C062AB"/>
    <w:rsid w:val="00C06518"/>
    <w:rsid w:val="00C06843"/>
    <w:rsid w:val="00C068A2"/>
    <w:rsid w:val="00C06F76"/>
    <w:rsid w:val="00C076EB"/>
    <w:rsid w:val="00C07951"/>
    <w:rsid w:val="00C1064C"/>
    <w:rsid w:val="00C10910"/>
    <w:rsid w:val="00C10B3D"/>
    <w:rsid w:val="00C10BF0"/>
    <w:rsid w:val="00C11333"/>
    <w:rsid w:val="00C11FED"/>
    <w:rsid w:val="00C122E4"/>
    <w:rsid w:val="00C12B1D"/>
    <w:rsid w:val="00C12D33"/>
    <w:rsid w:val="00C12EB9"/>
    <w:rsid w:val="00C12F8C"/>
    <w:rsid w:val="00C12FEA"/>
    <w:rsid w:val="00C13635"/>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D5"/>
    <w:rsid w:val="00C20CD4"/>
    <w:rsid w:val="00C2143F"/>
    <w:rsid w:val="00C21445"/>
    <w:rsid w:val="00C2159F"/>
    <w:rsid w:val="00C21882"/>
    <w:rsid w:val="00C220B6"/>
    <w:rsid w:val="00C22245"/>
    <w:rsid w:val="00C227A1"/>
    <w:rsid w:val="00C22CB3"/>
    <w:rsid w:val="00C22EDB"/>
    <w:rsid w:val="00C23409"/>
    <w:rsid w:val="00C23740"/>
    <w:rsid w:val="00C24110"/>
    <w:rsid w:val="00C241EA"/>
    <w:rsid w:val="00C242C0"/>
    <w:rsid w:val="00C245C5"/>
    <w:rsid w:val="00C24AB9"/>
    <w:rsid w:val="00C24B75"/>
    <w:rsid w:val="00C25788"/>
    <w:rsid w:val="00C25A3E"/>
    <w:rsid w:val="00C26272"/>
    <w:rsid w:val="00C26302"/>
    <w:rsid w:val="00C27C0F"/>
    <w:rsid w:val="00C27F38"/>
    <w:rsid w:val="00C27F99"/>
    <w:rsid w:val="00C3006D"/>
    <w:rsid w:val="00C303AE"/>
    <w:rsid w:val="00C31054"/>
    <w:rsid w:val="00C310F4"/>
    <w:rsid w:val="00C31481"/>
    <w:rsid w:val="00C314E3"/>
    <w:rsid w:val="00C3161C"/>
    <w:rsid w:val="00C325DF"/>
    <w:rsid w:val="00C326CD"/>
    <w:rsid w:val="00C32D4D"/>
    <w:rsid w:val="00C3331F"/>
    <w:rsid w:val="00C33B94"/>
    <w:rsid w:val="00C3441F"/>
    <w:rsid w:val="00C3496C"/>
    <w:rsid w:val="00C351B8"/>
    <w:rsid w:val="00C35392"/>
    <w:rsid w:val="00C353DF"/>
    <w:rsid w:val="00C354FB"/>
    <w:rsid w:val="00C36187"/>
    <w:rsid w:val="00C365DC"/>
    <w:rsid w:val="00C36616"/>
    <w:rsid w:val="00C366A8"/>
    <w:rsid w:val="00C369DD"/>
    <w:rsid w:val="00C37A4C"/>
    <w:rsid w:val="00C37BED"/>
    <w:rsid w:val="00C40450"/>
    <w:rsid w:val="00C40BB9"/>
    <w:rsid w:val="00C40BFF"/>
    <w:rsid w:val="00C40E38"/>
    <w:rsid w:val="00C40F58"/>
    <w:rsid w:val="00C42A25"/>
    <w:rsid w:val="00C43964"/>
    <w:rsid w:val="00C43D55"/>
    <w:rsid w:val="00C443E5"/>
    <w:rsid w:val="00C44764"/>
    <w:rsid w:val="00C4487D"/>
    <w:rsid w:val="00C44CAD"/>
    <w:rsid w:val="00C44CE8"/>
    <w:rsid w:val="00C44EAF"/>
    <w:rsid w:val="00C45200"/>
    <w:rsid w:val="00C453A4"/>
    <w:rsid w:val="00C45CC7"/>
    <w:rsid w:val="00C4686C"/>
    <w:rsid w:val="00C46F52"/>
    <w:rsid w:val="00C470DE"/>
    <w:rsid w:val="00C47146"/>
    <w:rsid w:val="00C4723B"/>
    <w:rsid w:val="00C472C7"/>
    <w:rsid w:val="00C47C87"/>
    <w:rsid w:val="00C50134"/>
    <w:rsid w:val="00C5070D"/>
    <w:rsid w:val="00C50B48"/>
    <w:rsid w:val="00C5145C"/>
    <w:rsid w:val="00C51EEA"/>
    <w:rsid w:val="00C5202D"/>
    <w:rsid w:val="00C5245D"/>
    <w:rsid w:val="00C5292F"/>
    <w:rsid w:val="00C529C8"/>
    <w:rsid w:val="00C52C7F"/>
    <w:rsid w:val="00C53915"/>
    <w:rsid w:val="00C54765"/>
    <w:rsid w:val="00C5478C"/>
    <w:rsid w:val="00C54A9B"/>
    <w:rsid w:val="00C54DE1"/>
    <w:rsid w:val="00C555A0"/>
    <w:rsid w:val="00C55735"/>
    <w:rsid w:val="00C55B3F"/>
    <w:rsid w:val="00C56B7E"/>
    <w:rsid w:val="00C5706D"/>
    <w:rsid w:val="00C57216"/>
    <w:rsid w:val="00C60A10"/>
    <w:rsid w:val="00C61275"/>
    <w:rsid w:val="00C616A5"/>
    <w:rsid w:val="00C61791"/>
    <w:rsid w:val="00C61AB5"/>
    <w:rsid w:val="00C61C7F"/>
    <w:rsid w:val="00C61DC5"/>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995"/>
    <w:rsid w:val="00C6750D"/>
    <w:rsid w:val="00C67743"/>
    <w:rsid w:val="00C67D9F"/>
    <w:rsid w:val="00C67E34"/>
    <w:rsid w:val="00C710D8"/>
    <w:rsid w:val="00C7122B"/>
    <w:rsid w:val="00C7136A"/>
    <w:rsid w:val="00C717C9"/>
    <w:rsid w:val="00C71839"/>
    <w:rsid w:val="00C72099"/>
    <w:rsid w:val="00C721A6"/>
    <w:rsid w:val="00C721DE"/>
    <w:rsid w:val="00C73304"/>
    <w:rsid w:val="00C7378C"/>
    <w:rsid w:val="00C7389F"/>
    <w:rsid w:val="00C73A73"/>
    <w:rsid w:val="00C73AB8"/>
    <w:rsid w:val="00C74369"/>
    <w:rsid w:val="00C74BD2"/>
    <w:rsid w:val="00C74D61"/>
    <w:rsid w:val="00C74D78"/>
    <w:rsid w:val="00C74EE4"/>
    <w:rsid w:val="00C75011"/>
    <w:rsid w:val="00C75D71"/>
    <w:rsid w:val="00C75F48"/>
    <w:rsid w:val="00C76A76"/>
    <w:rsid w:val="00C76B8C"/>
    <w:rsid w:val="00C76B94"/>
    <w:rsid w:val="00C76D06"/>
    <w:rsid w:val="00C771DB"/>
    <w:rsid w:val="00C77639"/>
    <w:rsid w:val="00C8087C"/>
    <w:rsid w:val="00C80C47"/>
    <w:rsid w:val="00C81534"/>
    <w:rsid w:val="00C8163C"/>
    <w:rsid w:val="00C81E42"/>
    <w:rsid w:val="00C82B8D"/>
    <w:rsid w:val="00C82ECF"/>
    <w:rsid w:val="00C83289"/>
    <w:rsid w:val="00C83AD3"/>
    <w:rsid w:val="00C83BCF"/>
    <w:rsid w:val="00C845CE"/>
    <w:rsid w:val="00C84755"/>
    <w:rsid w:val="00C84818"/>
    <w:rsid w:val="00C84B8E"/>
    <w:rsid w:val="00C84BF5"/>
    <w:rsid w:val="00C850EB"/>
    <w:rsid w:val="00C8557B"/>
    <w:rsid w:val="00C85589"/>
    <w:rsid w:val="00C855C2"/>
    <w:rsid w:val="00C855D1"/>
    <w:rsid w:val="00C85862"/>
    <w:rsid w:val="00C859A1"/>
    <w:rsid w:val="00C85A33"/>
    <w:rsid w:val="00C85AE3"/>
    <w:rsid w:val="00C85BC0"/>
    <w:rsid w:val="00C86ECE"/>
    <w:rsid w:val="00C8747F"/>
    <w:rsid w:val="00C87E92"/>
    <w:rsid w:val="00C90E5C"/>
    <w:rsid w:val="00C90EC7"/>
    <w:rsid w:val="00C91926"/>
    <w:rsid w:val="00C91C46"/>
    <w:rsid w:val="00C92007"/>
    <w:rsid w:val="00C924DB"/>
    <w:rsid w:val="00C92852"/>
    <w:rsid w:val="00C931F1"/>
    <w:rsid w:val="00C9386E"/>
    <w:rsid w:val="00C9391A"/>
    <w:rsid w:val="00C93B35"/>
    <w:rsid w:val="00C9407F"/>
    <w:rsid w:val="00C94201"/>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1182"/>
    <w:rsid w:val="00CA123E"/>
    <w:rsid w:val="00CA12CC"/>
    <w:rsid w:val="00CA148A"/>
    <w:rsid w:val="00CA17F3"/>
    <w:rsid w:val="00CA1C65"/>
    <w:rsid w:val="00CA20D8"/>
    <w:rsid w:val="00CA2124"/>
    <w:rsid w:val="00CA2201"/>
    <w:rsid w:val="00CA29C0"/>
    <w:rsid w:val="00CA2C09"/>
    <w:rsid w:val="00CA31AC"/>
    <w:rsid w:val="00CA31BA"/>
    <w:rsid w:val="00CA359C"/>
    <w:rsid w:val="00CA4C15"/>
    <w:rsid w:val="00CA5137"/>
    <w:rsid w:val="00CA5246"/>
    <w:rsid w:val="00CA5B2C"/>
    <w:rsid w:val="00CA5B4C"/>
    <w:rsid w:val="00CA5B62"/>
    <w:rsid w:val="00CA5CB3"/>
    <w:rsid w:val="00CA5D3E"/>
    <w:rsid w:val="00CA62E1"/>
    <w:rsid w:val="00CA64F3"/>
    <w:rsid w:val="00CA6734"/>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839"/>
    <w:rsid w:val="00CB3848"/>
    <w:rsid w:val="00CB3D1E"/>
    <w:rsid w:val="00CB3F32"/>
    <w:rsid w:val="00CB40A6"/>
    <w:rsid w:val="00CB463E"/>
    <w:rsid w:val="00CB4AAA"/>
    <w:rsid w:val="00CB4E8D"/>
    <w:rsid w:val="00CB568D"/>
    <w:rsid w:val="00CB5B60"/>
    <w:rsid w:val="00CB5F90"/>
    <w:rsid w:val="00CB71F7"/>
    <w:rsid w:val="00CB74E2"/>
    <w:rsid w:val="00CC0380"/>
    <w:rsid w:val="00CC06A9"/>
    <w:rsid w:val="00CC1969"/>
    <w:rsid w:val="00CC1E5E"/>
    <w:rsid w:val="00CC24FF"/>
    <w:rsid w:val="00CC2730"/>
    <w:rsid w:val="00CC2740"/>
    <w:rsid w:val="00CC293C"/>
    <w:rsid w:val="00CC2EFA"/>
    <w:rsid w:val="00CC30F9"/>
    <w:rsid w:val="00CC3547"/>
    <w:rsid w:val="00CC39E2"/>
    <w:rsid w:val="00CC3BC4"/>
    <w:rsid w:val="00CC4466"/>
    <w:rsid w:val="00CC469F"/>
    <w:rsid w:val="00CC4DBB"/>
    <w:rsid w:val="00CC5EF4"/>
    <w:rsid w:val="00CC6040"/>
    <w:rsid w:val="00CC609E"/>
    <w:rsid w:val="00CC6828"/>
    <w:rsid w:val="00CC6B83"/>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A45"/>
    <w:rsid w:val="00CD4F9E"/>
    <w:rsid w:val="00CD4FFC"/>
    <w:rsid w:val="00CD50A3"/>
    <w:rsid w:val="00CD519E"/>
    <w:rsid w:val="00CD5272"/>
    <w:rsid w:val="00CD53C6"/>
    <w:rsid w:val="00CD58E4"/>
    <w:rsid w:val="00CD5DB5"/>
    <w:rsid w:val="00CD634F"/>
    <w:rsid w:val="00CD6F19"/>
    <w:rsid w:val="00CE01E9"/>
    <w:rsid w:val="00CE053B"/>
    <w:rsid w:val="00CE1255"/>
    <w:rsid w:val="00CE1DD2"/>
    <w:rsid w:val="00CE1DFB"/>
    <w:rsid w:val="00CE1EB2"/>
    <w:rsid w:val="00CE2209"/>
    <w:rsid w:val="00CE39E6"/>
    <w:rsid w:val="00CE3AE4"/>
    <w:rsid w:val="00CE3C1E"/>
    <w:rsid w:val="00CE3D47"/>
    <w:rsid w:val="00CE5549"/>
    <w:rsid w:val="00CE56F4"/>
    <w:rsid w:val="00CE5912"/>
    <w:rsid w:val="00CE5A22"/>
    <w:rsid w:val="00CE5E18"/>
    <w:rsid w:val="00CE6576"/>
    <w:rsid w:val="00CE670B"/>
    <w:rsid w:val="00CE673C"/>
    <w:rsid w:val="00CE678A"/>
    <w:rsid w:val="00CE7F79"/>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705"/>
    <w:rsid w:val="00CF7B02"/>
    <w:rsid w:val="00CF7DAB"/>
    <w:rsid w:val="00D005B0"/>
    <w:rsid w:val="00D0064E"/>
    <w:rsid w:val="00D007C1"/>
    <w:rsid w:val="00D01A99"/>
    <w:rsid w:val="00D01D2D"/>
    <w:rsid w:val="00D02B29"/>
    <w:rsid w:val="00D02D26"/>
    <w:rsid w:val="00D03801"/>
    <w:rsid w:val="00D03D1F"/>
    <w:rsid w:val="00D03DC5"/>
    <w:rsid w:val="00D04B3E"/>
    <w:rsid w:val="00D057F4"/>
    <w:rsid w:val="00D05AB5"/>
    <w:rsid w:val="00D061C1"/>
    <w:rsid w:val="00D06270"/>
    <w:rsid w:val="00D062EC"/>
    <w:rsid w:val="00D06623"/>
    <w:rsid w:val="00D06922"/>
    <w:rsid w:val="00D06CC3"/>
    <w:rsid w:val="00D070D0"/>
    <w:rsid w:val="00D07113"/>
    <w:rsid w:val="00D071EC"/>
    <w:rsid w:val="00D076DF"/>
    <w:rsid w:val="00D0798E"/>
    <w:rsid w:val="00D07B3A"/>
    <w:rsid w:val="00D07BF4"/>
    <w:rsid w:val="00D10436"/>
    <w:rsid w:val="00D107EA"/>
    <w:rsid w:val="00D10B6D"/>
    <w:rsid w:val="00D116AB"/>
    <w:rsid w:val="00D116B8"/>
    <w:rsid w:val="00D117DC"/>
    <w:rsid w:val="00D12213"/>
    <w:rsid w:val="00D1221B"/>
    <w:rsid w:val="00D1274E"/>
    <w:rsid w:val="00D12ED1"/>
    <w:rsid w:val="00D12F6E"/>
    <w:rsid w:val="00D13138"/>
    <w:rsid w:val="00D132D1"/>
    <w:rsid w:val="00D13578"/>
    <w:rsid w:val="00D135DC"/>
    <w:rsid w:val="00D13700"/>
    <w:rsid w:val="00D13717"/>
    <w:rsid w:val="00D13D6A"/>
    <w:rsid w:val="00D1416A"/>
    <w:rsid w:val="00D1470C"/>
    <w:rsid w:val="00D149EC"/>
    <w:rsid w:val="00D14BB8"/>
    <w:rsid w:val="00D158CE"/>
    <w:rsid w:val="00D15B38"/>
    <w:rsid w:val="00D15B62"/>
    <w:rsid w:val="00D15F2D"/>
    <w:rsid w:val="00D1620F"/>
    <w:rsid w:val="00D16FB1"/>
    <w:rsid w:val="00D17327"/>
    <w:rsid w:val="00D17921"/>
    <w:rsid w:val="00D17B4C"/>
    <w:rsid w:val="00D208D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D09"/>
    <w:rsid w:val="00D23149"/>
    <w:rsid w:val="00D231E6"/>
    <w:rsid w:val="00D2357B"/>
    <w:rsid w:val="00D2367D"/>
    <w:rsid w:val="00D23BA6"/>
    <w:rsid w:val="00D23BE2"/>
    <w:rsid w:val="00D24755"/>
    <w:rsid w:val="00D2499B"/>
    <w:rsid w:val="00D252A6"/>
    <w:rsid w:val="00D25959"/>
    <w:rsid w:val="00D266A9"/>
    <w:rsid w:val="00D2722F"/>
    <w:rsid w:val="00D27714"/>
    <w:rsid w:val="00D30F1D"/>
    <w:rsid w:val="00D30FE0"/>
    <w:rsid w:val="00D3169F"/>
    <w:rsid w:val="00D31711"/>
    <w:rsid w:val="00D32607"/>
    <w:rsid w:val="00D3263D"/>
    <w:rsid w:val="00D3283B"/>
    <w:rsid w:val="00D329AD"/>
    <w:rsid w:val="00D32DA3"/>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B85"/>
    <w:rsid w:val="00D464C8"/>
    <w:rsid w:val="00D467AF"/>
    <w:rsid w:val="00D46AAA"/>
    <w:rsid w:val="00D46CD4"/>
    <w:rsid w:val="00D46D5F"/>
    <w:rsid w:val="00D4767D"/>
    <w:rsid w:val="00D47A4C"/>
    <w:rsid w:val="00D47A6E"/>
    <w:rsid w:val="00D500C9"/>
    <w:rsid w:val="00D500FE"/>
    <w:rsid w:val="00D501D0"/>
    <w:rsid w:val="00D50C01"/>
    <w:rsid w:val="00D50C2E"/>
    <w:rsid w:val="00D50DE7"/>
    <w:rsid w:val="00D5111D"/>
    <w:rsid w:val="00D51230"/>
    <w:rsid w:val="00D51C02"/>
    <w:rsid w:val="00D51DBB"/>
    <w:rsid w:val="00D52030"/>
    <w:rsid w:val="00D534BE"/>
    <w:rsid w:val="00D53C8A"/>
    <w:rsid w:val="00D54041"/>
    <w:rsid w:val="00D54BFF"/>
    <w:rsid w:val="00D54E16"/>
    <w:rsid w:val="00D55561"/>
    <w:rsid w:val="00D55CBB"/>
    <w:rsid w:val="00D5654E"/>
    <w:rsid w:val="00D5676C"/>
    <w:rsid w:val="00D569D8"/>
    <w:rsid w:val="00D56BCB"/>
    <w:rsid w:val="00D575DD"/>
    <w:rsid w:val="00D57941"/>
    <w:rsid w:val="00D57C4A"/>
    <w:rsid w:val="00D60042"/>
    <w:rsid w:val="00D603F6"/>
    <w:rsid w:val="00D604F7"/>
    <w:rsid w:val="00D60B5E"/>
    <w:rsid w:val="00D60D6A"/>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6E6"/>
    <w:rsid w:val="00D72CC4"/>
    <w:rsid w:val="00D731D1"/>
    <w:rsid w:val="00D73911"/>
    <w:rsid w:val="00D73CD7"/>
    <w:rsid w:val="00D74447"/>
    <w:rsid w:val="00D7461A"/>
    <w:rsid w:val="00D74703"/>
    <w:rsid w:val="00D747A3"/>
    <w:rsid w:val="00D74D94"/>
    <w:rsid w:val="00D750D5"/>
    <w:rsid w:val="00D754E1"/>
    <w:rsid w:val="00D7617A"/>
    <w:rsid w:val="00D76364"/>
    <w:rsid w:val="00D768BE"/>
    <w:rsid w:val="00D76922"/>
    <w:rsid w:val="00D76BE8"/>
    <w:rsid w:val="00D76E9D"/>
    <w:rsid w:val="00D77106"/>
    <w:rsid w:val="00D7749A"/>
    <w:rsid w:val="00D80167"/>
    <w:rsid w:val="00D8032D"/>
    <w:rsid w:val="00D80351"/>
    <w:rsid w:val="00D804AB"/>
    <w:rsid w:val="00D80AC8"/>
    <w:rsid w:val="00D80C27"/>
    <w:rsid w:val="00D80F5D"/>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B17"/>
    <w:rsid w:val="00D8714F"/>
    <w:rsid w:val="00D87364"/>
    <w:rsid w:val="00D9025C"/>
    <w:rsid w:val="00D90BEF"/>
    <w:rsid w:val="00D90E28"/>
    <w:rsid w:val="00D9285A"/>
    <w:rsid w:val="00D92A4F"/>
    <w:rsid w:val="00D9377E"/>
    <w:rsid w:val="00D93951"/>
    <w:rsid w:val="00D93AB9"/>
    <w:rsid w:val="00D94A84"/>
    <w:rsid w:val="00D95124"/>
    <w:rsid w:val="00D9521F"/>
    <w:rsid w:val="00D953EC"/>
    <w:rsid w:val="00D9541C"/>
    <w:rsid w:val="00D95F00"/>
    <w:rsid w:val="00D9659A"/>
    <w:rsid w:val="00D96647"/>
    <w:rsid w:val="00DA0318"/>
    <w:rsid w:val="00DA0371"/>
    <w:rsid w:val="00DA0717"/>
    <w:rsid w:val="00DA0D06"/>
    <w:rsid w:val="00DA0EAA"/>
    <w:rsid w:val="00DA26AA"/>
    <w:rsid w:val="00DA294D"/>
    <w:rsid w:val="00DA2993"/>
    <w:rsid w:val="00DA3238"/>
    <w:rsid w:val="00DA338E"/>
    <w:rsid w:val="00DA362D"/>
    <w:rsid w:val="00DA3678"/>
    <w:rsid w:val="00DA3808"/>
    <w:rsid w:val="00DA3DF4"/>
    <w:rsid w:val="00DA3E8C"/>
    <w:rsid w:val="00DA410D"/>
    <w:rsid w:val="00DA4A37"/>
    <w:rsid w:val="00DA4AC8"/>
    <w:rsid w:val="00DA4B0E"/>
    <w:rsid w:val="00DA4E0F"/>
    <w:rsid w:val="00DA5075"/>
    <w:rsid w:val="00DA509A"/>
    <w:rsid w:val="00DA5286"/>
    <w:rsid w:val="00DA599E"/>
    <w:rsid w:val="00DA5E85"/>
    <w:rsid w:val="00DA6183"/>
    <w:rsid w:val="00DA6852"/>
    <w:rsid w:val="00DA6947"/>
    <w:rsid w:val="00DA6C78"/>
    <w:rsid w:val="00DA7F1C"/>
    <w:rsid w:val="00DB028F"/>
    <w:rsid w:val="00DB0463"/>
    <w:rsid w:val="00DB1A46"/>
    <w:rsid w:val="00DB2006"/>
    <w:rsid w:val="00DB2008"/>
    <w:rsid w:val="00DB200B"/>
    <w:rsid w:val="00DB2189"/>
    <w:rsid w:val="00DB2290"/>
    <w:rsid w:val="00DB2510"/>
    <w:rsid w:val="00DB2979"/>
    <w:rsid w:val="00DB2EEE"/>
    <w:rsid w:val="00DB2FEE"/>
    <w:rsid w:val="00DB431A"/>
    <w:rsid w:val="00DB44F5"/>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723"/>
    <w:rsid w:val="00DC28B2"/>
    <w:rsid w:val="00DC2AB2"/>
    <w:rsid w:val="00DC377B"/>
    <w:rsid w:val="00DC3C52"/>
    <w:rsid w:val="00DC3D3E"/>
    <w:rsid w:val="00DC45FC"/>
    <w:rsid w:val="00DC4C1F"/>
    <w:rsid w:val="00DC51E2"/>
    <w:rsid w:val="00DC51FC"/>
    <w:rsid w:val="00DC556B"/>
    <w:rsid w:val="00DC5FAC"/>
    <w:rsid w:val="00DC6043"/>
    <w:rsid w:val="00DC6494"/>
    <w:rsid w:val="00DC6A22"/>
    <w:rsid w:val="00DC6C0F"/>
    <w:rsid w:val="00DC7315"/>
    <w:rsid w:val="00DC73A2"/>
    <w:rsid w:val="00DC75EF"/>
    <w:rsid w:val="00DC7B64"/>
    <w:rsid w:val="00DC7C4D"/>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E87"/>
    <w:rsid w:val="00DD5177"/>
    <w:rsid w:val="00DD5554"/>
    <w:rsid w:val="00DD558C"/>
    <w:rsid w:val="00DD5B90"/>
    <w:rsid w:val="00DD5E8A"/>
    <w:rsid w:val="00DD5F48"/>
    <w:rsid w:val="00DD659A"/>
    <w:rsid w:val="00DD65AC"/>
    <w:rsid w:val="00DD6B9D"/>
    <w:rsid w:val="00DD78C7"/>
    <w:rsid w:val="00DD7917"/>
    <w:rsid w:val="00DD7AE0"/>
    <w:rsid w:val="00DE0F4A"/>
    <w:rsid w:val="00DE1486"/>
    <w:rsid w:val="00DE14E7"/>
    <w:rsid w:val="00DE1767"/>
    <w:rsid w:val="00DE1E35"/>
    <w:rsid w:val="00DE1F24"/>
    <w:rsid w:val="00DE2941"/>
    <w:rsid w:val="00DE3569"/>
    <w:rsid w:val="00DE3868"/>
    <w:rsid w:val="00DE3A90"/>
    <w:rsid w:val="00DE4362"/>
    <w:rsid w:val="00DE47B6"/>
    <w:rsid w:val="00DE47C9"/>
    <w:rsid w:val="00DE49CF"/>
    <w:rsid w:val="00DE4C3B"/>
    <w:rsid w:val="00DE5113"/>
    <w:rsid w:val="00DE522B"/>
    <w:rsid w:val="00DE5F03"/>
    <w:rsid w:val="00DE62AC"/>
    <w:rsid w:val="00DE6E11"/>
    <w:rsid w:val="00DE70F9"/>
    <w:rsid w:val="00DE73D6"/>
    <w:rsid w:val="00DE7B03"/>
    <w:rsid w:val="00DE7C18"/>
    <w:rsid w:val="00DF01EC"/>
    <w:rsid w:val="00DF052C"/>
    <w:rsid w:val="00DF08D2"/>
    <w:rsid w:val="00DF0D65"/>
    <w:rsid w:val="00DF1A7B"/>
    <w:rsid w:val="00DF1B68"/>
    <w:rsid w:val="00DF291A"/>
    <w:rsid w:val="00DF2F5A"/>
    <w:rsid w:val="00DF3D7A"/>
    <w:rsid w:val="00DF4ABA"/>
    <w:rsid w:val="00DF4ED5"/>
    <w:rsid w:val="00DF5605"/>
    <w:rsid w:val="00DF5A49"/>
    <w:rsid w:val="00DF6506"/>
    <w:rsid w:val="00DF670B"/>
    <w:rsid w:val="00DF6A02"/>
    <w:rsid w:val="00DF6B99"/>
    <w:rsid w:val="00DF753C"/>
    <w:rsid w:val="00DF775E"/>
    <w:rsid w:val="00DF77EF"/>
    <w:rsid w:val="00DF78D1"/>
    <w:rsid w:val="00DF7B2F"/>
    <w:rsid w:val="00E0069C"/>
    <w:rsid w:val="00E00877"/>
    <w:rsid w:val="00E008B3"/>
    <w:rsid w:val="00E00CE5"/>
    <w:rsid w:val="00E00E46"/>
    <w:rsid w:val="00E00E7B"/>
    <w:rsid w:val="00E0140D"/>
    <w:rsid w:val="00E016F6"/>
    <w:rsid w:val="00E01ABC"/>
    <w:rsid w:val="00E0266F"/>
    <w:rsid w:val="00E029FC"/>
    <w:rsid w:val="00E02CC2"/>
    <w:rsid w:val="00E02D0B"/>
    <w:rsid w:val="00E02E8D"/>
    <w:rsid w:val="00E02F1C"/>
    <w:rsid w:val="00E02FB3"/>
    <w:rsid w:val="00E033A1"/>
    <w:rsid w:val="00E0382B"/>
    <w:rsid w:val="00E039A1"/>
    <w:rsid w:val="00E03BE2"/>
    <w:rsid w:val="00E03F07"/>
    <w:rsid w:val="00E04966"/>
    <w:rsid w:val="00E050A4"/>
    <w:rsid w:val="00E05184"/>
    <w:rsid w:val="00E057CA"/>
    <w:rsid w:val="00E05B89"/>
    <w:rsid w:val="00E05D47"/>
    <w:rsid w:val="00E069B5"/>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385"/>
    <w:rsid w:val="00E144B6"/>
    <w:rsid w:val="00E14555"/>
    <w:rsid w:val="00E14D38"/>
    <w:rsid w:val="00E157EF"/>
    <w:rsid w:val="00E15C55"/>
    <w:rsid w:val="00E160BA"/>
    <w:rsid w:val="00E163E1"/>
    <w:rsid w:val="00E166C7"/>
    <w:rsid w:val="00E167A7"/>
    <w:rsid w:val="00E16B4B"/>
    <w:rsid w:val="00E16E5B"/>
    <w:rsid w:val="00E17278"/>
    <w:rsid w:val="00E17E25"/>
    <w:rsid w:val="00E20439"/>
    <w:rsid w:val="00E20A44"/>
    <w:rsid w:val="00E2106B"/>
    <w:rsid w:val="00E21169"/>
    <w:rsid w:val="00E21ACD"/>
    <w:rsid w:val="00E221D3"/>
    <w:rsid w:val="00E224AC"/>
    <w:rsid w:val="00E2275A"/>
    <w:rsid w:val="00E23AEA"/>
    <w:rsid w:val="00E23EBB"/>
    <w:rsid w:val="00E24BA8"/>
    <w:rsid w:val="00E24D65"/>
    <w:rsid w:val="00E25F6B"/>
    <w:rsid w:val="00E26BC9"/>
    <w:rsid w:val="00E26FE9"/>
    <w:rsid w:val="00E274C5"/>
    <w:rsid w:val="00E27E68"/>
    <w:rsid w:val="00E27EFB"/>
    <w:rsid w:val="00E302E9"/>
    <w:rsid w:val="00E30F6E"/>
    <w:rsid w:val="00E3136F"/>
    <w:rsid w:val="00E314F8"/>
    <w:rsid w:val="00E31B19"/>
    <w:rsid w:val="00E32472"/>
    <w:rsid w:val="00E32520"/>
    <w:rsid w:val="00E329C0"/>
    <w:rsid w:val="00E32B4C"/>
    <w:rsid w:val="00E32C79"/>
    <w:rsid w:val="00E332CF"/>
    <w:rsid w:val="00E33843"/>
    <w:rsid w:val="00E33EC4"/>
    <w:rsid w:val="00E33ECD"/>
    <w:rsid w:val="00E347EF"/>
    <w:rsid w:val="00E34D3A"/>
    <w:rsid w:val="00E34D5B"/>
    <w:rsid w:val="00E3531A"/>
    <w:rsid w:val="00E3576A"/>
    <w:rsid w:val="00E35E27"/>
    <w:rsid w:val="00E362F2"/>
    <w:rsid w:val="00E36784"/>
    <w:rsid w:val="00E367A0"/>
    <w:rsid w:val="00E368FD"/>
    <w:rsid w:val="00E36B7A"/>
    <w:rsid w:val="00E36D8C"/>
    <w:rsid w:val="00E36FD0"/>
    <w:rsid w:val="00E37A40"/>
    <w:rsid w:val="00E37DCB"/>
    <w:rsid w:val="00E40205"/>
    <w:rsid w:val="00E40C2B"/>
    <w:rsid w:val="00E41186"/>
    <w:rsid w:val="00E411E8"/>
    <w:rsid w:val="00E412FE"/>
    <w:rsid w:val="00E41A34"/>
    <w:rsid w:val="00E41B9C"/>
    <w:rsid w:val="00E41D0E"/>
    <w:rsid w:val="00E41E77"/>
    <w:rsid w:val="00E426FC"/>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10CB"/>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2035"/>
    <w:rsid w:val="00E62105"/>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7A47"/>
    <w:rsid w:val="00E67C21"/>
    <w:rsid w:val="00E70353"/>
    <w:rsid w:val="00E706B3"/>
    <w:rsid w:val="00E70F42"/>
    <w:rsid w:val="00E719FA"/>
    <w:rsid w:val="00E73046"/>
    <w:rsid w:val="00E7397E"/>
    <w:rsid w:val="00E73D07"/>
    <w:rsid w:val="00E73DBA"/>
    <w:rsid w:val="00E742D4"/>
    <w:rsid w:val="00E746E9"/>
    <w:rsid w:val="00E74E92"/>
    <w:rsid w:val="00E74FC8"/>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22B5"/>
    <w:rsid w:val="00E825FB"/>
    <w:rsid w:val="00E829B6"/>
    <w:rsid w:val="00E82C51"/>
    <w:rsid w:val="00E83BB2"/>
    <w:rsid w:val="00E84293"/>
    <w:rsid w:val="00E8434B"/>
    <w:rsid w:val="00E84408"/>
    <w:rsid w:val="00E84D0A"/>
    <w:rsid w:val="00E8526C"/>
    <w:rsid w:val="00E854B8"/>
    <w:rsid w:val="00E861F3"/>
    <w:rsid w:val="00E8630E"/>
    <w:rsid w:val="00E8637A"/>
    <w:rsid w:val="00E86715"/>
    <w:rsid w:val="00E868AF"/>
    <w:rsid w:val="00E86AB1"/>
    <w:rsid w:val="00E86AFA"/>
    <w:rsid w:val="00E86B5F"/>
    <w:rsid w:val="00E86BCC"/>
    <w:rsid w:val="00E86E68"/>
    <w:rsid w:val="00E8760E"/>
    <w:rsid w:val="00E87E05"/>
    <w:rsid w:val="00E87E99"/>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7EC"/>
    <w:rsid w:val="00EA2A9C"/>
    <w:rsid w:val="00EA2B2B"/>
    <w:rsid w:val="00EA2D86"/>
    <w:rsid w:val="00EA317F"/>
    <w:rsid w:val="00EA347F"/>
    <w:rsid w:val="00EA34C2"/>
    <w:rsid w:val="00EA34D0"/>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391"/>
    <w:rsid w:val="00EA7655"/>
    <w:rsid w:val="00EA7ADB"/>
    <w:rsid w:val="00EA7D91"/>
    <w:rsid w:val="00EA7E1C"/>
    <w:rsid w:val="00EB0391"/>
    <w:rsid w:val="00EB045C"/>
    <w:rsid w:val="00EB0A88"/>
    <w:rsid w:val="00EB0FFB"/>
    <w:rsid w:val="00EB13D7"/>
    <w:rsid w:val="00EB172D"/>
    <w:rsid w:val="00EB25FC"/>
    <w:rsid w:val="00EB2C80"/>
    <w:rsid w:val="00EB32D7"/>
    <w:rsid w:val="00EB4950"/>
    <w:rsid w:val="00EB4B6E"/>
    <w:rsid w:val="00EB4F9D"/>
    <w:rsid w:val="00EB52E0"/>
    <w:rsid w:val="00EB5537"/>
    <w:rsid w:val="00EB5AB8"/>
    <w:rsid w:val="00EB5CA7"/>
    <w:rsid w:val="00EB6027"/>
    <w:rsid w:val="00EB6CED"/>
    <w:rsid w:val="00EB765E"/>
    <w:rsid w:val="00EC0307"/>
    <w:rsid w:val="00EC06A5"/>
    <w:rsid w:val="00EC0DF1"/>
    <w:rsid w:val="00EC0FCD"/>
    <w:rsid w:val="00EC1208"/>
    <w:rsid w:val="00EC14DE"/>
    <w:rsid w:val="00EC16A3"/>
    <w:rsid w:val="00EC1D1C"/>
    <w:rsid w:val="00EC214C"/>
    <w:rsid w:val="00EC2807"/>
    <w:rsid w:val="00EC2922"/>
    <w:rsid w:val="00EC2ABF"/>
    <w:rsid w:val="00EC2F19"/>
    <w:rsid w:val="00EC2FB2"/>
    <w:rsid w:val="00EC31B1"/>
    <w:rsid w:val="00EC333A"/>
    <w:rsid w:val="00EC48FA"/>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D01E2"/>
    <w:rsid w:val="00ED0432"/>
    <w:rsid w:val="00ED1919"/>
    <w:rsid w:val="00ED1921"/>
    <w:rsid w:val="00ED1B14"/>
    <w:rsid w:val="00ED1EE6"/>
    <w:rsid w:val="00ED2410"/>
    <w:rsid w:val="00ED28A2"/>
    <w:rsid w:val="00ED2D05"/>
    <w:rsid w:val="00ED3254"/>
    <w:rsid w:val="00ED3299"/>
    <w:rsid w:val="00ED32C8"/>
    <w:rsid w:val="00ED3445"/>
    <w:rsid w:val="00ED3CBC"/>
    <w:rsid w:val="00ED3EEA"/>
    <w:rsid w:val="00ED428D"/>
    <w:rsid w:val="00ED49C9"/>
    <w:rsid w:val="00ED4E56"/>
    <w:rsid w:val="00ED6490"/>
    <w:rsid w:val="00ED7292"/>
    <w:rsid w:val="00ED75FC"/>
    <w:rsid w:val="00EE02A3"/>
    <w:rsid w:val="00EE044E"/>
    <w:rsid w:val="00EE0F82"/>
    <w:rsid w:val="00EE11B7"/>
    <w:rsid w:val="00EE1401"/>
    <w:rsid w:val="00EE1620"/>
    <w:rsid w:val="00EE1F79"/>
    <w:rsid w:val="00EE2047"/>
    <w:rsid w:val="00EE205C"/>
    <w:rsid w:val="00EE2093"/>
    <w:rsid w:val="00EE3467"/>
    <w:rsid w:val="00EE35FF"/>
    <w:rsid w:val="00EE3D45"/>
    <w:rsid w:val="00EE42E7"/>
    <w:rsid w:val="00EE5BB0"/>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30B3"/>
    <w:rsid w:val="00EF3DFF"/>
    <w:rsid w:val="00EF3EC5"/>
    <w:rsid w:val="00EF41B0"/>
    <w:rsid w:val="00EF458D"/>
    <w:rsid w:val="00EF45C4"/>
    <w:rsid w:val="00EF4B97"/>
    <w:rsid w:val="00EF52AF"/>
    <w:rsid w:val="00EF52F1"/>
    <w:rsid w:val="00EF5346"/>
    <w:rsid w:val="00EF67DA"/>
    <w:rsid w:val="00EF68CB"/>
    <w:rsid w:val="00EF6C0C"/>
    <w:rsid w:val="00EF6DDB"/>
    <w:rsid w:val="00EF6F78"/>
    <w:rsid w:val="00EF70A7"/>
    <w:rsid w:val="00EF72D4"/>
    <w:rsid w:val="00EF7579"/>
    <w:rsid w:val="00EF75C5"/>
    <w:rsid w:val="00EF75CB"/>
    <w:rsid w:val="00EF7723"/>
    <w:rsid w:val="00EF7A8C"/>
    <w:rsid w:val="00F00751"/>
    <w:rsid w:val="00F00A13"/>
    <w:rsid w:val="00F00BD9"/>
    <w:rsid w:val="00F00DBC"/>
    <w:rsid w:val="00F013EE"/>
    <w:rsid w:val="00F01B29"/>
    <w:rsid w:val="00F01C8C"/>
    <w:rsid w:val="00F01CAB"/>
    <w:rsid w:val="00F01F4F"/>
    <w:rsid w:val="00F02588"/>
    <w:rsid w:val="00F028DD"/>
    <w:rsid w:val="00F02D9B"/>
    <w:rsid w:val="00F02EE6"/>
    <w:rsid w:val="00F032A3"/>
    <w:rsid w:val="00F034CC"/>
    <w:rsid w:val="00F036A6"/>
    <w:rsid w:val="00F03A72"/>
    <w:rsid w:val="00F044EE"/>
    <w:rsid w:val="00F048CD"/>
    <w:rsid w:val="00F057F8"/>
    <w:rsid w:val="00F059A3"/>
    <w:rsid w:val="00F05C4F"/>
    <w:rsid w:val="00F06065"/>
    <w:rsid w:val="00F06984"/>
    <w:rsid w:val="00F06AEB"/>
    <w:rsid w:val="00F06C9F"/>
    <w:rsid w:val="00F06CD2"/>
    <w:rsid w:val="00F06F78"/>
    <w:rsid w:val="00F070FC"/>
    <w:rsid w:val="00F0724A"/>
    <w:rsid w:val="00F07EDA"/>
    <w:rsid w:val="00F10E34"/>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C9A"/>
    <w:rsid w:val="00F204AC"/>
    <w:rsid w:val="00F206BC"/>
    <w:rsid w:val="00F21176"/>
    <w:rsid w:val="00F21D0F"/>
    <w:rsid w:val="00F21FA7"/>
    <w:rsid w:val="00F2237C"/>
    <w:rsid w:val="00F22749"/>
    <w:rsid w:val="00F22B1A"/>
    <w:rsid w:val="00F22E68"/>
    <w:rsid w:val="00F2347A"/>
    <w:rsid w:val="00F23A7D"/>
    <w:rsid w:val="00F23AEA"/>
    <w:rsid w:val="00F23D6F"/>
    <w:rsid w:val="00F2420C"/>
    <w:rsid w:val="00F24887"/>
    <w:rsid w:val="00F24888"/>
    <w:rsid w:val="00F24D71"/>
    <w:rsid w:val="00F24DDC"/>
    <w:rsid w:val="00F24F46"/>
    <w:rsid w:val="00F254ED"/>
    <w:rsid w:val="00F26395"/>
    <w:rsid w:val="00F265BF"/>
    <w:rsid w:val="00F26B72"/>
    <w:rsid w:val="00F26BE6"/>
    <w:rsid w:val="00F26C60"/>
    <w:rsid w:val="00F26CCD"/>
    <w:rsid w:val="00F2705E"/>
    <w:rsid w:val="00F276D2"/>
    <w:rsid w:val="00F27785"/>
    <w:rsid w:val="00F27B26"/>
    <w:rsid w:val="00F3004B"/>
    <w:rsid w:val="00F30106"/>
    <w:rsid w:val="00F30157"/>
    <w:rsid w:val="00F301ED"/>
    <w:rsid w:val="00F303AA"/>
    <w:rsid w:val="00F3048C"/>
    <w:rsid w:val="00F3082D"/>
    <w:rsid w:val="00F31B0E"/>
    <w:rsid w:val="00F31B72"/>
    <w:rsid w:val="00F31E40"/>
    <w:rsid w:val="00F31ED7"/>
    <w:rsid w:val="00F3203F"/>
    <w:rsid w:val="00F32442"/>
    <w:rsid w:val="00F324CD"/>
    <w:rsid w:val="00F32EA5"/>
    <w:rsid w:val="00F32F27"/>
    <w:rsid w:val="00F33400"/>
    <w:rsid w:val="00F334CD"/>
    <w:rsid w:val="00F34272"/>
    <w:rsid w:val="00F348DC"/>
    <w:rsid w:val="00F34F18"/>
    <w:rsid w:val="00F3511F"/>
    <w:rsid w:val="00F351E2"/>
    <w:rsid w:val="00F36F41"/>
    <w:rsid w:val="00F37176"/>
    <w:rsid w:val="00F37812"/>
    <w:rsid w:val="00F37D0A"/>
    <w:rsid w:val="00F37E3D"/>
    <w:rsid w:val="00F37E89"/>
    <w:rsid w:val="00F37EF9"/>
    <w:rsid w:val="00F40595"/>
    <w:rsid w:val="00F40C8E"/>
    <w:rsid w:val="00F41A31"/>
    <w:rsid w:val="00F41EC2"/>
    <w:rsid w:val="00F422A2"/>
    <w:rsid w:val="00F42741"/>
    <w:rsid w:val="00F42AE5"/>
    <w:rsid w:val="00F4304C"/>
    <w:rsid w:val="00F430BC"/>
    <w:rsid w:val="00F432A7"/>
    <w:rsid w:val="00F4376B"/>
    <w:rsid w:val="00F43B0D"/>
    <w:rsid w:val="00F43D5C"/>
    <w:rsid w:val="00F44103"/>
    <w:rsid w:val="00F441FC"/>
    <w:rsid w:val="00F45561"/>
    <w:rsid w:val="00F4588A"/>
    <w:rsid w:val="00F468F1"/>
    <w:rsid w:val="00F469EA"/>
    <w:rsid w:val="00F46BF1"/>
    <w:rsid w:val="00F46E46"/>
    <w:rsid w:val="00F47D9F"/>
    <w:rsid w:val="00F47E02"/>
    <w:rsid w:val="00F50E60"/>
    <w:rsid w:val="00F50FB5"/>
    <w:rsid w:val="00F51BD5"/>
    <w:rsid w:val="00F51D70"/>
    <w:rsid w:val="00F52039"/>
    <w:rsid w:val="00F5204C"/>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4965"/>
    <w:rsid w:val="00F64ABB"/>
    <w:rsid w:val="00F64ECA"/>
    <w:rsid w:val="00F6517D"/>
    <w:rsid w:val="00F6542C"/>
    <w:rsid w:val="00F65B64"/>
    <w:rsid w:val="00F65FB5"/>
    <w:rsid w:val="00F66565"/>
    <w:rsid w:val="00F66EA9"/>
    <w:rsid w:val="00F67441"/>
    <w:rsid w:val="00F67615"/>
    <w:rsid w:val="00F67C88"/>
    <w:rsid w:val="00F67F34"/>
    <w:rsid w:val="00F704EB"/>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388"/>
    <w:rsid w:val="00F75627"/>
    <w:rsid w:val="00F76A33"/>
    <w:rsid w:val="00F76AA4"/>
    <w:rsid w:val="00F77792"/>
    <w:rsid w:val="00F77940"/>
    <w:rsid w:val="00F779E6"/>
    <w:rsid w:val="00F77C41"/>
    <w:rsid w:val="00F77E35"/>
    <w:rsid w:val="00F8049C"/>
    <w:rsid w:val="00F80A66"/>
    <w:rsid w:val="00F813C8"/>
    <w:rsid w:val="00F81675"/>
    <w:rsid w:val="00F81B62"/>
    <w:rsid w:val="00F82DAE"/>
    <w:rsid w:val="00F833B8"/>
    <w:rsid w:val="00F83BA5"/>
    <w:rsid w:val="00F84261"/>
    <w:rsid w:val="00F842BB"/>
    <w:rsid w:val="00F84B7F"/>
    <w:rsid w:val="00F8501D"/>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0D0"/>
    <w:rsid w:val="00F973D8"/>
    <w:rsid w:val="00F977BB"/>
    <w:rsid w:val="00F97DAB"/>
    <w:rsid w:val="00FA0536"/>
    <w:rsid w:val="00FA1088"/>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77E"/>
    <w:rsid w:val="00FA7A57"/>
    <w:rsid w:val="00FA7BE3"/>
    <w:rsid w:val="00FB044D"/>
    <w:rsid w:val="00FB0690"/>
    <w:rsid w:val="00FB09CE"/>
    <w:rsid w:val="00FB0A8F"/>
    <w:rsid w:val="00FB0AFA"/>
    <w:rsid w:val="00FB0E35"/>
    <w:rsid w:val="00FB0EB7"/>
    <w:rsid w:val="00FB1DEF"/>
    <w:rsid w:val="00FB1FA4"/>
    <w:rsid w:val="00FB2130"/>
    <w:rsid w:val="00FB2AE6"/>
    <w:rsid w:val="00FB2C85"/>
    <w:rsid w:val="00FB316D"/>
    <w:rsid w:val="00FB3482"/>
    <w:rsid w:val="00FB353A"/>
    <w:rsid w:val="00FB38B0"/>
    <w:rsid w:val="00FB4ACF"/>
    <w:rsid w:val="00FB4BF2"/>
    <w:rsid w:val="00FB5957"/>
    <w:rsid w:val="00FB5B7C"/>
    <w:rsid w:val="00FB5C50"/>
    <w:rsid w:val="00FB61C3"/>
    <w:rsid w:val="00FB6740"/>
    <w:rsid w:val="00FB6BF2"/>
    <w:rsid w:val="00FB6F44"/>
    <w:rsid w:val="00FB777E"/>
    <w:rsid w:val="00FB7932"/>
    <w:rsid w:val="00FB7BAD"/>
    <w:rsid w:val="00FC052B"/>
    <w:rsid w:val="00FC0591"/>
    <w:rsid w:val="00FC0B31"/>
    <w:rsid w:val="00FC240B"/>
    <w:rsid w:val="00FC31C5"/>
    <w:rsid w:val="00FC35B6"/>
    <w:rsid w:val="00FC3C05"/>
    <w:rsid w:val="00FC3D16"/>
    <w:rsid w:val="00FC41B1"/>
    <w:rsid w:val="00FC4920"/>
    <w:rsid w:val="00FC4DA3"/>
    <w:rsid w:val="00FC5D95"/>
    <w:rsid w:val="00FC5F2A"/>
    <w:rsid w:val="00FC6090"/>
    <w:rsid w:val="00FC60AD"/>
    <w:rsid w:val="00FC7015"/>
    <w:rsid w:val="00FC7065"/>
    <w:rsid w:val="00FC7158"/>
    <w:rsid w:val="00FC742E"/>
    <w:rsid w:val="00FC748A"/>
    <w:rsid w:val="00FC777C"/>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3BE"/>
    <w:rsid w:val="00FD583E"/>
    <w:rsid w:val="00FD58F2"/>
    <w:rsid w:val="00FD5D5B"/>
    <w:rsid w:val="00FD6686"/>
    <w:rsid w:val="00FD693C"/>
    <w:rsid w:val="00FD6A8B"/>
    <w:rsid w:val="00FD6C66"/>
    <w:rsid w:val="00FD70CB"/>
    <w:rsid w:val="00FE0189"/>
    <w:rsid w:val="00FE0241"/>
    <w:rsid w:val="00FE0402"/>
    <w:rsid w:val="00FE07D6"/>
    <w:rsid w:val="00FE15D9"/>
    <w:rsid w:val="00FE2913"/>
    <w:rsid w:val="00FE29FB"/>
    <w:rsid w:val="00FE4183"/>
    <w:rsid w:val="00FE4268"/>
    <w:rsid w:val="00FE4907"/>
    <w:rsid w:val="00FE5C84"/>
    <w:rsid w:val="00FE5D70"/>
    <w:rsid w:val="00FE6182"/>
    <w:rsid w:val="00FE65F1"/>
    <w:rsid w:val="00FE745D"/>
    <w:rsid w:val="00FE7A57"/>
    <w:rsid w:val="00FF01A2"/>
    <w:rsid w:val="00FF0270"/>
    <w:rsid w:val="00FF0292"/>
    <w:rsid w:val="00FF0A1D"/>
    <w:rsid w:val="00FF0A7F"/>
    <w:rsid w:val="00FF13AC"/>
    <w:rsid w:val="00FF1585"/>
    <w:rsid w:val="00FF161C"/>
    <w:rsid w:val="00FF1720"/>
    <w:rsid w:val="00FF1B8E"/>
    <w:rsid w:val="00FF1C54"/>
    <w:rsid w:val="00FF3E56"/>
    <w:rsid w:val="00FF3E66"/>
    <w:rsid w:val="00FF4141"/>
    <w:rsid w:val="00FF4451"/>
    <w:rsid w:val="00FF4AF9"/>
    <w:rsid w:val="00FF517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D9B262AE-4A59-49D5-A328-FAF91EE1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7D21"/>
    <w:rPr>
      <w:sz w:val="24"/>
      <w:szCs w:val="24"/>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hAnsi="Cambria"/>
      <w:b/>
      <w:bCs/>
      <w:sz w:val="26"/>
      <w:szCs w:val="26"/>
    </w:rPr>
  </w:style>
  <w:style w:type="paragraph" w:styleId="4">
    <w:name w:val="heading 4"/>
    <w:basedOn w:val="a1"/>
    <w:next w:val="a1"/>
    <w:qFormat/>
    <w:rsid w:val="00CC609E"/>
    <w:pPr>
      <w:keepNext/>
      <w:spacing w:before="240" w:after="60"/>
      <w:outlineLvl w:val="3"/>
    </w:pPr>
    <w:rPr>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style>
  <w:style w:type="paragraph" w:styleId="a7">
    <w:name w:val="Plain Text"/>
    <w:basedOn w:val="a1"/>
    <w:link w:val="a8"/>
    <w:rsid w:val="004D4EF2"/>
    <w:rPr>
      <w:rFonts w:ascii="Courier New" w:hAnsi="Courier New"/>
      <w:sz w:val="20"/>
    </w:rPr>
  </w:style>
  <w:style w:type="paragraph" w:styleId="31">
    <w:name w:val="Body Text Indent 3"/>
    <w:basedOn w:val="a1"/>
    <w:rsid w:val="005D28AF"/>
    <w:pPr>
      <w:spacing w:after="120"/>
      <w:ind w:left="283"/>
    </w:pPr>
    <w:rPr>
      <w:sz w:val="16"/>
      <w:szCs w:val="16"/>
    </w:rPr>
  </w:style>
  <w:style w:type="paragraph" w:styleId="22">
    <w:name w:val="Body Text Indent 2"/>
    <w:basedOn w:val="a1"/>
    <w:rsid w:val="00AA1DCD"/>
    <w:pPr>
      <w:spacing w:after="120" w:line="480" w:lineRule="auto"/>
      <w:ind w:left="283"/>
    </w:p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b/>
      <w:bCs/>
      <w:sz w:val="28"/>
    </w:rPr>
  </w:style>
  <w:style w:type="paragraph" w:styleId="ab">
    <w:name w:val="Body Text"/>
    <w:basedOn w:val="a1"/>
    <w:link w:val="ac"/>
    <w:rsid w:val="00EF048E"/>
    <w:pPr>
      <w:spacing w:after="120"/>
    </w:p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style>
  <w:style w:type="character" w:styleId="af">
    <w:name w:val="page number"/>
    <w:basedOn w:val="a2"/>
    <w:rsid w:val="00472648"/>
  </w:style>
  <w:style w:type="paragraph" w:styleId="23">
    <w:name w:val="Body Text 2"/>
    <w:basedOn w:val="a1"/>
    <w:rsid w:val="007B5512"/>
    <w:pPr>
      <w:spacing w:after="120" w:line="480" w:lineRule="auto"/>
    </w:p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hAnsi="Tahoma"/>
      <w:sz w:val="20"/>
      <w:szCs w:val="20"/>
      <w:lang w:val="en-US" w:eastAsia="en-US"/>
    </w:rPr>
  </w:style>
  <w:style w:type="paragraph" w:customStyle="1" w:styleId="Style1">
    <w:name w:val="Style1"/>
    <w:basedOn w:val="a1"/>
    <w:rsid w:val="00523AB5"/>
    <w:pPr>
      <w:widowControl w:val="0"/>
      <w:autoSpaceDE w:val="0"/>
      <w:autoSpaceDN w:val="0"/>
      <w:adjustRightInd w:val="0"/>
      <w:spacing w:line="317" w:lineRule="exact"/>
      <w:jc w:val="both"/>
    </w:p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hAnsi="Arial"/>
    </w:rPr>
  </w:style>
  <w:style w:type="paragraph" w:styleId="12">
    <w:name w:val="toc 1"/>
    <w:basedOn w:val="a1"/>
    <w:next w:val="a1"/>
    <w:autoRedefine/>
    <w:uiPriority w:val="39"/>
    <w:rsid w:val="00877E25"/>
  </w:style>
  <w:style w:type="paragraph" w:styleId="24">
    <w:name w:val="toc 2"/>
    <w:basedOn w:val="a1"/>
    <w:next w:val="a1"/>
    <w:autoRedefine/>
    <w:uiPriority w:val="39"/>
    <w:rsid w:val="00392E1E"/>
    <w:pPr>
      <w:tabs>
        <w:tab w:val="right" w:leader="dot" w:pos="9344"/>
      </w:tabs>
      <w:spacing w:before="120"/>
    </w:pPr>
    <w:rPr>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spacing w:after="200" w:line="276" w:lineRule="auto"/>
      <w:ind w:left="720"/>
      <w:contextualSpacing/>
    </w:pPr>
    <w:rPr>
      <w:rFonts w:ascii="Calibri" w:eastAsia="Calibri" w:hAnsi="Calibri"/>
      <w:sz w:val="22"/>
      <w:szCs w:val="22"/>
    </w:rPr>
  </w:style>
  <w:style w:type="paragraph" w:styleId="af8">
    <w:name w:val="List Paragraph"/>
    <w:basedOn w:val="a1"/>
    <w:uiPriority w:val="34"/>
    <w:qFormat/>
    <w:rsid w:val="00F16AB8"/>
    <w:pPr>
      <w:spacing w:after="200" w:line="276" w:lineRule="auto"/>
      <w:ind w:left="720"/>
      <w:contextualSpacing/>
    </w:pPr>
    <w:rPr>
      <w:rFonts w:ascii="Calibri" w:hAnsi="Calibri"/>
      <w:sz w:val="22"/>
      <w:szCs w:val="22"/>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9">
    <w:name w:val="Normal (Web)"/>
    <w:basedOn w:val="a1"/>
    <w:uiPriority w:val="99"/>
    <w:unhideWhenUsed/>
    <w:rsid w:val="000E0A87"/>
    <w:pPr>
      <w:spacing w:before="100" w:beforeAutospacing="1" w:after="100" w:afterAutospacing="1"/>
    </w:p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style>
  <w:style w:type="paragraph" w:styleId="afa">
    <w:name w:val="List"/>
    <w:basedOn w:val="a1"/>
    <w:rsid w:val="00A84481"/>
    <w:pPr>
      <w:ind w:left="283" w:hanging="283"/>
      <w:contextualSpacing/>
    </w:p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b">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c">
    <w:name w:val="TOC Heading"/>
    <w:basedOn w:val="1"/>
    <w:next w:val="a1"/>
    <w:uiPriority w:val="39"/>
    <w:unhideWhenUsed/>
    <w:qFormat/>
    <w:rsid w:val="00AD7972"/>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0">
    <w:name w:val="toc 4"/>
    <w:basedOn w:val="a1"/>
    <w:next w:val="a1"/>
    <w:autoRedefine/>
    <w:uiPriority w:val="39"/>
    <w:unhideWhenUsed/>
    <w:rsid w:val="00392E1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F253B2A89DE4FEA76CBAAB21196814B4D445B205CB3D2F9385A09ACD80C102389B14D762EA702N6R8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E4E4-5114-42F6-8C5F-9DD3A476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7264</TotalTime>
  <Pages>42</Pages>
  <Words>12982</Words>
  <Characters>74004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86813</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Николаева</dc:creator>
  <cp:keywords/>
  <cp:lastModifiedBy>Тамбовцева Ольга</cp:lastModifiedBy>
  <cp:revision>78</cp:revision>
  <cp:lastPrinted>2018-05-03T13:14:00Z</cp:lastPrinted>
  <dcterms:created xsi:type="dcterms:W3CDTF">2018-02-14T10:15:00Z</dcterms:created>
  <dcterms:modified xsi:type="dcterms:W3CDTF">2018-05-14T12:36:00Z</dcterms:modified>
</cp:coreProperties>
</file>