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6D16" w14:textId="31C2C136" w:rsidR="00376CBD" w:rsidRPr="00072810" w:rsidRDefault="00376CBD" w:rsidP="00376CBD">
      <w:pPr>
        <w:jc w:val="right"/>
        <w:rPr>
          <w:b/>
        </w:rPr>
      </w:pPr>
      <w:r w:rsidRPr="00072810">
        <w:rPr>
          <w:b/>
        </w:rPr>
        <w:t>Приложение 45</w:t>
      </w:r>
    </w:p>
    <w:p w14:paraId="5E50AC66" w14:textId="7285285E" w:rsidR="00376CBD" w:rsidRPr="00316EE1" w:rsidRDefault="00376CBD" w:rsidP="00376CBD">
      <w:pPr>
        <w:jc w:val="right"/>
      </w:pPr>
      <w:r w:rsidRPr="00316EE1">
        <w:t>к закону Тверской области</w:t>
      </w:r>
    </w:p>
    <w:p w14:paraId="57F2A2DD" w14:textId="7FA89D83" w:rsidR="00376CBD" w:rsidRPr="00316EE1" w:rsidRDefault="00376CBD" w:rsidP="00376CBD">
      <w:pPr>
        <w:jc w:val="right"/>
      </w:pPr>
      <w:r w:rsidRPr="00316EE1">
        <w:t>«Об исполнении областного</w:t>
      </w:r>
      <w:bookmarkStart w:id="0" w:name="_GoBack"/>
      <w:bookmarkEnd w:id="0"/>
      <w:r w:rsidRPr="00316EE1">
        <w:t xml:space="preserve"> бюджета</w:t>
      </w:r>
    </w:p>
    <w:p w14:paraId="125EE203" w14:textId="77777777" w:rsidR="00376CBD" w:rsidRPr="00316EE1" w:rsidRDefault="00376CBD" w:rsidP="00376CBD">
      <w:pPr>
        <w:jc w:val="right"/>
      </w:pPr>
      <w:r w:rsidRPr="00316EE1">
        <w:t>Тверской области за 2020 год»</w:t>
      </w:r>
    </w:p>
    <w:p w14:paraId="4F88BC59" w14:textId="77777777" w:rsidR="001934FE" w:rsidRPr="00F57ADA" w:rsidRDefault="001934FE" w:rsidP="000F5B6A">
      <w:pPr>
        <w:autoSpaceDE w:val="0"/>
        <w:autoSpaceDN w:val="0"/>
        <w:adjustRightInd w:val="0"/>
        <w:jc w:val="right"/>
        <w:rPr>
          <w:bCs/>
        </w:rPr>
      </w:pPr>
    </w:p>
    <w:p w14:paraId="5A3EE67B" w14:textId="77777777" w:rsidR="007D7841" w:rsidRDefault="00C63F54" w:rsidP="00771144">
      <w:pPr>
        <w:jc w:val="center"/>
        <w:rPr>
          <w:rFonts w:eastAsiaTheme="minorHAnsi"/>
          <w:b/>
          <w:lang w:eastAsia="en-US"/>
        </w:rPr>
      </w:pPr>
      <w:r w:rsidRPr="00C63F54">
        <w:rPr>
          <w:rFonts w:eastAsiaTheme="minorHAnsi"/>
          <w:b/>
          <w:lang w:eastAsia="en-US"/>
        </w:rPr>
        <w:t>С</w:t>
      </w:r>
      <w:r w:rsidR="00785557">
        <w:rPr>
          <w:rFonts w:eastAsiaTheme="minorHAnsi"/>
          <w:b/>
          <w:lang w:eastAsia="en-US"/>
        </w:rPr>
        <w:t>редства</w:t>
      </w:r>
      <w:r w:rsidRPr="00C63F54">
        <w:rPr>
          <w:rFonts w:eastAsiaTheme="minorHAnsi"/>
          <w:b/>
          <w:lang w:eastAsia="en-US"/>
        </w:rPr>
        <w:t>,</w:t>
      </w:r>
      <w:r w:rsidR="00785557">
        <w:rPr>
          <w:rFonts w:eastAsiaTheme="minorHAnsi"/>
          <w:b/>
          <w:lang w:eastAsia="en-US"/>
        </w:rPr>
        <w:t xml:space="preserve"> </w:t>
      </w:r>
      <w:r w:rsidRPr="00C63F54">
        <w:rPr>
          <w:rFonts w:eastAsiaTheme="minorHAnsi"/>
          <w:b/>
          <w:lang w:eastAsia="en-US"/>
        </w:rPr>
        <w:t>передаваемые местным бюджетам</w:t>
      </w:r>
      <w:r w:rsidR="00785557">
        <w:rPr>
          <w:rFonts w:eastAsiaTheme="minorHAnsi"/>
          <w:b/>
          <w:lang w:eastAsia="en-US"/>
        </w:rPr>
        <w:t xml:space="preserve"> </w:t>
      </w:r>
      <w:r w:rsidRPr="00C63F54">
        <w:rPr>
          <w:rFonts w:eastAsiaTheme="minorHAnsi"/>
          <w:b/>
          <w:lang w:eastAsia="en-US"/>
        </w:rPr>
        <w:t xml:space="preserve">на реализацию </w:t>
      </w:r>
      <w:r w:rsidR="007D7841">
        <w:rPr>
          <w:rFonts w:eastAsiaTheme="minorHAnsi"/>
          <w:b/>
          <w:lang w:eastAsia="en-US"/>
        </w:rPr>
        <w:t>з</w:t>
      </w:r>
      <w:r w:rsidRPr="00C63F54">
        <w:rPr>
          <w:rFonts w:eastAsiaTheme="minorHAnsi"/>
          <w:b/>
          <w:lang w:eastAsia="en-US"/>
        </w:rPr>
        <w:t xml:space="preserve">акона </w:t>
      </w:r>
    </w:p>
    <w:p w14:paraId="48F85DD8" w14:textId="40B77CE3" w:rsidR="007D7841" w:rsidRDefault="00C63F54" w:rsidP="00771144">
      <w:pPr>
        <w:jc w:val="center"/>
        <w:rPr>
          <w:rFonts w:eastAsiaTheme="minorHAnsi"/>
          <w:b/>
          <w:lang w:eastAsia="en-US"/>
        </w:rPr>
      </w:pPr>
      <w:r w:rsidRPr="00C63F54">
        <w:rPr>
          <w:rFonts w:eastAsiaTheme="minorHAnsi"/>
          <w:b/>
          <w:lang w:eastAsia="en-US"/>
        </w:rPr>
        <w:t xml:space="preserve">Тверской области от 16.02.2009 </w:t>
      </w:r>
      <w:r w:rsidR="003E0020">
        <w:rPr>
          <w:rFonts w:eastAsiaTheme="minorHAnsi"/>
          <w:b/>
          <w:lang w:eastAsia="en-US"/>
        </w:rPr>
        <w:t>№</w:t>
      </w:r>
      <w:r w:rsidRPr="00C63F54">
        <w:rPr>
          <w:rFonts w:eastAsiaTheme="minorHAnsi"/>
          <w:b/>
          <w:lang w:eastAsia="en-US"/>
        </w:rPr>
        <w:t xml:space="preserve"> 7-ЗО</w:t>
      </w:r>
      <w:r w:rsidR="007D7841">
        <w:rPr>
          <w:rFonts w:eastAsiaTheme="minorHAnsi"/>
          <w:b/>
          <w:lang w:eastAsia="en-US"/>
        </w:rPr>
        <w:t xml:space="preserve"> </w:t>
      </w:r>
      <w:r w:rsidR="003E0020">
        <w:rPr>
          <w:rFonts w:eastAsiaTheme="minorHAnsi"/>
          <w:b/>
          <w:lang w:eastAsia="en-US"/>
        </w:rPr>
        <w:t>«</w:t>
      </w:r>
      <w:r w:rsidRPr="00C63F54">
        <w:rPr>
          <w:rFonts w:eastAsiaTheme="minorHAnsi"/>
          <w:b/>
          <w:lang w:eastAsia="en-US"/>
        </w:rPr>
        <w:t>О статусе города Тверской области,</w:t>
      </w:r>
    </w:p>
    <w:p w14:paraId="40A87A69" w14:textId="0CAC1291" w:rsidR="007D7841" w:rsidRDefault="00C63F54" w:rsidP="00771144">
      <w:pPr>
        <w:jc w:val="center"/>
        <w:rPr>
          <w:rFonts w:eastAsiaTheme="minorHAnsi"/>
          <w:b/>
          <w:lang w:eastAsia="en-US"/>
        </w:rPr>
      </w:pPr>
      <w:r w:rsidRPr="00C63F54">
        <w:rPr>
          <w:rFonts w:eastAsiaTheme="minorHAnsi"/>
          <w:b/>
          <w:lang w:eastAsia="en-US"/>
        </w:rPr>
        <w:t>удостоенного почетного звания</w:t>
      </w:r>
      <w:r w:rsidR="007D7841">
        <w:rPr>
          <w:rFonts w:eastAsiaTheme="minorHAnsi"/>
          <w:b/>
          <w:lang w:eastAsia="en-US"/>
        </w:rPr>
        <w:t xml:space="preserve"> </w:t>
      </w:r>
      <w:r w:rsidRPr="00C63F54">
        <w:rPr>
          <w:rFonts w:eastAsiaTheme="minorHAnsi"/>
          <w:b/>
          <w:lang w:eastAsia="en-US"/>
        </w:rPr>
        <w:t xml:space="preserve">Российской </w:t>
      </w:r>
      <w:r w:rsidR="003E0020">
        <w:rPr>
          <w:rFonts w:eastAsiaTheme="minorHAnsi"/>
          <w:b/>
          <w:lang w:eastAsia="en-US"/>
        </w:rPr>
        <w:t xml:space="preserve">Федерации </w:t>
      </w:r>
      <w:r w:rsidR="007D7841">
        <w:rPr>
          <w:rFonts w:eastAsiaTheme="minorHAnsi"/>
          <w:b/>
          <w:lang w:eastAsia="en-US"/>
        </w:rPr>
        <w:t>«</w:t>
      </w:r>
      <w:r w:rsidR="003E0020">
        <w:rPr>
          <w:rFonts w:eastAsiaTheme="minorHAnsi"/>
          <w:b/>
          <w:lang w:eastAsia="en-US"/>
        </w:rPr>
        <w:t>Город воинской славы»</w:t>
      </w:r>
      <w:r w:rsidRPr="00C63F54">
        <w:rPr>
          <w:rFonts w:eastAsiaTheme="minorHAnsi"/>
          <w:b/>
          <w:lang w:eastAsia="en-US"/>
        </w:rPr>
        <w:t>,</w:t>
      </w:r>
    </w:p>
    <w:p w14:paraId="08CE7D09" w14:textId="4ACBA678" w:rsidR="00771144" w:rsidRDefault="00706AE8" w:rsidP="00771144">
      <w:pPr>
        <w:jc w:val="center"/>
        <w:rPr>
          <w:sz w:val="28"/>
          <w:szCs w:val="28"/>
        </w:rPr>
      </w:pPr>
      <w:r>
        <w:rPr>
          <w:rFonts w:eastAsiaTheme="minorHAnsi"/>
          <w:b/>
          <w:lang w:eastAsia="en-US"/>
        </w:rPr>
        <w:t>за</w:t>
      </w:r>
      <w:r w:rsidR="00C63F54">
        <w:rPr>
          <w:rFonts w:eastAsiaTheme="minorHAnsi"/>
          <w:lang w:eastAsia="en-US"/>
        </w:rPr>
        <w:t xml:space="preserve"> </w:t>
      </w:r>
      <w:r w:rsidR="000F5B6A" w:rsidRPr="00F57ADA">
        <w:rPr>
          <w:b/>
        </w:rPr>
        <w:t>20</w:t>
      </w:r>
      <w:r w:rsidR="00DA72E2">
        <w:rPr>
          <w:b/>
        </w:rPr>
        <w:t>20</w:t>
      </w:r>
      <w:r w:rsidR="00C63F54">
        <w:rPr>
          <w:b/>
        </w:rPr>
        <w:t xml:space="preserve"> </w:t>
      </w:r>
      <w:r w:rsidR="000F5B6A" w:rsidRPr="00F57ADA">
        <w:rPr>
          <w:b/>
        </w:rPr>
        <w:t>год</w:t>
      </w:r>
    </w:p>
    <w:p w14:paraId="749F83C1" w14:textId="530FBBC5" w:rsidR="00B333F9" w:rsidRDefault="00706AE8" w:rsidP="00706AE8">
      <w:pPr>
        <w:jc w:val="right"/>
        <w:rPr>
          <w:sz w:val="28"/>
          <w:szCs w:val="28"/>
        </w:rPr>
      </w:pPr>
      <w:r>
        <w:rPr>
          <w:rFonts w:eastAsiaTheme="minorHAnsi"/>
          <w:lang w:eastAsia="en-US"/>
        </w:rPr>
        <w:t>тыс. руб.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6"/>
        <w:gridCol w:w="2539"/>
        <w:gridCol w:w="2935"/>
        <w:gridCol w:w="1630"/>
        <w:gridCol w:w="1592"/>
      </w:tblGrid>
      <w:tr w:rsidR="00706AE8" w:rsidRPr="00324370" w14:paraId="6E14EC26" w14:textId="09BDF184" w:rsidTr="006B7A03">
        <w:trPr>
          <w:trHeight w:val="1104"/>
        </w:trPr>
        <w:tc>
          <w:tcPr>
            <w:tcW w:w="54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68E79E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jc w:val="center"/>
              <w:rPr>
                <w:rFonts w:ascii="Arial" w:hAnsi="Arial" w:cs="Arial"/>
                <w:color w:val="000000"/>
              </w:rPr>
            </w:pPr>
            <w:r w:rsidRPr="00774173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253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42E65C78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74173">
              <w:rPr>
                <w:bCs/>
                <w:color w:val="000000"/>
                <w:kern w:val="24"/>
              </w:rPr>
              <w:t>Наименование мероприятий</w:t>
            </w:r>
          </w:p>
        </w:tc>
        <w:tc>
          <w:tcPr>
            <w:tcW w:w="293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A76361F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74173">
              <w:rPr>
                <w:bCs/>
                <w:color w:val="000000"/>
                <w:kern w:val="24"/>
              </w:rPr>
              <w:t>Наименование муниципальных образований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C456A89" w14:textId="421762B5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Утверждено законом об областном бюджете </w:t>
            </w:r>
          </w:p>
        </w:tc>
        <w:tc>
          <w:tcPr>
            <w:tcW w:w="1592" w:type="dxa"/>
            <w:shd w:val="clear" w:color="auto" w:fill="FFFFFF"/>
          </w:tcPr>
          <w:p w14:paraId="6B77144C" w14:textId="77777777" w:rsidR="00706AE8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6E6F94B" w14:textId="6E4BC2A5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706AE8">
              <w:rPr>
                <w:rFonts w:eastAsiaTheme="minorHAnsi"/>
                <w:lang w:eastAsia="en-US"/>
              </w:rPr>
              <w:t>Кассовое исполнение</w:t>
            </w:r>
          </w:p>
        </w:tc>
      </w:tr>
      <w:tr w:rsidR="00706AE8" w:rsidRPr="000C2009" w14:paraId="74BF5C85" w14:textId="07B90CDE" w:rsidTr="006B7A03">
        <w:trPr>
          <w:trHeight w:val="684"/>
        </w:trPr>
        <w:tc>
          <w:tcPr>
            <w:tcW w:w="54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44159417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1.</w:t>
            </w:r>
          </w:p>
        </w:tc>
        <w:tc>
          <w:tcPr>
            <w:tcW w:w="253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ADEFE71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293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7D3DE7D" w14:textId="77777777" w:rsidR="00706AE8" w:rsidRPr="00774173" w:rsidRDefault="00706AE8" w:rsidP="00706A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74173">
              <w:rPr>
                <w:rFonts w:eastAsiaTheme="minorHAnsi"/>
                <w:b/>
                <w:lang w:eastAsia="en-US"/>
              </w:rPr>
              <w:t>Муниципальное образование «город Ржев»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B260C" w14:textId="77777777" w:rsidR="00706AE8" w:rsidRPr="003E0020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3E0020">
              <w:rPr>
                <w:b/>
                <w:color w:val="000000"/>
                <w:kern w:val="24"/>
              </w:rPr>
              <w:t>10 900,0</w:t>
            </w:r>
          </w:p>
        </w:tc>
        <w:tc>
          <w:tcPr>
            <w:tcW w:w="1592" w:type="dxa"/>
            <w:shd w:val="clear" w:color="auto" w:fill="FFFFFF"/>
          </w:tcPr>
          <w:p w14:paraId="612F61D6" w14:textId="79795B24" w:rsidR="00706AE8" w:rsidRPr="003E0020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8 707,5</w:t>
            </w:r>
          </w:p>
        </w:tc>
      </w:tr>
      <w:tr w:rsidR="00706AE8" w:rsidRPr="000C2009" w14:paraId="10414FF4" w14:textId="71C929A1" w:rsidTr="006B7A03">
        <w:trPr>
          <w:trHeight w:val="1540"/>
        </w:trPr>
        <w:tc>
          <w:tcPr>
            <w:tcW w:w="54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6C4D431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rFonts w:ascii="Arial" w:hAnsi="Arial" w:cs="Arial"/>
              </w:rPr>
            </w:pPr>
            <w:r w:rsidRPr="00774173">
              <w:rPr>
                <w:color w:val="000000"/>
                <w:kern w:val="24"/>
              </w:rPr>
              <w:t>1.1.</w:t>
            </w:r>
          </w:p>
        </w:tc>
        <w:tc>
          <w:tcPr>
            <w:tcW w:w="253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6B12BA9D" w14:textId="7D92F266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4173">
              <w:t>Ремонтно-строительные работы</w:t>
            </w:r>
            <w:r>
              <w:t xml:space="preserve"> </w:t>
            </w:r>
            <w:r w:rsidRPr="00DB17E9">
              <w:t>по</w:t>
            </w:r>
            <w:r>
              <w:t> </w:t>
            </w:r>
            <w:r w:rsidRPr="00DB17E9">
              <w:t xml:space="preserve">объекту: «Аллея героев – </w:t>
            </w:r>
            <w:proofErr w:type="spellStart"/>
            <w:r w:rsidRPr="00DB17E9">
              <w:t>ржевитян</w:t>
            </w:r>
            <w:proofErr w:type="spellEnd"/>
            <w:r w:rsidRPr="00DB17E9">
              <w:t xml:space="preserve"> участников </w:t>
            </w:r>
            <w:r w:rsidRPr="00774173">
              <w:t>Великой Отечественной войны в г</w:t>
            </w:r>
            <w:r>
              <w:t>ороде</w:t>
            </w:r>
            <w:r w:rsidRPr="00774173">
              <w:t xml:space="preserve"> Ржеве</w:t>
            </w:r>
            <w:r>
              <w:t xml:space="preserve"> Тверской области</w:t>
            </w:r>
          </w:p>
        </w:tc>
        <w:tc>
          <w:tcPr>
            <w:tcW w:w="293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488E1857" w14:textId="77777777" w:rsidR="00706AE8" w:rsidRPr="00774173" w:rsidRDefault="00706AE8" w:rsidP="00706A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74173">
              <w:rPr>
                <w:rFonts w:eastAsiaTheme="minorHAnsi"/>
                <w:lang w:eastAsia="en-US"/>
              </w:rPr>
              <w:t>Муниципальное образование «город Ржев»</w:t>
            </w:r>
          </w:p>
        </w:tc>
        <w:tc>
          <w:tcPr>
            <w:tcW w:w="1630" w:type="dxa"/>
            <w:shd w:val="clear" w:color="auto" w:fill="FFFFFF"/>
          </w:tcPr>
          <w:p w14:paraId="0E488C7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6 000,0</w:t>
            </w:r>
          </w:p>
        </w:tc>
        <w:tc>
          <w:tcPr>
            <w:tcW w:w="1592" w:type="dxa"/>
            <w:shd w:val="clear" w:color="auto" w:fill="FFFFFF"/>
          </w:tcPr>
          <w:p w14:paraId="4D4EEBFD" w14:textId="02716788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4 314,2</w:t>
            </w:r>
          </w:p>
        </w:tc>
      </w:tr>
      <w:tr w:rsidR="00706AE8" w14:paraId="013AB77E" w14:textId="67C03554" w:rsidTr="006B7A03">
        <w:trPr>
          <w:trHeight w:val="670"/>
        </w:trPr>
        <w:tc>
          <w:tcPr>
            <w:tcW w:w="54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4A5094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1.2.</w:t>
            </w:r>
          </w:p>
        </w:tc>
        <w:tc>
          <w:tcPr>
            <w:tcW w:w="253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A60AC4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74173">
              <w:t>Ремонт стелы «Город воинской славы»</w:t>
            </w:r>
          </w:p>
        </w:tc>
        <w:tc>
          <w:tcPr>
            <w:tcW w:w="293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9BDD2F8" w14:textId="77777777" w:rsidR="00706AE8" w:rsidRPr="00774173" w:rsidRDefault="00706AE8" w:rsidP="00706AE8">
            <w:pPr>
              <w:jc w:val="center"/>
            </w:pPr>
            <w:r w:rsidRPr="00774173">
              <w:rPr>
                <w:rFonts w:eastAsiaTheme="minorHAnsi"/>
                <w:lang w:eastAsia="en-US"/>
              </w:rPr>
              <w:t>Муниципальное образование «город Ржев»</w:t>
            </w:r>
          </w:p>
        </w:tc>
        <w:tc>
          <w:tcPr>
            <w:tcW w:w="1630" w:type="dxa"/>
            <w:shd w:val="clear" w:color="auto" w:fill="FFFFFF"/>
          </w:tcPr>
          <w:p w14:paraId="72535041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400,0</w:t>
            </w:r>
          </w:p>
        </w:tc>
        <w:tc>
          <w:tcPr>
            <w:tcW w:w="1592" w:type="dxa"/>
            <w:shd w:val="clear" w:color="auto" w:fill="FFFFFF"/>
          </w:tcPr>
          <w:p w14:paraId="53CAD159" w14:textId="161B6711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400,0</w:t>
            </w:r>
          </w:p>
        </w:tc>
      </w:tr>
      <w:tr w:rsidR="00706AE8" w14:paraId="4CAC3A03" w14:textId="26CE2A83" w:rsidTr="006B7A03">
        <w:trPr>
          <w:trHeight w:val="678"/>
        </w:trPr>
        <w:tc>
          <w:tcPr>
            <w:tcW w:w="54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449E0336" w14:textId="4D2FABBB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1.3</w:t>
            </w:r>
            <w:r>
              <w:rPr>
                <w:color w:val="000000"/>
                <w:kern w:val="24"/>
              </w:rPr>
              <w:t>.</w:t>
            </w:r>
          </w:p>
        </w:tc>
        <w:tc>
          <w:tcPr>
            <w:tcW w:w="253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CEE0F6C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74173">
              <w:t>Благоустройство Мемориального кладбища Советских воинов</w:t>
            </w:r>
          </w:p>
        </w:tc>
        <w:tc>
          <w:tcPr>
            <w:tcW w:w="293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3D2A19D" w14:textId="77777777" w:rsidR="00706AE8" w:rsidRPr="00774173" w:rsidRDefault="00706AE8" w:rsidP="00706AE8">
            <w:pPr>
              <w:jc w:val="center"/>
            </w:pPr>
            <w:r w:rsidRPr="00774173">
              <w:rPr>
                <w:rFonts w:eastAsiaTheme="minorHAnsi"/>
                <w:lang w:eastAsia="en-US"/>
              </w:rPr>
              <w:t>Муниципальное образование «город Ржев»</w:t>
            </w:r>
          </w:p>
        </w:tc>
        <w:tc>
          <w:tcPr>
            <w:tcW w:w="1630" w:type="dxa"/>
            <w:shd w:val="clear" w:color="auto" w:fill="FFFFFF"/>
          </w:tcPr>
          <w:p w14:paraId="528ED5C8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4 500,0</w:t>
            </w:r>
          </w:p>
        </w:tc>
        <w:tc>
          <w:tcPr>
            <w:tcW w:w="1592" w:type="dxa"/>
            <w:shd w:val="clear" w:color="auto" w:fill="FFFFFF"/>
          </w:tcPr>
          <w:p w14:paraId="4E419BA3" w14:textId="2BC5C785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3 993,3</w:t>
            </w:r>
          </w:p>
        </w:tc>
      </w:tr>
      <w:tr w:rsidR="00706AE8" w14:paraId="5B838D16" w14:textId="45FC90F5" w:rsidTr="006B7A03">
        <w:trPr>
          <w:trHeight w:val="534"/>
        </w:trPr>
        <w:tc>
          <w:tcPr>
            <w:tcW w:w="54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63A759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2.</w:t>
            </w:r>
          </w:p>
        </w:tc>
        <w:tc>
          <w:tcPr>
            <w:tcW w:w="253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BBCBB14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293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261B6B8" w14:textId="2C91602D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74173">
              <w:rPr>
                <w:rFonts w:cs="Arial"/>
                <w:b/>
                <w:color w:val="000000"/>
                <w:kern w:val="24"/>
              </w:rPr>
              <w:t>Муниципальное образование</w:t>
            </w:r>
          </w:p>
          <w:p w14:paraId="59ABA37C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«город Тверь»</w:t>
            </w:r>
          </w:p>
        </w:tc>
        <w:tc>
          <w:tcPr>
            <w:tcW w:w="1630" w:type="dxa"/>
            <w:shd w:val="clear" w:color="auto" w:fill="FFFFFF"/>
          </w:tcPr>
          <w:p w14:paraId="28ABA271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2 200,0</w:t>
            </w:r>
          </w:p>
        </w:tc>
        <w:tc>
          <w:tcPr>
            <w:tcW w:w="1592" w:type="dxa"/>
            <w:shd w:val="clear" w:color="auto" w:fill="FFFFFF"/>
          </w:tcPr>
          <w:p w14:paraId="0551F18E" w14:textId="26272AC4" w:rsidR="00706AE8" w:rsidRPr="00774173" w:rsidRDefault="00AB0185" w:rsidP="00AB0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1 412,4</w:t>
            </w:r>
          </w:p>
        </w:tc>
      </w:tr>
      <w:tr w:rsidR="00706AE8" w14:paraId="799DFFD2" w14:textId="33AC934D" w:rsidTr="006B7A03">
        <w:trPr>
          <w:trHeight w:val="1253"/>
        </w:trPr>
        <w:tc>
          <w:tcPr>
            <w:tcW w:w="54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0C85C22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rFonts w:ascii="Arial" w:hAnsi="Arial" w:cs="Arial"/>
              </w:rPr>
            </w:pPr>
            <w:r w:rsidRPr="00774173">
              <w:rPr>
                <w:color w:val="000000"/>
                <w:kern w:val="24"/>
              </w:rPr>
              <w:t>2.1.</w:t>
            </w:r>
          </w:p>
        </w:tc>
        <w:tc>
          <w:tcPr>
            <w:tcW w:w="253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18367B6" w14:textId="5D1438D3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>
              <w:t>Б</w:t>
            </w:r>
            <w:r w:rsidRPr="00774173">
              <w:t xml:space="preserve">лагоустройство </w:t>
            </w:r>
            <w:r w:rsidRPr="00DB17E9">
              <w:t>территории воинского братского захоронения в</w:t>
            </w:r>
            <w:r>
              <w:t> </w:t>
            </w:r>
            <w:r w:rsidRPr="00DB17E9">
              <w:t>пос.</w:t>
            </w:r>
            <w:r>
              <w:t> </w:t>
            </w:r>
            <w:proofErr w:type="spellStart"/>
            <w:r w:rsidRPr="00DB17E9">
              <w:t>Мигалов</w:t>
            </w:r>
            <w:r w:rsidRPr="00774173">
              <w:t>о</w:t>
            </w:r>
            <w:proofErr w:type="spellEnd"/>
            <w:r w:rsidRPr="00774173">
              <w:t xml:space="preserve"> г</w:t>
            </w:r>
            <w:r>
              <w:t>. Твери (</w:t>
            </w:r>
            <w:proofErr w:type="spellStart"/>
            <w:r>
              <w:t>Рябеевское</w:t>
            </w:r>
            <w:proofErr w:type="spellEnd"/>
            <w:r>
              <w:t xml:space="preserve"> шоссе)</w:t>
            </w:r>
          </w:p>
        </w:tc>
        <w:tc>
          <w:tcPr>
            <w:tcW w:w="293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92E5F0D" w14:textId="60235DCF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74173">
              <w:rPr>
                <w:rFonts w:cs="Arial"/>
                <w:color w:val="000000"/>
                <w:kern w:val="24"/>
              </w:rPr>
              <w:t>Муниципальное образование</w:t>
            </w:r>
          </w:p>
          <w:p w14:paraId="7301367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«город Тверь»</w:t>
            </w:r>
          </w:p>
        </w:tc>
        <w:tc>
          <w:tcPr>
            <w:tcW w:w="1630" w:type="dxa"/>
            <w:shd w:val="clear" w:color="auto" w:fill="FFFFFF"/>
          </w:tcPr>
          <w:p w14:paraId="10932FD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1 100,0</w:t>
            </w:r>
          </w:p>
        </w:tc>
        <w:tc>
          <w:tcPr>
            <w:tcW w:w="1592" w:type="dxa"/>
            <w:shd w:val="clear" w:color="auto" w:fill="FFFFFF"/>
          </w:tcPr>
          <w:p w14:paraId="7E9BCC15" w14:textId="33A6E040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1 017,9</w:t>
            </w:r>
          </w:p>
        </w:tc>
      </w:tr>
      <w:tr w:rsidR="00706AE8" w14:paraId="78D54A07" w14:textId="39F13D09" w:rsidTr="006B7A03">
        <w:trPr>
          <w:trHeight w:val="983"/>
        </w:trPr>
        <w:tc>
          <w:tcPr>
            <w:tcW w:w="54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D6C2382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2.2.</w:t>
            </w:r>
          </w:p>
        </w:tc>
        <w:tc>
          <w:tcPr>
            <w:tcW w:w="253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89B14C1" w14:textId="77777777" w:rsidR="00706AE8" w:rsidRPr="00950A2F" w:rsidRDefault="00706AE8" w:rsidP="00706AE8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950A2F">
              <w:rPr>
                <w:color w:val="000000"/>
                <w:kern w:val="24"/>
              </w:rPr>
              <w:t>Косметический ремонт братского воинского захоронения «</w:t>
            </w:r>
            <w:proofErr w:type="spellStart"/>
            <w:r w:rsidRPr="00950A2F">
              <w:rPr>
                <w:color w:val="000000"/>
                <w:kern w:val="24"/>
              </w:rPr>
              <w:t>Бобачевский</w:t>
            </w:r>
            <w:proofErr w:type="spellEnd"/>
            <w:r w:rsidRPr="00950A2F">
              <w:rPr>
                <w:color w:val="000000"/>
                <w:kern w:val="24"/>
              </w:rPr>
              <w:t xml:space="preserve"> бор»</w:t>
            </w:r>
          </w:p>
        </w:tc>
        <w:tc>
          <w:tcPr>
            <w:tcW w:w="293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0782AD8" w14:textId="47D2C8A2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74173">
              <w:rPr>
                <w:rFonts w:cs="Arial"/>
                <w:color w:val="000000"/>
                <w:kern w:val="24"/>
              </w:rPr>
              <w:t>Муниципальное образование</w:t>
            </w:r>
          </w:p>
          <w:p w14:paraId="4D108EB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«город Тверь»</w:t>
            </w:r>
          </w:p>
        </w:tc>
        <w:tc>
          <w:tcPr>
            <w:tcW w:w="1630" w:type="dxa"/>
            <w:shd w:val="clear" w:color="auto" w:fill="FFFFFF"/>
          </w:tcPr>
          <w:p w14:paraId="0F3ED74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1 100,0</w:t>
            </w:r>
          </w:p>
        </w:tc>
        <w:tc>
          <w:tcPr>
            <w:tcW w:w="1592" w:type="dxa"/>
            <w:shd w:val="clear" w:color="auto" w:fill="FFFFFF"/>
          </w:tcPr>
          <w:p w14:paraId="76BF6266" w14:textId="355426B5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394,5</w:t>
            </w:r>
          </w:p>
        </w:tc>
      </w:tr>
      <w:tr w:rsidR="00706AE8" w14:paraId="4F916267" w14:textId="272EE4FB" w:rsidTr="006B7A03">
        <w:trPr>
          <w:trHeight w:val="395"/>
        </w:trPr>
        <w:tc>
          <w:tcPr>
            <w:tcW w:w="54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985F83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color w:val="000000"/>
                <w:kern w:val="24"/>
              </w:rPr>
            </w:pPr>
          </w:p>
        </w:tc>
        <w:tc>
          <w:tcPr>
            <w:tcW w:w="253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38F16D7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Всего</w:t>
            </w:r>
          </w:p>
        </w:tc>
        <w:tc>
          <w:tcPr>
            <w:tcW w:w="293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36C01EE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630" w:type="dxa"/>
            <w:shd w:val="clear" w:color="auto" w:fill="FFFFFF"/>
          </w:tcPr>
          <w:p w14:paraId="119300C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13 100,0</w:t>
            </w:r>
          </w:p>
        </w:tc>
        <w:tc>
          <w:tcPr>
            <w:tcW w:w="1592" w:type="dxa"/>
            <w:shd w:val="clear" w:color="auto" w:fill="FFFFFF"/>
          </w:tcPr>
          <w:p w14:paraId="4D1349D3" w14:textId="2B292685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10 119,9</w:t>
            </w:r>
          </w:p>
        </w:tc>
      </w:tr>
    </w:tbl>
    <w:p w14:paraId="1778E548" w14:textId="73A87BC7" w:rsidR="000D478A" w:rsidRDefault="000D478A" w:rsidP="000D478A">
      <w:pPr>
        <w:rPr>
          <w:sz w:val="16"/>
          <w:szCs w:val="16"/>
        </w:rPr>
      </w:pPr>
    </w:p>
    <w:p w14:paraId="21A1834C" w14:textId="07092CA6" w:rsidR="00F34788" w:rsidRDefault="00F34788" w:rsidP="000D478A">
      <w:pPr>
        <w:rPr>
          <w:sz w:val="16"/>
          <w:szCs w:val="16"/>
        </w:rPr>
      </w:pPr>
    </w:p>
    <w:p w14:paraId="06029029" w14:textId="2B611CAF" w:rsidR="006B7A03" w:rsidRDefault="006B7A03" w:rsidP="000D478A">
      <w:pPr>
        <w:rPr>
          <w:sz w:val="16"/>
          <w:szCs w:val="16"/>
        </w:rPr>
      </w:pPr>
    </w:p>
    <w:p w14:paraId="47962A5C" w14:textId="66E3DB85" w:rsidR="006B7A03" w:rsidRDefault="006B7A03" w:rsidP="000D478A">
      <w:pPr>
        <w:rPr>
          <w:sz w:val="16"/>
          <w:szCs w:val="16"/>
        </w:rPr>
      </w:pPr>
    </w:p>
    <w:p w14:paraId="4E695DD3" w14:textId="3B413FB2" w:rsidR="006B7A03" w:rsidRDefault="006B7A03" w:rsidP="000D478A">
      <w:pPr>
        <w:rPr>
          <w:sz w:val="16"/>
          <w:szCs w:val="16"/>
        </w:rPr>
      </w:pPr>
    </w:p>
    <w:p w14:paraId="5135538C" w14:textId="05D3116E" w:rsidR="006B7A03" w:rsidRDefault="006B7A03" w:rsidP="000D478A">
      <w:pPr>
        <w:rPr>
          <w:sz w:val="16"/>
          <w:szCs w:val="16"/>
        </w:rPr>
      </w:pPr>
    </w:p>
    <w:p w14:paraId="0D506E33" w14:textId="61A047B5" w:rsidR="006B7A03" w:rsidRDefault="006B7A03" w:rsidP="000D478A">
      <w:pPr>
        <w:rPr>
          <w:sz w:val="16"/>
          <w:szCs w:val="16"/>
        </w:rPr>
      </w:pPr>
    </w:p>
    <w:p w14:paraId="3D083896" w14:textId="7F6FB984" w:rsidR="006B7A03" w:rsidRDefault="006B7A03" w:rsidP="000D478A">
      <w:pPr>
        <w:rPr>
          <w:sz w:val="16"/>
          <w:szCs w:val="16"/>
        </w:rPr>
      </w:pPr>
    </w:p>
    <w:p w14:paraId="7C2CF3C9" w14:textId="3DFBCB07" w:rsidR="006B7A03" w:rsidRDefault="006B7A03" w:rsidP="000D478A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комитета\75 заседание (7)\pr\zpr(75) 1349-П-6\Приложение 45 Прил 67 гор воинск славы.docx</w:t>
      </w:r>
      <w:r>
        <w:rPr>
          <w:sz w:val="16"/>
          <w:szCs w:val="16"/>
        </w:rPr>
        <w:fldChar w:fldCharType="end"/>
      </w:r>
    </w:p>
    <w:sectPr w:rsidR="006B7A03" w:rsidSect="00F347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44"/>
    <w:rsid w:val="00001193"/>
    <w:rsid w:val="00022124"/>
    <w:rsid w:val="00072810"/>
    <w:rsid w:val="000C1220"/>
    <w:rsid w:val="000D478A"/>
    <w:rsid w:val="000F5B6A"/>
    <w:rsid w:val="00103B46"/>
    <w:rsid w:val="0011038A"/>
    <w:rsid w:val="001323EF"/>
    <w:rsid w:val="00170985"/>
    <w:rsid w:val="001934FE"/>
    <w:rsid w:val="00196AB6"/>
    <w:rsid w:val="001E4633"/>
    <w:rsid w:val="001F1B47"/>
    <w:rsid w:val="00225F87"/>
    <w:rsid w:val="00283020"/>
    <w:rsid w:val="002D44A5"/>
    <w:rsid w:val="002F4045"/>
    <w:rsid w:val="0030087D"/>
    <w:rsid w:val="00324370"/>
    <w:rsid w:val="00376CBD"/>
    <w:rsid w:val="00383CFC"/>
    <w:rsid w:val="003E0020"/>
    <w:rsid w:val="0048313A"/>
    <w:rsid w:val="00496D0B"/>
    <w:rsid w:val="00590FDA"/>
    <w:rsid w:val="00647966"/>
    <w:rsid w:val="00690D91"/>
    <w:rsid w:val="006B7A03"/>
    <w:rsid w:val="006C7014"/>
    <w:rsid w:val="006D36D5"/>
    <w:rsid w:val="006D6390"/>
    <w:rsid w:val="00706AE8"/>
    <w:rsid w:val="00706CD0"/>
    <w:rsid w:val="00713B3E"/>
    <w:rsid w:val="00771144"/>
    <w:rsid w:val="00774173"/>
    <w:rsid w:val="00785557"/>
    <w:rsid w:val="007B2F72"/>
    <w:rsid w:val="007C7DB0"/>
    <w:rsid w:val="007D7841"/>
    <w:rsid w:val="007E3297"/>
    <w:rsid w:val="00856435"/>
    <w:rsid w:val="008E1224"/>
    <w:rsid w:val="00907F46"/>
    <w:rsid w:val="009341B6"/>
    <w:rsid w:val="00950A2F"/>
    <w:rsid w:val="009F103E"/>
    <w:rsid w:val="009F127A"/>
    <w:rsid w:val="00A05F2E"/>
    <w:rsid w:val="00A854D6"/>
    <w:rsid w:val="00AB0185"/>
    <w:rsid w:val="00AE6043"/>
    <w:rsid w:val="00B333F9"/>
    <w:rsid w:val="00B811C0"/>
    <w:rsid w:val="00B8466D"/>
    <w:rsid w:val="00B97490"/>
    <w:rsid w:val="00BC32BF"/>
    <w:rsid w:val="00C4668A"/>
    <w:rsid w:val="00C63F54"/>
    <w:rsid w:val="00C94E6F"/>
    <w:rsid w:val="00CD5878"/>
    <w:rsid w:val="00D81F9D"/>
    <w:rsid w:val="00DA72E2"/>
    <w:rsid w:val="00DB17E9"/>
    <w:rsid w:val="00DC7913"/>
    <w:rsid w:val="00E328BA"/>
    <w:rsid w:val="00E854A0"/>
    <w:rsid w:val="00E94B6A"/>
    <w:rsid w:val="00ED0903"/>
    <w:rsid w:val="00F34788"/>
    <w:rsid w:val="00F472D5"/>
    <w:rsid w:val="00F5465A"/>
    <w:rsid w:val="00F718AB"/>
    <w:rsid w:val="00F718C0"/>
    <w:rsid w:val="00F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E0BD"/>
  <w15:docId w15:val="{20E95F3B-C883-44A1-885F-FBBE2D04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0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Ирина Ю. Степанова</cp:lastModifiedBy>
  <cp:revision>13</cp:revision>
  <cp:lastPrinted>2021-07-28T07:45:00Z</cp:lastPrinted>
  <dcterms:created xsi:type="dcterms:W3CDTF">2020-02-07T09:18:00Z</dcterms:created>
  <dcterms:modified xsi:type="dcterms:W3CDTF">2021-07-28T07:46:00Z</dcterms:modified>
</cp:coreProperties>
</file>