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D1" w:rsidRPr="007011BE" w:rsidRDefault="00E75BD1" w:rsidP="000D415F">
      <w:pPr>
        <w:ind w:firstLine="709"/>
        <w:jc w:val="center"/>
        <w:rPr>
          <w:sz w:val="28"/>
          <w:szCs w:val="28"/>
        </w:rPr>
      </w:pPr>
      <w:r w:rsidRPr="007011BE">
        <w:rPr>
          <w:sz w:val="28"/>
          <w:szCs w:val="28"/>
        </w:rPr>
        <w:t>Пояснительная записка</w:t>
      </w:r>
    </w:p>
    <w:p w:rsidR="00E75BD1" w:rsidRPr="007011BE" w:rsidRDefault="00E75BD1" w:rsidP="000D415F">
      <w:pPr>
        <w:ind w:firstLine="709"/>
        <w:jc w:val="center"/>
        <w:rPr>
          <w:sz w:val="28"/>
          <w:szCs w:val="28"/>
        </w:rPr>
      </w:pPr>
      <w:r w:rsidRPr="007011BE">
        <w:rPr>
          <w:sz w:val="28"/>
          <w:szCs w:val="28"/>
        </w:rPr>
        <w:t>и финансово-экономическое обоснование</w:t>
      </w:r>
    </w:p>
    <w:p w:rsidR="00E75BD1" w:rsidRPr="007011BE" w:rsidRDefault="00E75BD1" w:rsidP="000D415F">
      <w:pPr>
        <w:ind w:firstLine="709"/>
        <w:jc w:val="center"/>
        <w:rPr>
          <w:sz w:val="28"/>
          <w:szCs w:val="28"/>
        </w:rPr>
      </w:pPr>
      <w:r w:rsidRPr="007011BE">
        <w:rPr>
          <w:sz w:val="28"/>
          <w:szCs w:val="28"/>
        </w:rPr>
        <w:t>к проекту закона Тверской области</w:t>
      </w:r>
    </w:p>
    <w:p w:rsidR="00B57292" w:rsidRPr="007011BE" w:rsidRDefault="00B1639A" w:rsidP="000D415F">
      <w:pPr>
        <w:ind w:firstLine="709"/>
        <w:jc w:val="center"/>
        <w:rPr>
          <w:sz w:val="28"/>
          <w:szCs w:val="28"/>
        </w:rPr>
      </w:pPr>
      <w:r w:rsidRPr="007011BE">
        <w:rPr>
          <w:sz w:val="28"/>
          <w:szCs w:val="28"/>
        </w:rPr>
        <w:t>«</w:t>
      </w:r>
      <w:r w:rsidR="00E75BD1" w:rsidRPr="007011BE">
        <w:rPr>
          <w:sz w:val="28"/>
          <w:szCs w:val="28"/>
        </w:rPr>
        <w:t>О внесении изменений в закон Тверской области</w:t>
      </w:r>
    </w:p>
    <w:p w:rsidR="00B57292" w:rsidRPr="007011BE" w:rsidRDefault="00B1639A" w:rsidP="000D415F">
      <w:pPr>
        <w:ind w:firstLine="709"/>
        <w:jc w:val="center"/>
        <w:rPr>
          <w:sz w:val="28"/>
          <w:szCs w:val="28"/>
        </w:rPr>
      </w:pPr>
      <w:r w:rsidRPr="007011BE">
        <w:rPr>
          <w:sz w:val="28"/>
          <w:szCs w:val="28"/>
        </w:rPr>
        <w:t>«</w:t>
      </w:r>
      <w:r w:rsidR="00E75BD1" w:rsidRPr="007011BE">
        <w:rPr>
          <w:sz w:val="28"/>
          <w:szCs w:val="28"/>
        </w:rPr>
        <w:t>Об областном бюджете Тверской области на 201</w:t>
      </w:r>
      <w:r w:rsidR="00C43D55" w:rsidRPr="007011BE">
        <w:rPr>
          <w:sz w:val="28"/>
          <w:szCs w:val="28"/>
        </w:rPr>
        <w:t>7</w:t>
      </w:r>
      <w:r w:rsidR="00E75BD1" w:rsidRPr="007011BE">
        <w:rPr>
          <w:sz w:val="28"/>
          <w:szCs w:val="28"/>
        </w:rPr>
        <w:t xml:space="preserve"> год</w:t>
      </w:r>
    </w:p>
    <w:p w:rsidR="00E75BD1" w:rsidRPr="007011BE" w:rsidRDefault="00C43D55" w:rsidP="000D415F">
      <w:pPr>
        <w:ind w:firstLine="709"/>
        <w:jc w:val="center"/>
        <w:rPr>
          <w:sz w:val="28"/>
          <w:szCs w:val="28"/>
        </w:rPr>
      </w:pPr>
      <w:r w:rsidRPr="007011BE">
        <w:rPr>
          <w:sz w:val="28"/>
          <w:szCs w:val="28"/>
        </w:rPr>
        <w:t>и на плановый период 2018 и 2019 годов</w:t>
      </w:r>
      <w:r w:rsidR="00B1639A" w:rsidRPr="007011BE">
        <w:rPr>
          <w:sz w:val="28"/>
          <w:szCs w:val="28"/>
        </w:rPr>
        <w:t>»</w:t>
      </w:r>
    </w:p>
    <w:p w:rsidR="00707FBE" w:rsidRPr="007011BE" w:rsidRDefault="00707FBE" w:rsidP="000D415F">
      <w:pPr>
        <w:pStyle w:val="ConsPlusNormal"/>
        <w:widowControl/>
        <w:ind w:firstLine="709"/>
        <w:jc w:val="both"/>
        <w:rPr>
          <w:rFonts w:ascii="Times New Roman" w:hAnsi="Times New Roman" w:cs="Times New Roman"/>
          <w:sz w:val="28"/>
          <w:szCs w:val="28"/>
        </w:rPr>
      </w:pPr>
    </w:p>
    <w:p w:rsidR="004F6606" w:rsidRPr="007011BE" w:rsidRDefault="00707FBE" w:rsidP="000D415F">
      <w:pPr>
        <w:ind w:firstLine="709"/>
        <w:jc w:val="both"/>
        <w:rPr>
          <w:sz w:val="28"/>
          <w:szCs w:val="28"/>
        </w:rPr>
      </w:pPr>
      <w:proofErr w:type="gramStart"/>
      <w:r w:rsidRPr="00E433AC">
        <w:rPr>
          <w:sz w:val="28"/>
          <w:szCs w:val="28"/>
        </w:rPr>
        <w:t xml:space="preserve">Проект закона Тверской области </w:t>
      </w:r>
      <w:r w:rsidR="00B1639A" w:rsidRPr="00E433AC">
        <w:rPr>
          <w:sz w:val="28"/>
          <w:szCs w:val="28"/>
        </w:rPr>
        <w:t>«</w:t>
      </w:r>
      <w:r w:rsidRPr="00E433AC">
        <w:rPr>
          <w:sz w:val="28"/>
          <w:szCs w:val="28"/>
        </w:rPr>
        <w:t xml:space="preserve">О внесении изменений в закон Тверской области </w:t>
      </w:r>
      <w:r w:rsidR="00B1639A" w:rsidRPr="00E433AC">
        <w:rPr>
          <w:sz w:val="28"/>
          <w:szCs w:val="28"/>
        </w:rPr>
        <w:t>«</w:t>
      </w:r>
      <w:r w:rsidRPr="00E433AC">
        <w:rPr>
          <w:sz w:val="28"/>
          <w:szCs w:val="28"/>
        </w:rPr>
        <w:t>Об областном бюджете Тверской области на 201</w:t>
      </w:r>
      <w:r w:rsidR="00C43D55" w:rsidRPr="00E433AC">
        <w:rPr>
          <w:sz w:val="28"/>
          <w:szCs w:val="28"/>
        </w:rPr>
        <w:t>7</w:t>
      </w:r>
      <w:r w:rsidRPr="00E433AC">
        <w:rPr>
          <w:sz w:val="28"/>
          <w:szCs w:val="28"/>
        </w:rPr>
        <w:t xml:space="preserve"> год</w:t>
      </w:r>
      <w:r w:rsidR="00C43D55" w:rsidRPr="00E433AC">
        <w:rPr>
          <w:sz w:val="28"/>
          <w:szCs w:val="28"/>
        </w:rPr>
        <w:t xml:space="preserve"> и на плановый период 2018 и 2019 годов</w:t>
      </w:r>
      <w:r w:rsidR="00B1639A" w:rsidRPr="00E433AC">
        <w:rPr>
          <w:sz w:val="28"/>
          <w:szCs w:val="28"/>
        </w:rPr>
        <w:t>»</w:t>
      </w:r>
      <w:r w:rsidRPr="00E433AC">
        <w:rPr>
          <w:sz w:val="28"/>
          <w:szCs w:val="28"/>
        </w:rPr>
        <w:t xml:space="preserve"> (далее – проект закона) предусматривает в 201</w:t>
      </w:r>
      <w:r w:rsidR="00C43D55" w:rsidRPr="00E433AC">
        <w:rPr>
          <w:sz w:val="28"/>
          <w:szCs w:val="28"/>
        </w:rPr>
        <w:t>7</w:t>
      </w:r>
      <w:r w:rsidRPr="00E433AC">
        <w:rPr>
          <w:sz w:val="28"/>
          <w:szCs w:val="28"/>
        </w:rPr>
        <w:t xml:space="preserve"> году </w:t>
      </w:r>
      <w:r w:rsidR="00A17605" w:rsidRPr="00E433AC">
        <w:rPr>
          <w:sz w:val="28"/>
          <w:szCs w:val="28"/>
        </w:rPr>
        <w:t xml:space="preserve">увеличение </w:t>
      </w:r>
      <w:r w:rsidR="0062523D" w:rsidRPr="00E433AC">
        <w:rPr>
          <w:sz w:val="28"/>
          <w:szCs w:val="28"/>
        </w:rPr>
        <w:t xml:space="preserve">доходной </w:t>
      </w:r>
      <w:r w:rsidRPr="00E433AC">
        <w:rPr>
          <w:sz w:val="28"/>
          <w:szCs w:val="28"/>
        </w:rPr>
        <w:t xml:space="preserve">части областного бюджета Тверской области (далее - областной бюджет) </w:t>
      </w:r>
      <w:r w:rsidR="0062523D" w:rsidRPr="00E433AC">
        <w:rPr>
          <w:sz w:val="28"/>
          <w:szCs w:val="28"/>
        </w:rPr>
        <w:t>на</w:t>
      </w:r>
      <w:r w:rsidR="003178E1" w:rsidRPr="00E433AC">
        <w:rPr>
          <w:sz w:val="28"/>
          <w:szCs w:val="28"/>
        </w:rPr>
        <w:t xml:space="preserve"> </w:t>
      </w:r>
      <w:r w:rsidR="0063402F" w:rsidRPr="00E433AC">
        <w:rPr>
          <w:sz w:val="28"/>
          <w:szCs w:val="28"/>
        </w:rPr>
        <w:t>78 522,5</w:t>
      </w:r>
      <w:r w:rsidR="006E3E61" w:rsidRPr="00E433AC">
        <w:rPr>
          <w:sz w:val="28"/>
          <w:szCs w:val="28"/>
        </w:rPr>
        <w:t xml:space="preserve"> </w:t>
      </w:r>
      <w:r w:rsidR="0062523D" w:rsidRPr="00E433AC">
        <w:rPr>
          <w:sz w:val="28"/>
          <w:szCs w:val="28"/>
        </w:rPr>
        <w:t>тыс.</w:t>
      </w:r>
      <w:r w:rsidR="00E46736" w:rsidRPr="00E433AC">
        <w:rPr>
          <w:sz w:val="28"/>
          <w:szCs w:val="28"/>
        </w:rPr>
        <w:t> </w:t>
      </w:r>
      <w:r w:rsidR="0062523D" w:rsidRPr="00E433AC">
        <w:rPr>
          <w:sz w:val="28"/>
          <w:szCs w:val="28"/>
        </w:rPr>
        <w:t xml:space="preserve">руб., </w:t>
      </w:r>
      <w:r w:rsidR="0063402F" w:rsidRPr="00E433AC">
        <w:rPr>
          <w:sz w:val="28"/>
          <w:szCs w:val="28"/>
        </w:rPr>
        <w:t>уменьшение</w:t>
      </w:r>
      <w:r w:rsidR="00363507" w:rsidRPr="00E433AC">
        <w:rPr>
          <w:sz w:val="28"/>
          <w:szCs w:val="28"/>
        </w:rPr>
        <w:t xml:space="preserve"> расходной части</w:t>
      </w:r>
      <w:r w:rsidR="0019111C" w:rsidRPr="00E433AC">
        <w:rPr>
          <w:sz w:val="28"/>
          <w:szCs w:val="28"/>
        </w:rPr>
        <w:t xml:space="preserve"> на </w:t>
      </w:r>
      <w:r w:rsidR="0063402F" w:rsidRPr="00E433AC">
        <w:rPr>
          <w:sz w:val="28"/>
          <w:szCs w:val="28"/>
        </w:rPr>
        <w:t>825 476,7</w:t>
      </w:r>
      <w:r w:rsidR="006E3E61" w:rsidRPr="00E433AC">
        <w:rPr>
          <w:sz w:val="28"/>
          <w:szCs w:val="28"/>
        </w:rPr>
        <w:t xml:space="preserve"> </w:t>
      </w:r>
      <w:r w:rsidR="0019111C" w:rsidRPr="00E433AC">
        <w:rPr>
          <w:sz w:val="28"/>
          <w:szCs w:val="28"/>
        </w:rPr>
        <w:t>тыс. руб.</w:t>
      </w:r>
      <w:r w:rsidR="00E433AC">
        <w:rPr>
          <w:sz w:val="28"/>
          <w:szCs w:val="28"/>
        </w:rPr>
        <w:t>, уменьшение дефицита на</w:t>
      </w:r>
      <w:proofErr w:type="gramEnd"/>
      <w:r w:rsidR="00E433AC">
        <w:rPr>
          <w:sz w:val="28"/>
          <w:szCs w:val="28"/>
        </w:rPr>
        <w:t xml:space="preserve"> 903 999,2 тыс. </w:t>
      </w:r>
      <w:r w:rsidR="00E433AC" w:rsidRPr="00D94A84">
        <w:rPr>
          <w:sz w:val="28"/>
          <w:szCs w:val="28"/>
        </w:rPr>
        <w:t>руб.</w:t>
      </w:r>
      <w:r w:rsidR="00295B83" w:rsidRPr="00D94A84">
        <w:rPr>
          <w:sz w:val="28"/>
          <w:szCs w:val="28"/>
        </w:rPr>
        <w:t xml:space="preserve"> </w:t>
      </w:r>
      <w:r w:rsidR="0094182A" w:rsidRPr="00D94A84">
        <w:rPr>
          <w:sz w:val="28"/>
          <w:szCs w:val="28"/>
        </w:rPr>
        <w:t>(</w:t>
      </w:r>
      <w:r w:rsidR="009575D1" w:rsidRPr="00D94A84">
        <w:rPr>
          <w:sz w:val="28"/>
          <w:szCs w:val="28"/>
        </w:rPr>
        <w:t>П</w:t>
      </w:r>
      <w:r w:rsidR="0094182A" w:rsidRPr="00D94A84">
        <w:rPr>
          <w:sz w:val="28"/>
          <w:szCs w:val="28"/>
        </w:rPr>
        <w:t>риложение 1 к пояснительной записке)</w:t>
      </w:r>
      <w:r w:rsidR="00C43D55" w:rsidRPr="00D94A84">
        <w:rPr>
          <w:sz w:val="28"/>
          <w:szCs w:val="28"/>
        </w:rPr>
        <w:t>.</w:t>
      </w:r>
    </w:p>
    <w:p w:rsidR="00F37E3D" w:rsidRPr="007011BE" w:rsidRDefault="00F37E3D" w:rsidP="000D415F">
      <w:pPr>
        <w:tabs>
          <w:tab w:val="left" w:pos="1485"/>
          <w:tab w:val="center" w:pos="4677"/>
        </w:tabs>
        <w:ind w:firstLine="709"/>
        <w:jc w:val="center"/>
        <w:rPr>
          <w:sz w:val="28"/>
          <w:szCs w:val="28"/>
        </w:rPr>
      </w:pPr>
      <w:bookmarkStart w:id="0" w:name="_Toc371433810"/>
    </w:p>
    <w:p w:rsidR="007110E6" w:rsidRPr="007011BE" w:rsidRDefault="004A1415" w:rsidP="000D415F">
      <w:pPr>
        <w:tabs>
          <w:tab w:val="left" w:pos="0"/>
          <w:tab w:val="left" w:pos="1260"/>
          <w:tab w:val="center" w:pos="5031"/>
          <w:tab w:val="left" w:pos="7635"/>
        </w:tabs>
        <w:ind w:firstLine="709"/>
        <w:outlineLvl w:val="0"/>
        <w:rPr>
          <w:sz w:val="28"/>
          <w:szCs w:val="28"/>
        </w:rPr>
      </w:pPr>
      <w:bookmarkStart w:id="1" w:name="_Toc486588539"/>
      <w:r>
        <w:rPr>
          <w:sz w:val="28"/>
          <w:szCs w:val="28"/>
        </w:rPr>
        <w:tab/>
      </w:r>
      <w:r>
        <w:rPr>
          <w:sz w:val="28"/>
          <w:szCs w:val="28"/>
        </w:rPr>
        <w:tab/>
      </w:r>
      <w:bookmarkStart w:id="2" w:name="_Toc498073834"/>
      <w:r w:rsidR="000125E9" w:rsidRPr="007011BE">
        <w:rPr>
          <w:sz w:val="28"/>
          <w:szCs w:val="28"/>
        </w:rPr>
        <w:t>ДОХОДЫ</w:t>
      </w:r>
      <w:bookmarkEnd w:id="0"/>
      <w:bookmarkEnd w:id="1"/>
      <w:bookmarkEnd w:id="2"/>
      <w:r>
        <w:rPr>
          <w:sz w:val="28"/>
          <w:szCs w:val="28"/>
        </w:rPr>
        <w:tab/>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 xml:space="preserve">Законопроектом предлагается </w:t>
      </w:r>
      <w:r w:rsidRPr="00271F32">
        <w:rPr>
          <w:rFonts w:eastAsia="Calibri"/>
          <w:b/>
          <w:sz w:val="28"/>
          <w:szCs w:val="28"/>
          <w:lang w:eastAsia="en-US"/>
        </w:rPr>
        <w:t>увеличить налоговые и неналоговые доходы на 2017 год</w:t>
      </w:r>
      <w:r w:rsidRPr="00271F32">
        <w:rPr>
          <w:rFonts w:eastAsia="Calibri"/>
          <w:sz w:val="28"/>
          <w:szCs w:val="28"/>
          <w:lang w:eastAsia="en-US"/>
        </w:rPr>
        <w:t xml:space="preserve"> на сумму 9</w:t>
      </w:r>
      <w:r w:rsidRPr="00271F32">
        <w:rPr>
          <w:rFonts w:eastAsia="Calibri"/>
          <w:sz w:val="28"/>
          <w:szCs w:val="28"/>
          <w:lang w:val="en-US" w:eastAsia="en-US"/>
        </w:rPr>
        <w:t> </w:t>
      </w:r>
      <w:r w:rsidRPr="00271F32">
        <w:rPr>
          <w:rFonts w:eastAsia="Calibri"/>
          <w:sz w:val="28"/>
          <w:szCs w:val="28"/>
          <w:lang w:eastAsia="en-US"/>
        </w:rPr>
        <w:t>582,8 тыс. руб., в том числе за счет увеличения на 460 202,6 тыс. руб. и ум</w:t>
      </w:r>
      <w:r w:rsidR="00CD634F">
        <w:rPr>
          <w:rFonts w:eastAsia="Calibri"/>
          <w:sz w:val="28"/>
          <w:szCs w:val="28"/>
          <w:lang w:eastAsia="en-US"/>
        </w:rPr>
        <w:t>еньшения на 450 619,8 тыс. руб.</w:t>
      </w:r>
    </w:p>
    <w:p w:rsidR="00271F32" w:rsidRPr="00271F32" w:rsidRDefault="00271F32" w:rsidP="000D415F">
      <w:pPr>
        <w:tabs>
          <w:tab w:val="left" w:pos="1485"/>
          <w:tab w:val="center" w:pos="4677"/>
        </w:tabs>
        <w:ind w:firstLine="567"/>
        <w:jc w:val="both"/>
        <w:rPr>
          <w:rFonts w:eastAsia="Calibri"/>
          <w:sz w:val="28"/>
          <w:szCs w:val="28"/>
          <w:lang w:eastAsia="en-US"/>
        </w:rPr>
      </w:pPr>
      <w:proofErr w:type="gramStart"/>
      <w:r w:rsidRPr="00271F32">
        <w:rPr>
          <w:rFonts w:eastAsia="Calibri"/>
          <w:sz w:val="28"/>
          <w:szCs w:val="28"/>
          <w:lang w:eastAsia="en-US"/>
        </w:rPr>
        <w:t>В соответствии со статьей 32 Бюджетного Кодекса Российской Федерации в целях реализации принципа по</w:t>
      </w:r>
      <w:r w:rsidR="00CD634F">
        <w:rPr>
          <w:rFonts w:eastAsia="Calibri"/>
          <w:sz w:val="28"/>
          <w:szCs w:val="28"/>
          <w:lang w:eastAsia="en-US"/>
        </w:rPr>
        <w:t>лноты отражения доходов бюджета</w:t>
      </w:r>
      <w:r w:rsidRPr="00271F32">
        <w:rPr>
          <w:rFonts w:eastAsia="Calibri"/>
          <w:sz w:val="28"/>
          <w:szCs w:val="28"/>
          <w:lang w:eastAsia="en-US"/>
        </w:rPr>
        <w:t xml:space="preserve"> предлагается увеличение налоговых и неналоговых доходов областного бюджета Тверской области по фактически поступившим суммам по состоянию на 01.10.2017, которые не прогнозировались главными администраторами доходов в виду различных причин, и по сведениям, поступившим от главных администраторов доходов бюджета на 460 202,6 тыс. руб., в</w:t>
      </w:r>
      <w:proofErr w:type="gramEnd"/>
      <w:r w:rsidRPr="00271F32">
        <w:rPr>
          <w:rFonts w:eastAsia="Calibri"/>
          <w:sz w:val="28"/>
          <w:szCs w:val="28"/>
          <w:lang w:eastAsia="en-US"/>
        </w:rPr>
        <w:t xml:space="preserve"> том числе:</w:t>
      </w:r>
    </w:p>
    <w:p w:rsidR="00271F32" w:rsidRPr="00271F32" w:rsidRDefault="00271F32" w:rsidP="000D415F">
      <w:pPr>
        <w:tabs>
          <w:tab w:val="left" w:pos="1485"/>
          <w:tab w:val="center" w:pos="4677"/>
        </w:tabs>
        <w:ind w:firstLine="567"/>
        <w:jc w:val="both"/>
        <w:rPr>
          <w:rFonts w:eastAsia="Calibri"/>
          <w:sz w:val="28"/>
          <w:szCs w:val="28"/>
          <w:lang w:eastAsia="en-US"/>
        </w:rPr>
      </w:pPr>
      <w:proofErr w:type="gramStart"/>
      <w:r w:rsidRPr="00271F32">
        <w:rPr>
          <w:rFonts w:eastAsia="Calibri"/>
          <w:sz w:val="28"/>
          <w:szCs w:val="28"/>
          <w:lang w:eastAsia="en-US"/>
        </w:rPr>
        <w:t>000 1 03 02140 01 0000 110 «Доходы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w:t>
      </w:r>
      <w:proofErr w:type="gramEnd"/>
      <w:r w:rsidRPr="00271F32">
        <w:rPr>
          <w:rFonts w:eastAsia="Calibri"/>
          <w:sz w:val="28"/>
          <w:szCs w:val="28"/>
          <w:lang w:eastAsia="en-US"/>
        </w:rPr>
        <w:t xml:space="preserve"> распределению в бюджеты субъектов Российской Федерации» в сумме 459 338 тыс. руб. Главным администратором дохода - Федеральным казначейством суммы поступлений не прогнозировались, так как доходы от уплаты акцизов на крепкий алкоголь зачисляются в бюджеты субъектов Российской Федерации  только с 1 января 2017 года, механизм зачисления акцизов был утвержден после составления прогноза на 2017 - 2019 годы (часть 6 статьи 2 Федерального закона от 19.12.2016 № 415-ФЗ «О федеральном бюджете на 2017 год и на плановый период 2018 и 2019 годов», подпункт 2.2 статьи 56 Бюджетного кодекса Российской Федерации);</w:t>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 xml:space="preserve">000 1 05 01012 01 0000 110 «Налог, взимаемый с налогоплательщиков, выбравших в качестве объекта налогообложения доходы (за налоговые </w:t>
      </w:r>
      <w:r w:rsidRPr="00271F32">
        <w:rPr>
          <w:rFonts w:eastAsia="Calibri"/>
          <w:sz w:val="28"/>
          <w:szCs w:val="28"/>
          <w:lang w:eastAsia="en-US"/>
        </w:rPr>
        <w:lastRenderedPageBreak/>
        <w:t>периоды, истекшие до 1 января 2011 года)» в сумме 109,3 тыс. руб. Главный администратор дохода - УФНС России по Тверской области. Ввиду нестабильности поступлений главным администратором доходов – УФНС России по Тверской области  на 2017 год не прогнозировались. Фактически осуществляется поступление задолженности за прошлые периоды;</w:t>
      </w:r>
    </w:p>
    <w:p w:rsidR="00271F32" w:rsidRPr="00271F32" w:rsidRDefault="00271F32" w:rsidP="000D415F">
      <w:pPr>
        <w:tabs>
          <w:tab w:val="left" w:pos="1485"/>
          <w:tab w:val="center" w:pos="4677"/>
        </w:tabs>
        <w:ind w:firstLine="567"/>
        <w:jc w:val="both"/>
        <w:rPr>
          <w:rFonts w:eastAsia="Calibri"/>
          <w:sz w:val="26"/>
          <w:szCs w:val="26"/>
          <w:lang w:eastAsia="en-US"/>
        </w:rPr>
      </w:pPr>
      <w:proofErr w:type="gramStart"/>
      <w:r w:rsidRPr="00271F32">
        <w:rPr>
          <w:rFonts w:eastAsia="Calibri"/>
          <w:sz w:val="28"/>
          <w:szCs w:val="28"/>
          <w:lang w:eastAsia="en-US"/>
        </w:rPr>
        <w:t>000 1 05 01022 01 0000 110 «Налог,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в сумме 123,4 тыс. руб. Ввиду нестабильности поступлений главным администратором доходов – УФНС России по Тверской области  на 2017 год не прогнозировались.</w:t>
      </w:r>
      <w:proofErr w:type="gramEnd"/>
      <w:r w:rsidRPr="00271F32">
        <w:rPr>
          <w:rFonts w:eastAsia="Calibri"/>
          <w:sz w:val="28"/>
          <w:szCs w:val="28"/>
          <w:lang w:eastAsia="en-US"/>
        </w:rPr>
        <w:t xml:space="preserve"> Фактически осуществляется поступление задолженности за прошлые периоды;</w:t>
      </w:r>
    </w:p>
    <w:p w:rsidR="00271F32" w:rsidRPr="00271F32" w:rsidRDefault="00271F32" w:rsidP="000D415F">
      <w:pPr>
        <w:tabs>
          <w:tab w:val="left" w:pos="1485"/>
          <w:tab w:val="center" w:pos="4677"/>
        </w:tabs>
        <w:ind w:firstLine="567"/>
        <w:jc w:val="both"/>
        <w:rPr>
          <w:rFonts w:eastAsia="Calibri"/>
          <w:sz w:val="26"/>
          <w:szCs w:val="26"/>
          <w:lang w:eastAsia="en-US"/>
        </w:rPr>
      </w:pPr>
      <w:r w:rsidRPr="00271F32">
        <w:rPr>
          <w:rFonts w:eastAsia="Calibri"/>
          <w:sz w:val="28"/>
          <w:szCs w:val="28"/>
          <w:lang w:eastAsia="en-US"/>
        </w:rPr>
        <w:t>000 1 05 03020 01 0000 110 «Единый сельскохозяйственный налог (за налоговые периоды, истекшие до 1 января 2011 года)» в сумме 0,7 тыс. руб. Ввиду нестабильности поступлений главным администратором доходов – УФНС России по Тверской области  на 2017 год не прогнозировались. Фактически осуществляется поступление задолженности за прошлые периоды;</w:t>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 xml:space="preserve">000 1 09 00000 00 0000 000 «Задолженность и перерасчеты по отмененным налогам, сборам и иным обязательным платежам» в сумме 73,4 тыс. руб. Главный администратор </w:t>
      </w:r>
      <w:r w:rsidR="00CD634F">
        <w:rPr>
          <w:rFonts w:eastAsia="Calibri"/>
          <w:sz w:val="28"/>
          <w:szCs w:val="28"/>
          <w:lang w:eastAsia="en-US"/>
        </w:rPr>
        <w:t>доходов</w:t>
      </w:r>
      <w:r w:rsidRPr="00271F32">
        <w:rPr>
          <w:rFonts w:eastAsia="Calibri"/>
          <w:sz w:val="28"/>
          <w:szCs w:val="28"/>
          <w:lang w:eastAsia="en-US"/>
        </w:rPr>
        <w:t xml:space="preserve"> по данному коду бюджетной классификации - УФНС России по Тверской области. Фактически осуществляется поступление по результатам доначислений налоговых органов либо устранения ошибок в бухгалтерском учете налогоплательщиками самостоятельно, </w:t>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в том числе:</w:t>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- 000 1 09 01020 04 0000 110 «Налог на прибыль организаций, зачислявшийся до 1 января 2005 года в местные бюджеты, мобилизуемый на территориях городских округов» в сумме  (-1,1 тыс. руб.);</w:t>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 xml:space="preserve">- 000 1 09 01030 05 0000 110 «Налог на прибыль организаций, зачислявшийся до 1 января 2005 года в местные бюджеты, мобилизуемый на территориях муниципальных районов» в сумме 2,2 тыс. руб.;  </w:t>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- 000 1 09 03023 01 0000 110 «Платежи за добычу подземных вод» в сумме 0,6 тыс. руб.;</w:t>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- 000 1 09 03082 02 0000 110 «Отчисления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в сумме 21,2 тыс. руб.;</w:t>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- 000 1 09 04010 02 0000 110 «Налог на имущество предприятий» в сумме 0,6 тыс. руб.;</w:t>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- 000 1 09 04020 02 0000 110 «Налог с владельцев транспортных средств и налог на приобретение автотранспортных средств» в сумме 0,2 тыс. руб.;</w:t>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- 000 1 09 04030 01 0000 110 «Налог на пользователей автомобильных дорог» в сумме 41,6 тыс. руб.;</w:t>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lastRenderedPageBreak/>
        <w:t>- 000 1 09 04040 01 0000 110 «Налог с имущества, переходящего в порядке наследования или дарения» в сумме (- 6,0 тыс. руб.);</w:t>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- 000 1 09 06010 02 0000 110 «Налог с продаж» в сумме 14,1 тыс. руб.;</w:t>
      </w:r>
    </w:p>
    <w:p w:rsidR="00271F32" w:rsidRPr="00271F32" w:rsidRDefault="00271F32" w:rsidP="000D415F">
      <w:pPr>
        <w:tabs>
          <w:tab w:val="left" w:pos="1485"/>
          <w:tab w:val="center" w:pos="4677"/>
        </w:tabs>
        <w:ind w:firstLine="567"/>
        <w:jc w:val="both"/>
        <w:rPr>
          <w:rFonts w:eastAsia="Calibri"/>
          <w:sz w:val="28"/>
          <w:szCs w:val="28"/>
          <w:lang w:eastAsia="en-US"/>
        </w:rPr>
      </w:pPr>
    </w:p>
    <w:p w:rsidR="00271F32" w:rsidRPr="00271F32" w:rsidRDefault="00271F32" w:rsidP="000D415F">
      <w:pPr>
        <w:tabs>
          <w:tab w:val="left" w:pos="1485"/>
          <w:tab w:val="center" w:pos="4677"/>
        </w:tabs>
        <w:ind w:firstLine="567"/>
        <w:jc w:val="both"/>
        <w:rPr>
          <w:rFonts w:eastAsia="Calibri"/>
          <w:sz w:val="28"/>
          <w:szCs w:val="28"/>
          <w:lang w:eastAsia="en-US"/>
        </w:rPr>
      </w:pPr>
      <w:proofErr w:type="gramStart"/>
      <w:r w:rsidRPr="00271F32">
        <w:rPr>
          <w:rFonts w:eastAsia="Calibri"/>
          <w:sz w:val="28"/>
          <w:szCs w:val="28"/>
          <w:lang w:eastAsia="en-US"/>
        </w:rPr>
        <w:t>000 1 11 05322 02 0000 120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в сумме 18,6 тыс. руб. в</w:t>
      </w:r>
      <w:r w:rsidRPr="00271F32">
        <w:rPr>
          <w:rFonts w:ascii="Calibri" w:eastAsia="Calibri" w:hAnsi="Calibri"/>
          <w:sz w:val="22"/>
          <w:szCs w:val="22"/>
          <w:lang w:eastAsia="en-US"/>
        </w:rPr>
        <w:t xml:space="preserve"> </w:t>
      </w:r>
      <w:r w:rsidRPr="00271F32">
        <w:rPr>
          <w:rFonts w:eastAsia="Calibri"/>
          <w:sz w:val="28"/>
          <w:szCs w:val="28"/>
          <w:lang w:eastAsia="en-US"/>
        </w:rPr>
        <w:t>соответствии с заключенными соглашениями об установлении сервитута в отношении частей земельных участков, находящихся в собственности</w:t>
      </w:r>
      <w:proofErr w:type="gramEnd"/>
      <w:r w:rsidRPr="00271F32">
        <w:rPr>
          <w:rFonts w:eastAsia="Calibri"/>
          <w:sz w:val="28"/>
          <w:szCs w:val="28"/>
          <w:lang w:eastAsia="en-US"/>
        </w:rPr>
        <w:t xml:space="preserve"> Тверской области, между Министерством имущественных и земельных отношений Тверской области и следующими организациями:</w:t>
      </w:r>
    </w:p>
    <w:p w:rsidR="00271F32" w:rsidRPr="00271F32" w:rsidRDefault="00271F32" w:rsidP="000D415F">
      <w:pPr>
        <w:ind w:firstLine="709"/>
        <w:jc w:val="both"/>
        <w:rPr>
          <w:rFonts w:eastAsia="Calibri"/>
          <w:sz w:val="28"/>
          <w:szCs w:val="28"/>
          <w:lang w:eastAsia="en-US"/>
        </w:rPr>
      </w:pPr>
      <w:r w:rsidRPr="00271F32">
        <w:rPr>
          <w:rFonts w:eastAsia="Calibri"/>
          <w:sz w:val="28"/>
          <w:szCs w:val="28"/>
          <w:lang w:eastAsia="en-US"/>
        </w:rPr>
        <w:t>- ПАО «МегаФон» заключено соглашение от 22.12.2016 № б/н с 22.12.2016 по 21.12.2017 года. По указанному соглашению об установлении сервитута перечислены денежные средства в сумме 0,3 тыс. руб. за весь период действия сервитута;</w:t>
      </w:r>
    </w:p>
    <w:p w:rsidR="00271F32" w:rsidRPr="00271F32" w:rsidRDefault="00271F32" w:rsidP="000D415F">
      <w:pPr>
        <w:ind w:firstLine="709"/>
        <w:jc w:val="both"/>
        <w:rPr>
          <w:rFonts w:eastAsia="Calibri"/>
          <w:sz w:val="28"/>
          <w:szCs w:val="28"/>
          <w:lang w:eastAsia="en-US"/>
        </w:rPr>
      </w:pPr>
      <w:r w:rsidRPr="00271F32">
        <w:rPr>
          <w:rFonts w:eastAsia="Calibri"/>
          <w:sz w:val="28"/>
          <w:szCs w:val="28"/>
          <w:lang w:eastAsia="en-US"/>
        </w:rPr>
        <w:t>- Администрацией муниципального образования сельское поселение «</w:t>
      </w:r>
      <w:proofErr w:type="spellStart"/>
      <w:r w:rsidRPr="00271F32">
        <w:rPr>
          <w:rFonts w:eastAsia="Calibri"/>
          <w:sz w:val="28"/>
          <w:szCs w:val="28"/>
          <w:lang w:eastAsia="en-US"/>
        </w:rPr>
        <w:t>Завидово</w:t>
      </w:r>
      <w:proofErr w:type="spellEnd"/>
      <w:r w:rsidRPr="00271F32">
        <w:rPr>
          <w:rFonts w:eastAsia="Calibri"/>
          <w:sz w:val="28"/>
          <w:szCs w:val="28"/>
          <w:lang w:eastAsia="en-US"/>
        </w:rPr>
        <w:t>» заключено соглашение от 27.09.2016 № 2-с/2016 со сроком действия на 2 года 11 месяцев с 27.09.2016 по 27.08.2019 года. В счет оплаты за 2017 год по указанному соглашению об установлении сервитута перечислены денежные средства в сумме 0,006 тыс. руб.</w:t>
      </w:r>
    </w:p>
    <w:p w:rsidR="00271F32" w:rsidRPr="00271F32" w:rsidRDefault="00271F32" w:rsidP="000D415F">
      <w:pPr>
        <w:ind w:firstLine="709"/>
        <w:jc w:val="both"/>
        <w:rPr>
          <w:rFonts w:eastAsia="Calibri"/>
          <w:sz w:val="28"/>
          <w:szCs w:val="28"/>
          <w:lang w:eastAsia="en-US"/>
        </w:rPr>
      </w:pPr>
      <w:r w:rsidRPr="00271F32">
        <w:rPr>
          <w:rFonts w:eastAsia="Calibri"/>
          <w:sz w:val="28"/>
          <w:szCs w:val="28"/>
          <w:lang w:eastAsia="en-US"/>
        </w:rPr>
        <w:t>- ОАО «</w:t>
      </w:r>
      <w:proofErr w:type="spellStart"/>
      <w:r w:rsidRPr="00271F32">
        <w:rPr>
          <w:rFonts w:eastAsia="Calibri"/>
          <w:sz w:val="28"/>
          <w:szCs w:val="28"/>
          <w:lang w:eastAsia="en-US"/>
        </w:rPr>
        <w:t>Тверьгазстрой</w:t>
      </w:r>
      <w:proofErr w:type="spellEnd"/>
      <w:r w:rsidRPr="00271F32">
        <w:rPr>
          <w:rFonts w:eastAsia="Calibri"/>
          <w:sz w:val="28"/>
          <w:szCs w:val="28"/>
          <w:lang w:eastAsia="en-US"/>
        </w:rPr>
        <w:t>» заключено соглашение от 16.05.2017 № 1-с/2017 со сроком действия на 2 года с 16.05.2017 по 16.05.2019. Оплата на сумму 3,8 тыс. руб. произведена за весь период действия соглашения.</w:t>
      </w:r>
    </w:p>
    <w:p w:rsidR="00271F32" w:rsidRPr="00271F32" w:rsidRDefault="00271F32" w:rsidP="000D415F">
      <w:pPr>
        <w:ind w:firstLine="709"/>
        <w:jc w:val="both"/>
        <w:rPr>
          <w:rFonts w:eastAsia="Calibri"/>
          <w:sz w:val="28"/>
          <w:szCs w:val="28"/>
          <w:lang w:eastAsia="en-US"/>
        </w:rPr>
      </w:pPr>
      <w:r w:rsidRPr="00271F32">
        <w:rPr>
          <w:rFonts w:eastAsia="Calibri"/>
          <w:sz w:val="28"/>
          <w:szCs w:val="28"/>
          <w:lang w:eastAsia="en-US"/>
        </w:rPr>
        <w:t>- ОАО «Газпром газораспределение Тверь» заключено соглашение от 25.05.2017 № 2-с/2017 со сроком действия на 5 месяцев с 25.05.2017 по 24.10.2017. Оплата за весь период действия соглашения составляет 0,002 тыс. руб.;</w:t>
      </w:r>
    </w:p>
    <w:p w:rsidR="00271F32" w:rsidRPr="00271F32" w:rsidRDefault="00271F32" w:rsidP="000D415F">
      <w:pPr>
        <w:ind w:firstLine="709"/>
        <w:jc w:val="both"/>
        <w:rPr>
          <w:rFonts w:eastAsia="Calibri"/>
          <w:sz w:val="28"/>
          <w:szCs w:val="28"/>
          <w:lang w:eastAsia="en-US"/>
        </w:rPr>
      </w:pPr>
      <w:r w:rsidRPr="00271F32">
        <w:rPr>
          <w:rFonts w:eastAsia="Calibri"/>
          <w:sz w:val="28"/>
          <w:szCs w:val="28"/>
          <w:lang w:eastAsia="en-US"/>
        </w:rPr>
        <w:t>- ПАО междугородной и международной электрической связи «Ростелеком» заключено соглашение от 18.07.2017 № 4-с/2017 об установлении сервитута в отношении частей земельных участков, находящихся в собственности Тверской области, в целях размещения линейного сооружения (линейно-кабельного сооружения связи). Срок действия соглашения установлен на 1 год с 18.07.2017 по 18.07.2018 года. Оплата произведена за весь период действия сервитута в сумме 0,2 тыс. руб.</w:t>
      </w:r>
    </w:p>
    <w:p w:rsidR="00271F32" w:rsidRPr="00271F32" w:rsidRDefault="00271F32" w:rsidP="000D415F">
      <w:pPr>
        <w:ind w:firstLine="709"/>
        <w:jc w:val="both"/>
        <w:rPr>
          <w:rFonts w:eastAsia="Calibri"/>
          <w:sz w:val="28"/>
          <w:szCs w:val="28"/>
          <w:lang w:eastAsia="en-US"/>
        </w:rPr>
      </w:pPr>
      <w:r w:rsidRPr="00271F32">
        <w:rPr>
          <w:rFonts w:eastAsia="Calibri"/>
          <w:sz w:val="28"/>
          <w:szCs w:val="28"/>
          <w:lang w:eastAsia="en-US"/>
        </w:rPr>
        <w:t>- ПАО междугородной и международной электрической связи «Ростелеком»  заключено соглашение от 24.08.2017 № 5-с/2017 об установлении сервитута в отношении земельного участка, находящегося в собственности Тверской области. За 2017 год перечислены денежные средства в сумме 0,1 тыс. руб.</w:t>
      </w:r>
    </w:p>
    <w:p w:rsidR="00271F32" w:rsidRPr="00271F32" w:rsidRDefault="00271F32" w:rsidP="000D415F">
      <w:pPr>
        <w:ind w:firstLine="709"/>
        <w:jc w:val="both"/>
        <w:rPr>
          <w:rFonts w:eastAsia="Calibri"/>
          <w:sz w:val="28"/>
          <w:szCs w:val="28"/>
          <w:lang w:eastAsia="en-US"/>
        </w:rPr>
      </w:pPr>
      <w:r w:rsidRPr="00271F32">
        <w:rPr>
          <w:rFonts w:eastAsia="Calibri"/>
          <w:sz w:val="28"/>
          <w:szCs w:val="28"/>
          <w:lang w:eastAsia="en-US"/>
        </w:rPr>
        <w:t>- АО «Научно-реставрационный центр «</w:t>
      </w:r>
      <w:proofErr w:type="spellStart"/>
      <w:r w:rsidRPr="00271F32">
        <w:rPr>
          <w:rFonts w:eastAsia="Calibri"/>
          <w:sz w:val="28"/>
          <w:szCs w:val="28"/>
          <w:lang w:eastAsia="en-US"/>
        </w:rPr>
        <w:t>Тверьпроектреставрация</w:t>
      </w:r>
      <w:proofErr w:type="spellEnd"/>
      <w:r w:rsidRPr="00271F32">
        <w:rPr>
          <w:rFonts w:eastAsia="Calibri"/>
          <w:sz w:val="28"/>
          <w:szCs w:val="28"/>
          <w:lang w:eastAsia="en-US"/>
        </w:rPr>
        <w:t xml:space="preserve">» заключено соглашение от 30.08.2017 № 6-с/2017. Срок действия соглашения </w:t>
      </w:r>
      <w:r w:rsidRPr="00271F32">
        <w:rPr>
          <w:rFonts w:eastAsia="Calibri"/>
          <w:sz w:val="28"/>
          <w:szCs w:val="28"/>
          <w:lang w:eastAsia="en-US"/>
        </w:rPr>
        <w:lastRenderedPageBreak/>
        <w:t>установлен с 30.08.2017 по 11.01.2027 года, за 2017 год перечислены денежные средства в сумме 7,7 тыс. руб.</w:t>
      </w:r>
    </w:p>
    <w:p w:rsidR="00271F32" w:rsidRPr="00271F32" w:rsidRDefault="00271F32" w:rsidP="000D415F">
      <w:pPr>
        <w:ind w:firstLine="709"/>
        <w:jc w:val="both"/>
        <w:rPr>
          <w:rFonts w:eastAsia="Calibri"/>
          <w:sz w:val="28"/>
          <w:szCs w:val="28"/>
          <w:lang w:eastAsia="en-US"/>
        </w:rPr>
      </w:pPr>
      <w:r w:rsidRPr="00271F32">
        <w:rPr>
          <w:rFonts w:eastAsia="Calibri"/>
          <w:sz w:val="28"/>
          <w:szCs w:val="28"/>
          <w:lang w:eastAsia="en-US"/>
        </w:rPr>
        <w:t>В соответствии с заключенными соглашениями об установлении сервитута в отношении частей земельных участков, находящихся в собственности Тверской области между государственными учреждениями и организациями:</w:t>
      </w:r>
    </w:p>
    <w:p w:rsidR="00271F32" w:rsidRPr="00271F32" w:rsidRDefault="00271F32" w:rsidP="000D415F">
      <w:pPr>
        <w:ind w:firstLine="709"/>
        <w:jc w:val="both"/>
        <w:rPr>
          <w:rFonts w:eastAsia="Calibri"/>
          <w:sz w:val="28"/>
          <w:szCs w:val="28"/>
          <w:lang w:eastAsia="en-US"/>
        </w:rPr>
      </w:pPr>
      <w:r w:rsidRPr="00271F32">
        <w:rPr>
          <w:rFonts w:eastAsia="Calibri"/>
          <w:sz w:val="28"/>
          <w:szCs w:val="28"/>
          <w:lang w:eastAsia="en-US"/>
        </w:rPr>
        <w:t>- ГКОУ «</w:t>
      </w:r>
      <w:proofErr w:type="spellStart"/>
      <w:r w:rsidRPr="00271F32">
        <w:rPr>
          <w:rFonts w:eastAsia="Calibri"/>
          <w:sz w:val="28"/>
          <w:szCs w:val="28"/>
          <w:lang w:eastAsia="en-US"/>
        </w:rPr>
        <w:t>Вышневолоцкая</w:t>
      </w:r>
      <w:proofErr w:type="spellEnd"/>
      <w:r w:rsidRPr="00271F32">
        <w:rPr>
          <w:rFonts w:eastAsia="Calibri"/>
          <w:sz w:val="28"/>
          <w:szCs w:val="28"/>
          <w:lang w:eastAsia="en-US"/>
        </w:rPr>
        <w:t xml:space="preserve"> школа-интернат №1» и ООО «Т</w:t>
      </w:r>
      <w:proofErr w:type="gramStart"/>
      <w:r w:rsidRPr="00271F32">
        <w:rPr>
          <w:rFonts w:eastAsia="Calibri"/>
          <w:sz w:val="28"/>
          <w:szCs w:val="28"/>
          <w:lang w:eastAsia="en-US"/>
        </w:rPr>
        <w:t>2</w:t>
      </w:r>
      <w:proofErr w:type="gramEnd"/>
      <w:r w:rsidRPr="00271F32">
        <w:rPr>
          <w:rFonts w:eastAsia="Calibri"/>
          <w:sz w:val="28"/>
          <w:szCs w:val="28"/>
          <w:lang w:eastAsia="en-US"/>
        </w:rPr>
        <w:t xml:space="preserve"> </w:t>
      </w:r>
      <w:proofErr w:type="spellStart"/>
      <w:r w:rsidRPr="00271F32">
        <w:rPr>
          <w:rFonts w:eastAsia="Calibri"/>
          <w:sz w:val="28"/>
          <w:szCs w:val="28"/>
          <w:lang w:eastAsia="en-US"/>
        </w:rPr>
        <w:t>Мобайл</w:t>
      </w:r>
      <w:proofErr w:type="spellEnd"/>
      <w:r w:rsidRPr="00271F32">
        <w:rPr>
          <w:rFonts w:eastAsia="Calibri"/>
          <w:sz w:val="28"/>
          <w:szCs w:val="28"/>
          <w:lang w:eastAsia="en-US"/>
        </w:rPr>
        <w:t xml:space="preserve">» заключено соглашение от 01.06.2017 №1 со сроком действия 2 года 7 месяцев с 01.06.2017 по 31.12.2019. Ежемесячная плата по соглашению установлена в размере 931,0 руб. В счет оплаты за 2017 год (7 месяцев) по указанному соглашению об установлении сервитута перечислены денежные средства в сумме 6,5 тыс. руб. </w:t>
      </w:r>
    </w:p>
    <w:p w:rsidR="00271F32" w:rsidRPr="00271F32" w:rsidRDefault="00271F32" w:rsidP="000D415F">
      <w:pPr>
        <w:ind w:firstLine="709"/>
        <w:jc w:val="both"/>
        <w:rPr>
          <w:rFonts w:eastAsia="Calibri"/>
          <w:sz w:val="28"/>
          <w:szCs w:val="28"/>
          <w:lang w:eastAsia="en-US"/>
        </w:rPr>
      </w:pPr>
    </w:p>
    <w:p w:rsidR="00271F32" w:rsidRPr="00271F32" w:rsidRDefault="00271F32" w:rsidP="000D415F">
      <w:pPr>
        <w:tabs>
          <w:tab w:val="left" w:pos="1485"/>
          <w:tab w:val="center" w:pos="4677"/>
        </w:tabs>
        <w:ind w:firstLine="567"/>
        <w:jc w:val="both"/>
        <w:rPr>
          <w:rFonts w:eastAsia="Calibri"/>
          <w:sz w:val="28"/>
          <w:szCs w:val="28"/>
          <w:lang w:eastAsia="en-US"/>
        </w:rPr>
      </w:pPr>
      <w:proofErr w:type="gramStart"/>
      <w:r w:rsidRPr="00271F32">
        <w:rPr>
          <w:rFonts w:eastAsia="Calibri"/>
          <w:sz w:val="28"/>
          <w:szCs w:val="28"/>
          <w:lang w:eastAsia="en-US"/>
        </w:rPr>
        <w:t>000 1 11 09042 02 0000 120 «Прочие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сумме 356,7 тыс. руб. Главный администратор доходов - Министерство имущественных и земельных отношений Тверской области.</w:t>
      </w:r>
      <w:proofErr w:type="gramEnd"/>
      <w:r w:rsidRPr="00271F32">
        <w:rPr>
          <w:rFonts w:eastAsia="Calibri"/>
          <w:sz w:val="28"/>
          <w:szCs w:val="28"/>
          <w:lang w:eastAsia="en-US"/>
        </w:rPr>
        <w:t xml:space="preserve"> Поступление денежных средств за право на заключение договоров безвозмездного пользования государственным имуществом Тверской области, оплаченные АО «Региональная газовая компания», не прогнозировались.</w:t>
      </w:r>
    </w:p>
    <w:p w:rsidR="00271F32" w:rsidRPr="00271F32" w:rsidRDefault="00271F32" w:rsidP="000D415F">
      <w:pPr>
        <w:autoSpaceDE w:val="0"/>
        <w:autoSpaceDN w:val="0"/>
        <w:adjustRightInd w:val="0"/>
        <w:jc w:val="both"/>
        <w:rPr>
          <w:rFonts w:eastAsia="Calibri"/>
          <w:sz w:val="28"/>
          <w:szCs w:val="28"/>
          <w:lang w:eastAsia="en-US"/>
        </w:rPr>
      </w:pPr>
      <w:r w:rsidRPr="00271F32">
        <w:rPr>
          <w:rFonts w:eastAsia="Calibri"/>
          <w:sz w:val="28"/>
          <w:szCs w:val="28"/>
          <w:lang w:eastAsia="en-US"/>
        </w:rPr>
        <w:t xml:space="preserve">        000 1 12 01020 01 0000 120 «Плата за выбросы загрязняющих веществ в атмосферный воздух передвижными объектами» в сумме 67,5 тыс. руб. Главный администратор доходов Управление </w:t>
      </w:r>
      <w:proofErr w:type="spellStart"/>
      <w:r w:rsidRPr="00271F32">
        <w:rPr>
          <w:rFonts w:eastAsia="Calibri"/>
          <w:sz w:val="28"/>
          <w:szCs w:val="28"/>
          <w:lang w:eastAsia="en-US"/>
        </w:rPr>
        <w:t>Росприроднадзора</w:t>
      </w:r>
      <w:proofErr w:type="spellEnd"/>
      <w:r w:rsidRPr="00271F32">
        <w:rPr>
          <w:rFonts w:eastAsia="Calibri"/>
          <w:sz w:val="28"/>
          <w:szCs w:val="28"/>
          <w:lang w:eastAsia="en-US"/>
        </w:rPr>
        <w:t xml:space="preserve"> по Тверской области. В соответствии с федеральным законом от 21.07.2014 № 219-ФЗ «</w:t>
      </w:r>
      <w:r w:rsidRPr="00271F32">
        <w:rPr>
          <w:rFonts w:eastAsia="Calibri"/>
          <w:sz w:val="28"/>
          <w:szCs w:val="28"/>
        </w:rPr>
        <w:t>О внесении изменений в Федеральный закон «Об охране окружающей среды» и отдельные законодательные акты Российской Федерации»</w:t>
      </w:r>
      <w:r w:rsidRPr="00271F32">
        <w:rPr>
          <w:rFonts w:eastAsia="Calibri"/>
          <w:sz w:val="28"/>
          <w:szCs w:val="28"/>
          <w:lang w:eastAsia="en-US"/>
        </w:rPr>
        <w:t xml:space="preserve"> с 01.01.2015 взимание платы за выбросы загрязняющих веществ в атмосферный воздух от передвижных источников с юридических лиц и индивидуальных предпринимателей законодательством Российской Федерации не предусмотрено. Фактически поступает задолженность по плате.</w:t>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 xml:space="preserve">000 1 13 01020 01 0000 130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в сумме 2,8 тыс. руб. Главный администратор доходов – УФНС России по Тверской области.  </w:t>
      </w:r>
      <w:proofErr w:type="gramStart"/>
      <w:r w:rsidRPr="00271F32">
        <w:rPr>
          <w:rFonts w:eastAsia="Calibri"/>
          <w:sz w:val="28"/>
          <w:szCs w:val="28"/>
          <w:lang w:eastAsia="en-US"/>
        </w:rPr>
        <w:t xml:space="preserve">По состоянию на 01.10.2017 года в областной бюджет Тверской области поступило 2,8 тыс. руб. В соответствии со статьей 57 Бюджетного Кодекса Российской Федерации плата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w:t>
      </w:r>
      <w:r w:rsidRPr="00271F32">
        <w:rPr>
          <w:rFonts w:eastAsia="Calibri"/>
          <w:sz w:val="28"/>
          <w:szCs w:val="28"/>
          <w:lang w:eastAsia="en-US"/>
        </w:rPr>
        <w:lastRenderedPageBreak/>
        <w:t>предоставление указанных документов осуществляется через многофункциональный центр предоставления государственных и муниципальных</w:t>
      </w:r>
      <w:proofErr w:type="gramEnd"/>
      <w:r w:rsidRPr="00271F32">
        <w:rPr>
          <w:rFonts w:eastAsia="Calibri"/>
          <w:sz w:val="28"/>
          <w:szCs w:val="28"/>
          <w:lang w:eastAsia="en-US"/>
        </w:rPr>
        <w:t xml:space="preserve"> услуг подлежит зачислению  в бюджет субъекта Российской Федерации по нормативу 50 процентов. </w:t>
      </w:r>
      <w:proofErr w:type="gramStart"/>
      <w:r w:rsidRPr="00271F32">
        <w:rPr>
          <w:rFonts w:eastAsia="Calibri"/>
          <w:sz w:val="28"/>
          <w:szCs w:val="28"/>
          <w:lang w:eastAsia="en-US"/>
        </w:rPr>
        <w:t>В</w:t>
      </w:r>
      <w:proofErr w:type="gramEnd"/>
      <w:r w:rsidRPr="00271F32">
        <w:rPr>
          <w:rFonts w:eastAsia="Calibri"/>
          <w:sz w:val="28"/>
          <w:szCs w:val="28"/>
          <w:lang w:eastAsia="en-US"/>
        </w:rPr>
        <w:t xml:space="preserve"> </w:t>
      </w:r>
      <w:proofErr w:type="gramStart"/>
      <w:r w:rsidRPr="00271F32">
        <w:rPr>
          <w:rFonts w:eastAsia="Calibri"/>
          <w:sz w:val="28"/>
          <w:szCs w:val="28"/>
          <w:lang w:eastAsia="en-US"/>
        </w:rPr>
        <w:t>ввиду</w:t>
      </w:r>
      <w:proofErr w:type="gramEnd"/>
      <w:r w:rsidRPr="00271F32">
        <w:rPr>
          <w:rFonts w:eastAsia="Calibri"/>
          <w:sz w:val="28"/>
          <w:szCs w:val="28"/>
          <w:lang w:eastAsia="en-US"/>
        </w:rPr>
        <w:t xml:space="preserve"> нестабильности поступлений на 2017 год не прогнозировались.</w:t>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 xml:space="preserve">000 1 13 01190 01 0000 130 «Плата за предоставление информации из реестра дисквалифицированных лиц» в сумме 0,2 тыс. руб. Главный администратор доходов – УФНС России по Тверской области. </w:t>
      </w:r>
      <w:proofErr w:type="gramStart"/>
      <w:r w:rsidRPr="00271F32">
        <w:rPr>
          <w:rFonts w:eastAsia="Calibri"/>
          <w:sz w:val="28"/>
          <w:szCs w:val="28"/>
          <w:lang w:eastAsia="en-US"/>
        </w:rPr>
        <w:t>По состоянию на 01.10.2017 года в областной бюджет Тверской области поступило 0,2 тыс. руб., согласно  статье 57 Бюджетного Кодекса Российской Федерации плата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подлежит</w:t>
      </w:r>
      <w:proofErr w:type="gramEnd"/>
      <w:r w:rsidRPr="00271F32">
        <w:rPr>
          <w:rFonts w:eastAsia="Calibri"/>
          <w:sz w:val="28"/>
          <w:szCs w:val="28"/>
          <w:lang w:eastAsia="en-US"/>
        </w:rPr>
        <w:t xml:space="preserve"> зачислению  в бюджет субъекта Российской Федерации  по нормативу 50 процентов.</w:t>
      </w:r>
    </w:p>
    <w:p w:rsidR="00271F32" w:rsidRPr="00271F32" w:rsidRDefault="00271F32" w:rsidP="000D415F">
      <w:pPr>
        <w:tabs>
          <w:tab w:val="left" w:pos="1485"/>
          <w:tab w:val="center" w:pos="4677"/>
        </w:tabs>
        <w:ind w:firstLine="567"/>
        <w:jc w:val="both"/>
        <w:rPr>
          <w:rFonts w:eastAsia="Calibri"/>
          <w:sz w:val="28"/>
          <w:szCs w:val="28"/>
          <w:lang w:eastAsia="en-US"/>
        </w:rPr>
      </w:pPr>
      <w:proofErr w:type="gramStart"/>
      <w:r w:rsidRPr="00271F32">
        <w:rPr>
          <w:rFonts w:eastAsia="Calibri"/>
          <w:sz w:val="28"/>
          <w:szCs w:val="28"/>
          <w:lang w:eastAsia="en-US"/>
        </w:rPr>
        <w:t>000 1 14 02022 02 0000 410 «Доходы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в сумме 112,0 тыс. руб. Главный администратор доходов - Министерство имущественных и земельных отношений Тверской области.</w:t>
      </w:r>
      <w:proofErr w:type="gramEnd"/>
      <w:r w:rsidRPr="00271F32">
        <w:rPr>
          <w:rFonts w:eastAsia="Calibri"/>
          <w:sz w:val="28"/>
          <w:szCs w:val="28"/>
          <w:lang w:eastAsia="en-US"/>
        </w:rPr>
        <w:t xml:space="preserve"> Фактически по состоянию на 01.10.2017 года поступили денежные средства от утилизации списанного имущества (сдача в металлолом) в сумме 112,0 тыс. руб., не прогнозировались. </w:t>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Предлагае</w:t>
      </w:r>
      <w:r w:rsidR="00CD634F">
        <w:rPr>
          <w:rFonts w:eastAsia="Calibri"/>
          <w:sz w:val="28"/>
          <w:szCs w:val="28"/>
          <w:lang w:eastAsia="en-US"/>
        </w:rPr>
        <w:t>тся</w:t>
      </w:r>
      <w:r w:rsidRPr="00271F32">
        <w:rPr>
          <w:rFonts w:eastAsia="Calibri"/>
          <w:sz w:val="28"/>
          <w:szCs w:val="28"/>
          <w:lang w:eastAsia="en-US"/>
        </w:rPr>
        <w:t xml:space="preserve"> уменьшить прогноз поступления  налоговых и неналоговых доходов областного бюджета Тверской области на 2017 год в сумме  450 619,8 тыс. руб., за счет:</w:t>
      </w:r>
    </w:p>
    <w:p w:rsidR="00271F32" w:rsidRPr="00271F32" w:rsidRDefault="00271F32" w:rsidP="000D415F">
      <w:pPr>
        <w:autoSpaceDE w:val="0"/>
        <w:autoSpaceDN w:val="0"/>
        <w:adjustRightInd w:val="0"/>
        <w:jc w:val="both"/>
        <w:rPr>
          <w:rFonts w:eastAsia="Calibri"/>
          <w:sz w:val="28"/>
          <w:szCs w:val="28"/>
        </w:rPr>
      </w:pPr>
      <w:r w:rsidRPr="00271F32">
        <w:rPr>
          <w:rFonts w:eastAsia="Calibri"/>
          <w:sz w:val="28"/>
          <w:szCs w:val="28"/>
          <w:lang w:eastAsia="en-US"/>
        </w:rPr>
        <w:t xml:space="preserve">        уменьшения </w:t>
      </w:r>
      <w:r w:rsidRPr="00271F32">
        <w:rPr>
          <w:rFonts w:eastAsia="Calibri"/>
          <w:sz w:val="28"/>
          <w:szCs w:val="28"/>
        </w:rPr>
        <w:t xml:space="preserve">на 255 425,0 тыс. руб. </w:t>
      </w:r>
      <w:r w:rsidRPr="00271F32">
        <w:rPr>
          <w:rFonts w:eastAsia="Calibri"/>
          <w:sz w:val="28"/>
          <w:szCs w:val="28"/>
          <w:lang w:eastAsia="en-US"/>
        </w:rPr>
        <w:t>по коду бюджетной классификации 000 1 03 02120 01 0000 110 «</w:t>
      </w:r>
      <w:r w:rsidRPr="00271F32">
        <w:rPr>
          <w:rFonts w:eastAsia="Calibri"/>
          <w:sz w:val="28"/>
          <w:szCs w:val="28"/>
        </w:rPr>
        <w:t xml:space="preserve">Акцизы на сидр, </w:t>
      </w:r>
      <w:proofErr w:type="spellStart"/>
      <w:r w:rsidRPr="00271F32">
        <w:rPr>
          <w:rFonts w:eastAsia="Calibri"/>
          <w:sz w:val="28"/>
          <w:szCs w:val="28"/>
        </w:rPr>
        <w:t>пуаре</w:t>
      </w:r>
      <w:proofErr w:type="spellEnd"/>
      <w:r w:rsidRPr="00271F32">
        <w:rPr>
          <w:rFonts w:eastAsia="Calibri"/>
          <w:sz w:val="28"/>
          <w:szCs w:val="28"/>
        </w:rPr>
        <w:t xml:space="preserve">, медовуху, производимые на территории Российской Федерации». </w:t>
      </w:r>
      <w:r w:rsidRPr="00271F32">
        <w:rPr>
          <w:rFonts w:eastAsia="Calibri"/>
          <w:sz w:val="28"/>
          <w:szCs w:val="28"/>
          <w:lang w:eastAsia="en-US"/>
        </w:rPr>
        <w:t xml:space="preserve">Главный администратор дохода - УФНС России по Тверской области. </w:t>
      </w:r>
      <w:proofErr w:type="gramStart"/>
      <w:r w:rsidRPr="00271F32">
        <w:rPr>
          <w:rFonts w:eastAsia="Calibri"/>
          <w:sz w:val="28"/>
          <w:szCs w:val="28"/>
          <w:lang w:eastAsia="en-US"/>
        </w:rPr>
        <w:t xml:space="preserve">Поступление в областной бюджет Тверской области на 2017 год утверждено в сумме 300 204,0 тыс. руб. По состоянию на 01.10.2017 поступило 44 779,9 тыс. руб. Ожидаемая оценка поступлений за 2017 год составляет 44 779,9 тыс. руб. Уменьшение поступлений вызвано прекращением производства в связи с повышением ставки акциза с 9 руб. до 21 руб. за 1 литр и </w:t>
      </w:r>
      <w:proofErr w:type="spellStart"/>
      <w:r w:rsidRPr="00271F32">
        <w:rPr>
          <w:rFonts w:eastAsia="Calibri"/>
          <w:sz w:val="28"/>
          <w:szCs w:val="28"/>
          <w:lang w:eastAsia="en-US"/>
        </w:rPr>
        <w:t>неконкурентноспособности</w:t>
      </w:r>
      <w:proofErr w:type="spellEnd"/>
      <w:r w:rsidRPr="00271F32">
        <w:rPr>
          <w:rFonts w:eastAsia="Calibri"/>
          <w:sz w:val="28"/>
          <w:szCs w:val="28"/>
          <w:lang w:eastAsia="en-US"/>
        </w:rPr>
        <w:t xml:space="preserve"> продукции на</w:t>
      </w:r>
      <w:proofErr w:type="gramEnd"/>
      <w:r w:rsidRPr="00271F32">
        <w:rPr>
          <w:rFonts w:eastAsia="Calibri"/>
          <w:sz w:val="28"/>
          <w:szCs w:val="28"/>
          <w:lang w:eastAsia="en-US"/>
        </w:rPr>
        <w:t xml:space="preserve"> </w:t>
      </w:r>
      <w:proofErr w:type="gramStart"/>
      <w:r w:rsidRPr="00271F32">
        <w:rPr>
          <w:rFonts w:eastAsia="Calibri"/>
          <w:sz w:val="28"/>
          <w:szCs w:val="28"/>
          <w:lang w:eastAsia="en-US"/>
        </w:rPr>
        <w:t>рынке</w:t>
      </w:r>
      <w:proofErr w:type="gramEnd"/>
      <w:r w:rsidRPr="00271F32">
        <w:rPr>
          <w:rFonts w:eastAsia="Calibri"/>
          <w:sz w:val="28"/>
          <w:szCs w:val="28"/>
          <w:lang w:eastAsia="en-US"/>
        </w:rPr>
        <w:t>;</w:t>
      </w:r>
    </w:p>
    <w:p w:rsidR="00271F32" w:rsidRPr="00271F32" w:rsidRDefault="00271F32" w:rsidP="000D415F">
      <w:pPr>
        <w:ind w:firstLine="709"/>
        <w:jc w:val="both"/>
        <w:rPr>
          <w:rFonts w:eastAsia="Calibri"/>
          <w:sz w:val="28"/>
          <w:szCs w:val="28"/>
          <w:lang w:eastAsia="en-US"/>
        </w:rPr>
      </w:pPr>
      <w:proofErr w:type="gramStart"/>
      <w:r w:rsidRPr="00271F32">
        <w:rPr>
          <w:rFonts w:eastAsia="Calibri"/>
          <w:sz w:val="28"/>
          <w:szCs w:val="28"/>
          <w:lang w:eastAsia="en-US"/>
        </w:rPr>
        <w:t xml:space="preserve">уменьшения </w:t>
      </w:r>
      <w:r w:rsidRPr="00271F32">
        <w:rPr>
          <w:rFonts w:eastAsia="Calibri"/>
          <w:sz w:val="28"/>
          <w:szCs w:val="28"/>
        </w:rPr>
        <w:t xml:space="preserve">на 184 483,0 тыс. руб. </w:t>
      </w:r>
      <w:r w:rsidRPr="00271F32">
        <w:rPr>
          <w:rFonts w:eastAsia="Calibri"/>
          <w:sz w:val="28"/>
          <w:szCs w:val="28"/>
          <w:lang w:eastAsia="en-US"/>
        </w:rPr>
        <w:t>по коду бюджетной классификации 000 1 03 02130 01 0000 110 «А</w:t>
      </w:r>
      <w:r w:rsidRPr="00271F32">
        <w:rPr>
          <w:rFonts w:eastAsia="Calibri"/>
          <w:sz w:val="28"/>
          <w:szCs w:val="28"/>
        </w:rPr>
        <w:t xml:space="preserve">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w:t>
      </w:r>
      <w:r w:rsidRPr="00271F32">
        <w:rPr>
          <w:rFonts w:eastAsia="Calibri"/>
          <w:sz w:val="28"/>
          <w:szCs w:val="28"/>
        </w:rPr>
        <w:lastRenderedPageBreak/>
        <w:t>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w:t>
      </w:r>
      <w:proofErr w:type="gramEnd"/>
      <w:r w:rsidRPr="00271F32">
        <w:rPr>
          <w:rFonts w:eastAsia="Calibri"/>
          <w:sz w:val="28"/>
          <w:szCs w:val="28"/>
        </w:rPr>
        <w:t xml:space="preserve"> (</w:t>
      </w:r>
      <w:proofErr w:type="gramStart"/>
      <w:r w:rsidRPr="00271F32">
        <w:rPr>
          <w:rFonts w:eastAsia="Calibri"/>
          <w:sz w:val="28"/>
          <w:szCs w:val="28"/>
        </w:rPr>
        <w:t>или) винного дистиллята, и (или) фруктового дистиллята), производимую на территории Российской Федерации».</w:t>
      </w:r>
      <w:proofErr w:type="gramEnd"/>
      <w:r w:rsidRPr="00271F32">
        <w:rPr>
          <w:rFonts w:eastAsia="Calibri"/>
          <w:sz w:val="28"/>
          <w:szCs w:val="28"/>
        </w:rPr>
        <w:t xml:space="preserve"> </w:t>
      </w:r>
      <w:r w:rsidRPr="00271F32">
        <w:rPr>
          <w:rFonts w:eastAsia="Calibri"/>
          <w:sz w:val="28"/>
          <w:szCs w:val="28"/>
          <w:lang w:eastAsia="en-US"/>
        </w:rPr>
        <w:t xml:space="preserve">Главный администратор дохода - УФНС России по Тверской области. Поступление в областной бюджет Тверской области на 2017 год утверждено в сумме 496 025,0 тыс. руб. </w:t>
      </w:r>
      <w:r w:rsidRPr="00271F32">
        <w:rPr>
          <w:rFonts w:eastAsia="Calibri"/>
          <w:sz w:val="28"/>
          <w:szCs w:val="28"/>
        </w:rPr>
        <w:t xml:space="preserve">По состоянию на 01.10.2017 поступление составило 233 656,4 тыс. руб.  </w:t>
      </w:r>
      <w:r w:rsidRPr="00271F32">
        <w:rPr>
          <w:rFonts w:eastAsia="Calibri"/>
          <w:sz w:val="28"/>
          <w:szCs w:val="28"/>
          <w:lang w:eastAsia="en-US"/>
        </w:rPr>
        <w:t xml:space="preserve">Ожидаемая оценка поступлений за 2017 год составляет 311 542,0 тыс. руб. (определено исходя из среднемесячного поступления по состоянию на 01.10.2017). </w:t>
      </w:r>
      <w:proofErr w:type="gramStart"/>
      <w:r w:rsidRPr="00271F32">
        <w:rPr>
          <w:rFonts w:eastAsia="Calibri"/>
          <w:sz w:val="28"/>
          <w:szCs w:val="28"/>
          <w:lang w:eastAsia="en-US"/>
        </w:rPr>
        <w:t xml:space="preserve">Уменьшение поступлений вызвано запретом на производство и оборот слабоалкогольной продукции, содержащей тонизирующие компоненты, с 01.01.2018 в соответствии с </w:t>
      </w:r>
      <w:r w:rsidRPr="00271F32">
        <w:rPr>
          <w:rFonts w:eastAsia="Calibri"/>
          <w:sz w:val="28"/>
          <w:szCs w:val="28"/>
        </w:rPr>
        <w:t>Федеральным законом от 29.07.2017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roofErr w:type="gramEnd"/>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 xml:space="preserve">уменьшения </w:t>
      </w:r>
      <w:r w:rsidRPr="00271F32">
        <w:rPr>
          <w:rFonts w:eastAsia="Calibri"/>
          <w:sz w:val="28"/>
          <w:szCs w:val="28"/>
        </w:rPr>
        <w:t xml:space="preserve">на 355,7 тыс. руб. </w:t>
      </w:r>
      <w:r w:rsidRPr="00271F32">
        <w:rPr>
          <w:rFonts w:eastAsia="Calibri"/>
          <w:sz w:val="28"/>
          <w:szCs w:val="28"/>
          <w:lang w:eastAsia="en-US"/>
        </w:rPr>
        <w:t>по коду бюджетной классификации          000 1 03 02330 01 0000 110 «Акцизы на средние дистилляты, производимые на территории Российской Федерации»</w:t>
      </w:r>
      <w:r w:rsidRPr="00271F32">
        <w:rPr>
          <w:rFonts w:ascii="Calibri" w:eastAsia="Calibri" w:hAnsi="Calibri"/>
          <w:sz w:val="26"/>
          <w:szCs w:val="26"/>
          <w:lang w:eastAsia="en-US"/>
        </w:rPr>
        <w:t xml:space="preserve">. </w:t>
      </w:r>
      <w:r w:rsidRPr="00271F32">
        <w:rPr>
          <w:rFonts w:eastAsia="Calibri"/>
          <w:sz w:val="28"/>
          <w:szCs w:val="28"/>
          <w:lang w:eastAsia="en-US"/>
        </w:rPr>
        <w:t>Главным администратором дохода - УФНС России по Тверской области суммы поступлений не прогнозировались. УФНС России по Тверской области в соответствии со статьей 200 Налогового кодекса Российской Федерации осуществлен вычет по акцизам на средние дистилляты, приобретаемые для заправки судов ООО «Порт Кимры» (вычет осуществляется с</w:t>
      </w:r>
      <w:r w:rsidRPr="00271F32">
        <w:rPr>
          <w:rFonts w:ascii="Calibri" w:eastAsia="Calibri" w:hAnsi="Calibri"/>
          <w:sz w:val="26"/>
          <w:szCs w:val="26"/>
          <w:lang w:eastAsia="en-US"/>
        </w:rPr>
        <w:t xml:space="preserve"> </w:t>
      </w:r>
      <w:r w:rsidRPr="00271F32">
        <w:rPr>
          <w:rFonts w:eastAsia="Calibri"/>
          <w:sz w:val="28"/>
          <w:szCs w:val="28"/>
          <w:lang w:eastAsia="en-US"/>
        </w:rPr>
        <w:t>применением коэффициента 2);</w:t>
      </w:r>
    </w:p>
    <w:p w:rsidR="00271F32" w:rsidRPr="00271F32" w:rsidRDefault="00271F32" w:rsidP="000D415F">
      <w:pPr>
        <w:tabs>
          <w:tab w:val="left" w:pos="1485"/>
          <w:tab w:val="center" w:pos="4677"/>
        </w:tabs>
        <w:ind w:firstLine="567"/>
        <w:jc w:val="both"/>
        <w:rPr>
          <w:rFonts w:eastAsia="Calibri"/>
          <w:sz w:val="28"/>
          <w:szCs w:val="28"/>
          <w:lang w:eastAsia="en-US"/>
        </w:rPr>
      </w:pPr>
      <w:r w:rsidRPr="00271F32">
        <w:rPr>
          <w:rFonts w:eastAsia="Calibri"/>
          <w:sz w:val="28"/>
          <w:szCs w:val="28"/>
          <w:lang w:eastAsia="en-US"/>
        </w:rPr>
        <w:t xml:space="preserve">уменьшения </w:t>
      </w:r>
      <w:r w:rsidRPr="00271F32">
        <w:rPr>
          <w:rFonts w:eastAsia="Calibri"/>
          <w:sz w:val="28"/>
          <w:szCs w:val="28"/>
        </w:rPr>
        <w:t xml:space="preserve">на 10 356,1 тыс. руб. </w:t>
      </w:r>
      <w:r w:rsidRPr="00271F32">
        <w:rPr>
          <w:rFonts w:eastAsia="Calibri"/>
          <w:sz w:val="28"/>
          <w:szCs w:val="28"/>
          <w:lang w:eastAsia="en-US"/>
        </w:rPr>
        <w:t xml:space="preserve">по коду бюджетной классификации 000 1 05 01050 01 0000 110 «Минимальный налог, зачисляемый в бюджеты субъектов Российской Федерации (за налоговые периоды, истекшие до 1 января 2016 года)». Главным администратором дохода - УФНС России по Тверской области суммы поступлений не прогнозировались на 2017 год в связи с нестабильностью поступлений. Фактически осуществлен возврат по уточненным декларациям. </w:t>
      </w:r>
    </w:p>
    <w:p w:rsidR="00271F32" w:rsidRPr="00271F32" w:rsidRDefault="00271F32" w:rsidP="000D415F">
      <w:pPr>
        <w:tabs>
          <w:tab w:val="left" w:pos="1485"/>
          <w:tab w:val="center" w:pos="4677"/>
        </w:tabs>
        <w:jc w:val="both"/>
        <w:rPr>
          <w:rFonts w:eastAsia="Calibri"/>
          <w:sz w:val="28"/>
          <w:szCs w:val="28"/>
          <w:highlight w:val="yellow"/>
          <w:lang w:eastAsia="en-US"/>
        </w:rPr>
      </w:pPr>
      <w:r w:rsidRPr="00271F32">
        <w:rPr>
          <w:rFonts w:eastAsia="Calibri"/>
          <w:sz w:val="28"/>
          <w:szCs w:val="28"/>
          <w:lang w:eastAsia="en-US"/>
        </w:rPr>
        <w:t xml:space="preserve">        Ввиду ошибочного зачисления по состоянию на 01.10.2017 и дальнейшего уточнения главными администраторами доходов не осуществляется уточнение налоговых и неналоговых доходов областного бюджета Тверской области на 2017 год по следующим кодам бюджетной  классификации:</w:t>
      </w:r>
    </w:p>
    <w:p w:rsidR="00271F32" w:rsidRPr="00271F32" w:rsidRDefault="00271F32" w:rsidP="000D415F">
      <w:pPr>
        <w:tabs>
          <w:tab w:val="left" w:pos="1485"/>
          <w:tab w:val="center" w:pos="4677"/>
        </w:tabs>
        <w:ind w:firstLine="567"/>
        <w:jc w:val="both"/>
        <w:rPr>
          <w:rFonts w:eastAsia="Calibri"/>
          <w:sz w:val="28"/>
          <w:szCs w:val="28"/>
          <w:lang w:eastAsia="en-US"/>
        </w:rPr>
      </w:pPr>
      <w:proofErr w:type="gramStart"/>
      <w:r w:rsidRPr="00271F32">
        <w:rPr>
          <w:rFonts w:eastAsia="Calibri"/>
          <w:sz w:val="28"/>
          <w:szCs w:val="28"/>
          <w:lang w:eastAsia="en-US"/>
        </w:rPr>
        <w:t xml:space="preserve">000 1 03 02011 01 0000 110 «Акцизы на этиловый спирт из пищевого  сырья (за исключением дистиллятов винного, виноградного, плодового, коньячного, </w:t>
      </w:r>
      <w:proofErr w:type="spellStart"/>
      <w:r w:rsidRPr="00271F32">
        <w:rPr>
          <w:rFonts w:eastAsia="Calibri"/>
          <w:sz w:val="28"/>
          <w:szCs w:val="28"/>
          <w:lang w:eastAsia="en-US"/>
        </w:rPr>
        <w:t>кальвадосного</w:t>
      </w:r>
      <w:proofErr w:type="spellEnd"/>
      <w:r w:rsidRPr="00271F32">
        <w:rPr>
          <w:rFonts w:eastAsia="Calibri"/>
          <w:sz w:val="28"/>
          <w:szCs w:val="28"/>
          <w:lang w:eastAsia="en-US"/>
        </w:rPr>
        <w:t xml:space="preserve">, </w:t>
      </w:r>
      <w:proofErr w:type="spellStart"/>
      <w:r w:rsidRPr="00271F32">
        <w:rPr>
          <w:rFonts w:eastAsia="Calibri"/>
          <w:sz w:val="28"/>
          <w:szCs w:val="28"/>
          <w:lang w:eastAsia="en-US"/>
        </w:rPr>
        <w:t>вискового</w:t>
      </w:r>
      <w:proofErr w:type="spellEnd"/>
      <w:r w:rsidRPr="00271F32">
        <w:rPr>
          <w:rFonts w:eastAsia="Calibri"/>
          <w:sz w:val="28"/>
          <w:szCs w:val="28"/>
          <w:lang w:eastAsia="en-US"/>
        </w:rPr>
        <w:t>), производимый на территории  Российской Федерации» в сумме 7,4 тыс. руб. (ООО «</w:t>
      </w:r>
      <w:proofErr w:type="spellStart"/>
      <w:r w:rsidRPr="00271F32">
        <w:rPr>
          <w:rFonts w:eastAsia="Calibri"/>
          <w:sz w:val="28"/>
          <w:szCs w:val="28"/>
          <w:lang w:eastAsia="en-US"/>
        </w:rPr>
        <w:t>Эммаус</w:t>
      </w:r>
      <w:proofErr w:type="spellEnd"/>
      <w:r w:rsidRPr="00271F32">
        <w:rPr>
          <w:rFonts w:eastAsia="Calibri"/>
          <w:sz w:val="28"/>
          <w:szCs w:val="28"/>
          <w:lang w:eastAsia="en-US"/>
        </w:rPr>
        <w:t>» начало производство пивного напитка с 3 квартала 2017 года).</w:t>
      </w:r>
      <w:proofErr w:type="gramEnd"/>
      <w:r w:rsidRPr="00271F32">
        <w:rPr>
          <w:rFonts w:eastAsia="Calibri"/>
          <w:sz w:val="28"/>
          <w:szCs w:val="28"/>
          <w:lang w:eastAsia="en-US"/>
        </w:rPr>
        <w:t xml:space="preserve"> Главным администратором дохода - УФНС России по Тверской области сумма будет уточнена на код бюджетной классификации 000 1030210001 0000 110 «Акцизы на пиво, производимое на территории Российской Федерации»;</w:t>
      </w:r>
    </w:p>
    <w:p w:rsidR="00271F32" w:rsidRPr="00271F32" w:rsidRDefault="00271F32" w:rsidP="000D415F">
      <w:pPr>
        <w:tabs>
          <w:tab w:val="left" w:pos="1485"/>
          <w:tab w:val="center" w:pos="4677"/>
        </w:tabs>
        <w:ind w:firstLine="567"/>
        <w:jc w:val="both"/>
        <w:rPr>
          <w:rFonts w:eastAsia="Calibri"/>
          <w:sz w:val="28"/>
          <w:szCs w:val="28"/>
          <w:lang w:eastAsia="en-US"/>
        </w:rPr>
      </w:pPr>
      <w:proofErr w:type="gramStart"/>
      <w:r w:rsidRPr="00271F32">
        <w:rPr>
          <w:rFonts w:eastAsia="Calibri"/>
          <w:sz w:val="28"/>
          <w:szCs w:val="28"/>
          <w:lang w:eastAsia="en-US"/>
        </w:rPr>
        <w:lastRenderedPageBreak/>
        <w:t>000 1 08 07141 01 0000 110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в сумме 1,0 тыс. руб.</w:t>
      </w:r>
      <w:r w:rsidRPr="00271F32">
        <w:rPr>
          <w:rFonts w:ascii="Calibri" w:eastAsia="Calibri" w:hAnsi="Calibri"/>
          <w:sz w:val="26"/>
          <w:szCs w:val="26"/>
          <w:lang w:eastAsia="en-US"/>
        </w:rPr>
        <w:t xml:space="preserve"> </w:t>
      </w:r>
      <w:r w:rsidRPr="00271F32">
        <w:rPr>
          <w:rFonts w:eastAsia="Calibri"/>
          <w:sz w:val="28"/>
          <w:szCs w:val="28"/>
          <w:lang w:eastAsia="en-US"/>
        </w:rPr>
        <w:t>Главным администратором доходов - УМВД России по Тверской области сумма будет уточнена по коду бюджетной классификации 000 1 08 07141</w:t>
      </w:r>
      <w:proofErr w:type="gramEnd"/>
      <w:r w:rsidRPr="00271F32">
        <w:rPr>
          <w:rFonts w:eastAsia="Calibri"/>
          <w:sz w:val="28"/>
          <w:szCs w:val="28"/>
          <w:lang w:eastAsia="en-US"/>
        </w:rPr>
        <w:t xml:space="preserve"> 01 1000 110 с зачислением в федеральный бюджет (платеж поступил не через многофункциональный центр); </w:t>
      </w:r>
    </w:p>
    <w:p w:rsidR="00271F32" w:rsidRPr="00271F32" w:rsidRDefault="00271F32" w:rsidP="000D415F">
      <w:pPr>
        <w:tabs>
          <w:tab w:val="left" w:pos="1485"/>
          <w:tab w:val="center" w:pos="4677"/>
        </w:tabs>
        <w:ind w:firstLine="567"/>
        <w:jc w:val="both"/>
        <w:rPr>
          <w:rFonts w:eastAsia="Calibri"/>
          <w:sz w:val="28"/>
          <w:szCs w:val="28"/>
          <w:lang w:eastAsia="en-US"/>
        </w:rPr>
      </w:pPr>
      <w:proofErr w:type="gramStart"/>
      <w:r w:rsidRPr="00271F32">
        <w:rPr>
          <w:rFonts w:eastAsia="Calibri"/>
          <w:sz w:val="28"/>
          <w:szCs w:val="28"/>
          <w:lang w:eastAsia="en-US"/>
        </w:rPr>
        <w:t xml:space="preserve">000 1 12 01050 01 0000 120 «Плата за иные виды негативного воздействия на окружающую среду» в сумме 0,3 тыс. руб. и  000 1 12 01070 01 0000 120 «Плата за выбросы загрязняющих веществ, образующихся при сжигании на факельных установках и (или) рассеивании попутного нефтяного газа» в сумме 12,4 тыс. руб. будут уточнены главным администратором доходов Управлением </w:t>
      </w:r>
      <w:proofErr w:type="spellStart"/>
      <w:r w:rsidRPr="00271F32">
        <w:rPr>
          <w:rFonts w:eastAsia="Calibri"/>
          <w:sz w:val="28"/>
          <w:szCs w:val="28"/>
          <w:lang w:eastAsia="en-US"/>
        </w:rPr>
        <w:t>Росприроднадзора</w:t>
      </w:r>
      <w:proofErr w:type="spellEnd"/>
      <w:r w:rsidRPr="00271F32">
        <w:rPr>
          <w:rFonts w:eastAsia="Calibri"/>
          <w:sz w:val="28"/>
          <w:szCs w:val="28"/>
          <w:lang w:eastAsia="en-US"/>
        </w:rPr>
        <w:t xml:space="preserve"> по Тверской</w:t>
      </w:r>
      <w:proofErr w:type="gramEnd"/>
      <w:r w:rsidRPr="00271F32">
        <w:rPr>
          <w:rFonts w:eastAsia="Calibri"/>
          <w:sz w:val="28"/>
          <w:szCs w:val="28"/>
          <w:lang w:eastAsia="en-US"/>
        </w:rPr>
        <w:t xml:space="preserve"> области на другие коды бюджетной классификации платы негативного воздействия на окружающую среду, которые зачисляются, в том числе и в областной бюджет Тверской области; </w:t>
      </w:r>
    </w:p>
    <w:p w:rsidR="00271F32" w:rsidRPr="00271F32" w:rsidRDefault="00271F32" w:rsidP="000D415F">
      <w:pPr>
        <w:tabs>
          <w:tab w:val="left" w:pos="1485"/>
          <w:tab w:val="center" w:pos="4677"/>
        </w:tabs>
        <w:ind w:firstLine="567"/>
        <w:jc w:val="both"/>
        <w:rPr>
          <w:rFonts w:eastAsia="Calibri"/>
          <w:sz w:val="28"/>
          <w:szCs w:val="28"/>
          <w:lang w:eastAsia="en-US"/>
        </w:rPr>
      </w:pPr>
      <w:proofErr w:type="gramStart"/>
      <w:r w:rsidRPr="00271F32">
        <w:rPr>
          <w:rFonts w:eastAsia="Calibri"/>
          <w:sz w:val="28"/>
          <w:szCs w:val="28"/>
          <w:lang w:eastAsia="en-US"/>
        </w:rPr>
        <w:t>000 1 16 25072 02 0000 140 «Денежные взыскания (штрафы) за нарушение лесного законодательства на лесных участках, находящихся в собственности субъектов Российской Федерации» в сумме 30 тыс. руб. по информации главного администратора доходов УМВД России по Тверской области подлежат уточнению в местный бюджет по коду бюджетной классификации 000 1 1 16 90050 05 0000 140 «Прочие поступления от денежных взысканий</w:t>
      </w:r>
      <w:proofErr w:type="gramEnd"/>
      <w:r w:rsidRPr="00271F32">
        <w:rPr>
          <w:rFonts w:eastAsia="Calibri"/>
          <w:sz w:val="28"/>
          <w:szCs w:val="28"/>
          <w:lang w:eastAsia="en-US"/>
        </w:rPr>
        <w:t xml:space="preserve"> (</w:t>
      </w:r>
      <w:proofErr w:type="gramStart"/>
      <w:r w:rsidRPr="00271F32">
        <w:rPr>
          <w:rFonts w:eastAsia="Calibri"/>
          <w:sz w:val="28"/>
          <w:szCs w:val="28"/>
          <w:lang w:eastAsia="en-US"/>
        </w:rPr>
        <w:t>штрафов) и иных сумм в возмещение ущерба, зачисляемые в бюджеты муниципальных районов».</w:t>
      </w:r>
      <w:proofErr w:type="gramEnd"/>
    </w:p>
    <w:p w:rsidR="00271F32" w:rsidRPr="00271F32" w:rsidRDefault="00271F32" w:rsidP="000D415F">
      <w:pPr>
        <w:tabs>
          <w:tab w:val="left" w:pos="1485"/>
          <w:tab w:val="center" w:pos="4677"/>
        </w:tabs>
        <w:ind w:firstLine="567"/>
        <w:jc w:val="both"/>
        <w:rPr>
          <w:rFonts w:eastAsia="Calibri"/>
          <w:sz w:val="28"/>
          <w:szCs w:val="28"/>
          <w:highlight w:val="yellow"/>
          <w:lang w:eastAsia="en-US"/>
        </w:rPr>
      </w:pPr>
      <w:r w:rsidRPr="00271F32">
        <w:rPr>
          <w:rFonts w:eastAsia="Calibri"/>
          <w:sz w:val="28"/>
          <w:szCs w:val="28"/>
          <w:lang w:eastAsia="en-US"/>
        </w:rPr>
        <w:t>000 1 17 01020 02 0000 180 Невыясненные поступления, зачисляемые в бюджеты субъектов Российской Федерации в сумме 12 035,4 тыс. руб.</w:t>
      </w:r>
    </w:p>
    <w:p w:rsidR="00271F32" w:rsidRPr="00271F32" w:rsidRDefault="00271F32" w:rsidP="000D415F">
      <w:pPr>
        <w:ind w:firstLine="709"/>
        <w:jc w:val="both"/>
        <w:rPr>
          <w:rFonts w:eastAsia="Calibri"/>
          <w:sz w:val="28"/>
          <w:szCs w:val="28"/>
          <w:lang w:eastAsia="en-US"/>
        </w:rPr>
      </w:pPr>
      <w:proofErr w:type="gramStart"/>
      <w:r w:rsidRPr="00271F32">
        <w:rPr>
          <w:rFonts w:eastAsia="Calibri"/>
          <w:sz w:val="28"/>
          <w:szCs w:val="28"/>
          <w:lang w:eastAsia="en-US"/>
        </w:rPr>
        <w:t>Предлагае</w:t>
      </w:r>
      <w:r w:rsidR="00CD634F">
        <w:rPr>
          <w:rFonts w:eastAsia="Calibri"/>
          <w:sz w:val="28"/>
          <w:szCs w:val="28"/>
          <w:lang w:eastAsia="en-US"/>
        </w:rPr>
        <w:t>тся</w:t>
      </w:r>
      <w:r w:rsidRPr="00271F32">
        <w:rPr>
          <w:rFonts w:eastAsia="Calibri"/>
          <w:sz w:val="28"/>
          <w:szCs w:val="28"/>
          <w:lang w:eastAsia="en-US"/>
        </w:rPr>
        <w:t xml:space="preserve"> в Приложении 3 «Коды главных администраторов доходов областного бюджета и главных администраторов источников финансирования дефицита областного бюджета на 2017 год и на плановый период 2018 и 2019 годов» к закону Тверской области </w:t>
      </w:r>
      <w:r w:rsidRPr="00CD634F">
        <w:rPr>
          <w:rFonts w:eastAsia="Calibri"/>
          <w:sz w:val="28"/>
          <w:szCs w:val="28"/>
          <w:lang w:eastAsia="en-US"/>
        </w:rPr>
        <w:t>от 29.12.2016                № 105-ЗО «Об областном бюджете Тверской области на 2017 год и на плановый период 2018 и 2019 годов» (далее - Закон)  утвердить Министерство туризма Тверской области в</w:t>
      </w:r>
      <w:proofErr w:type="gramEnd"/>
      <w:r w:rsidRPr="00CD634F">
        <w:rPr>
          <w:rFonts w:eastAsia="Calibri"/>
          <w:sz w:val="28"/>
          <w:szCs w:val="28"/>
          <w:lang w:eastAsia="en-US"/>
        </w:rPr>
        <w:t xml:space="preserve"> </w:t>
      </w:r>
      <w:proofErr w:type="gramStart"/>
      <w:r w:rsidRPr="00CD634F">
        <w:rPr>
          <w:rFonts w:eastAsia="Calibri"/>
          <w:sz w:val="28"/>
          <w:szCs w:val="28"/>
          <w:lang w:eastAsia="en-US"/>
        </w:rPr>
        <w:t>качестве</w:t>
      </w:r>
      <w:proofErr w:type="gramEnd"/>
      <w:r w:rsidRPr="00271F32">
        <w:rPr>
          <w:rFonts w:eastAsia="Calibri"/>
          <w:sz w:val="28"/>
          <w:szCs w:val="28"/>
          <w:lang w:eastAsia="en-US"/>
        </w:rPr>
        <w:t xml:space="preserve"> главного администратора доходов областного бюджета Тверской области с кодом главы 014. </w:t>
      </w:r>
    </w:p>
    <w:p w:rsidR="00271F32" w:rsidRPr="00271F32" w:rsidRDefault="00271F32" w:rsidP="000D415F">
      <w:pPr>
        <w:ind w:firstLine="709"/>
        <w:jc w:val="both"/>
        <w:rPr>
          <w:rFonts w:eastAsia="Calibri"/>
          <w:sz w:val="28"/>
          <w:szCs w:val="28"/>
          <w:lang w:eastAsia="en-US"/>
        </w:rPr>
      </w:pPr>
      <w:proofErr w:type="gramStart"/>
      <w:r w:rsidRPr="00271F32">
        <w:rPr>
          <w:rFonts w:eastAsia="Calibri"/>
          <w:sz w:val="28"/>
          <w:szCs w:val="28"/>
          <w:lang w:eastAsia="en-US"/>
        </w:rPr>
        <w:t xml:space="preserve">В настоящее время действует приказ Министерства финансов Тверской области от 15.08.2017 № 28-нп «Об утверждении в качестве главного администратора доходов областного бюджета Тверской области Министерства туризма Тверской области и закреплении  кодов бюджетной классификации», который был разработан связи с обращением Министерства туризма Тверской области от 28.07.2017 № 579 в целях перечисления в областной бюджет Тверской области пени в связи с просрочкой поставщиком </w:t>
      </w:r>
      <w:r w:rsidRPr="00271F32">
        <w:rPr>
          <w:rFonts w:eastAsia="Calibri"/>
          <w:sz w:val="28"/>
          <w:szCs w:val="28"/>
          <w:lang w:eastAsia="en-US"/>
        </w:rPr>
        <w:lastRenderedPageBreak/>
        <w:t>исполнения</w:t>
      </w:r>
      <w:proofErr w:type="gramEnd"/>
      <w:r w:rsidRPr="00271F32">
        <w:rPr>
          <w:rFonts w:eastAsia="Calibri"/>
          <w:sz w:val="28"/>
          <w:szCs w:val="28"/>
          <w:lang w:eastAsia="en-US"/>
        </w:rPr>
        <w:t xml:space="preserve"> контракта и возможности перечисления дебиторской задолженности прошлых лет.</w:t>
      </w:r>
    </w:p>
    <w:p w:rsidR="00271F32" w:rsidRPr="00271F32" w:rsidRDefault="00271F32" w:rsidP="000D415F">
      <w:pPr>
        <w:autoSpaceDE w:val="0"/>
        <w:autoSpaceDN w:val="0"/>
        <w:adjustRightInd w:val="0"/>
        <w:ind w:firstLine="709"/>
        <w:jc w:val="both"/>
        <w:rPr>
          <w:rFonts w:eastAsia="Calibri"/>
          <w:sz w:val="28"/>
          <w:szCs w:val="28"/>
          <w:lang w:eastAsia="en-US"/>
        </w:rPr>
      </w:pPr>
      <w:r w:rsidRPr="00271F32">
        <w:rPr>
          <w:rFonts w:eastAsia="Calibri"/>
          <w:sz w:val="28"/>
          <w:szCs w:val="28"/>
          <w:lang w:eastAsia="en-US"/>
        </w:rPr>
        <w:t>Закрепление кодов бюджетной классификации произведено в Приложении 4 к Закону в разделе «Иные доходы областного бюджета, администрирование которых может осуществляться главными администраторами доходов областного бюджета, указанными в приложении 3, в пределах их компетенции».</w:t>
      </w:r>
    </w:p>
    <w:p w:rsidR="00271F32" w:rsidRPr="00271F32" w:rsidRDefault="00271F32" w:rsidP="000D415F">
      <w:pPr>
        <w:ind w:firstLine="709"/>
        <w:jc w:val="both"/>
        <w:rPr>
          <w:rFonts w:eastAsia="Calibri"/>
          <w:sz w:val="28"/>
          <w:szCs w:val="28"/>
          <w:lang w:eastAsia="en-US"/>
        </w:rPr>
      </w:pPr>
      <w:proofErr w:type="gramStart"/>
      <w:r w:rsidRPr="00271F32">
        <w:rPr>
          <w:rFonts w:eastAsia="Calibri"/>
          <w:sz w:val="28"/>
          <w:szCs w:val="28"/>
          <w:lang w:eastAsia="en-US"/>
        </w:rPr>
        <w:t>Предлагае</w:t>
      </w:r>
      <w:r w:rsidR="00CD634F">
        <w:rPr>
          <w:rFonts w:eastAsia="Calibri"/>
          <w:sz w:val="28"/>
          <w:szCs w:val="28"/>
          <w:lang w:eastAsia="en-US"/>
        </w:rPr>
        <w:t>тся</w:t>
      </w:r>
      <w:r w:rsidRPr="00271F32">
        <w:rPr>
          <w:rFonts w:eastAsia="Calibri"/>
          <w:sz w:val="28"/>
          <w:szCs w:val="28"/>
          <w:lang w:eastAsia="en-US"/>
        </w:rPr>
        <w:t xml:space="preserve">  в Приложении 3 «Коды главных администраторов доходов областного бюджета и главных администраторов источников финансирования дефицита областного бюджета на 2017 год и на плановый период 2018 и 2019 годов» к Закону утвердить Представительство Правительства Тверской области в городе Москве в качестве главного администратора доходов областного бюджета Тверской области с кодом главы 111.</w:t>
      </w:r>
      <w:proofErr w:type="gramEnd"/>
    </w:p>
    <w:p w:rsidR="00271F32" w:rsidRPr="00271F32" w:rsidRDefault="00271F32" w:rsidP="000D415F">
      <w:pPr>
        <w:autoSpaceDE w:val="0"/>
        <w:autoSpaceDN w:val="0"/>
        <w:adjustRightInd w:val="0"/>
        <w:ind w:firstLine="709"/>
        <w:jc w:val="both"/>
        <w:rPr>
          <w:rFonts w:eastAsia="Calibri"/>
          <w:sz w:val="28"/>
          <w:szCs w:val="28"/>
          <w:lang w:eastAsia="en-US"/>
        </w:rPr>
      </w:pPr>
      <w:proofErr w:type="gramStart"/>
      <w:r w:rsidRPr="00271F32">
        <w:rPr>
          <w:rFonts w:eastAsia="Calibri"/>
          <w:sz w:val="28"/>
          <w:szCs w:val="28"/>
          <w:lang w:eastAsia="en-US"/>
        </w:rPr>
        <w:t>В настоящее время действует приказ Министерства финансов Тверской области от 14.02.2017 № 8-нп «Об утверждении в качестве главного администратора доходов областного бюджета Тверской области Представительства Правительства Тверской области в городе Москве и закреплении кодов бюджетной классификации», который был разработан в связи с обращением Представительства Правительства Тверской области в городе Москве от 30.01.2017 № 8 в целях возврата дебиторской задолженности прошлых лет (2016</w:t>
      </w:r>
      <w:proofErr w:type="gramEnd"/>
      <w:r w:rsidRPr="00271F32">
        <w:rPr>
          <w:rFonts w:eastAsia="Calibri"/>
          <w:sz w:val="28"/>
          <w:szCs w:val="28"/>
          <w:lang w:eastAsia="en-US"/>
        </w:rPr>
        <w:t xml:space="preserve"> год) и перечисления пени за нарушение договорных обязательств в областной бюджет Тверской области. Закрепление кодов бюджетной классификации произведено в Приложении 4 к Закону в разделе «Иные доходы областного бюджета, администрирование которых может осуществляться главными администраторами доходов областного бюджета, указанными в приложении 3, в пределах их компетенции».</w:t>
      </w:r>
    </w:p>
    <w:p w:rsidR="00271F32" w:rsidRPr="00271F32" w:rsidRDefault="00271F32" w:rsidP="000D415F">
      <w:pPr>
        <w:ind w:firstLine="709"/>
        <w:jc w:val="both"/>
        <w:rPr>
          <w:sz w:val="28"/>
          <w:szCs w:val="28"/>
        </w:rPr>
      </w:pPr>
      <w:proofErr w:type="gramStart"/>
      <w:r w:rsidRPr="00271F32">
        <w:rPr>
          <w:sz w:val="28"/>
          <w:szCs w:val="28"/>
        </w:rPr>
        <w:t>Предлагается в Приложении 3 «Коды главных администраторов доходов областного бюджета и главных администраторов источников финансирования дефицита областного бюджета на 2017 год и на плановый период 2018 и 2019 годов» к Закону утвердить Главное управление архитектуры и градостроительной деятельности Тверской области в качестве главного администратора доходов областного бюджета Тверской области с кодом главы 124.</w:t>
      </w:r>
      <w:proofErr w:type="gramEnd"/>
    </w:p>
    <w:p w:rsidR="00271F32" w:rsidRPr="00271F32" w:rsidRDefault="00271F32" w:rsidP="000D415F">
      <w:pPr>
        <w:autoSpaceDE w:val="0"/>
        <w:autoSpaceDN w:val="0"/>
        <w:adjustRightInd w:val="0"/>
        <w:ind w:firstLine="709"/>
        <w:jc w:val="both"/>
        <w:rPr>
          <w:rFonts w:eastAsia="Calibri"/>
          <w:sz w:val="28"/>
          <w:szCs w:val="28"/>
          <w:lang w:eastAsia="en-US"/>
        </w:rPr>
      </w:pPr>
      <w:proofErr w:type="gramStart"/>
      <w:r w:rsidRPr="00271F32">
        <w:rPr>
          <w:sz w:val="28"/>
          <w:szCs w:val="28"/>
        </w:rPr>
        <w:t xml:space="preserve">В соответствии с принятыми изменениями в постановление Губернатора Тверской области от 31.08.2011 № 31-пг «О структуре и перечне исполнительных органов государственной власти Тверской области» </w:t>
      </w:r>
      <w:r w:rsidRPr="00271F32">
        <w:rPr>
          <w:rFonts w:eastAsia="Calibri"/>
          <w:sz w:val="28"/>
          <w:szCs w:val="28"/>
          <w:lang w:eastAsia="en-US"/>
        </w:rPr>
        <w:t>Главное управление архитектуры и градостроительной деятельности Тверской области</w:t>
      </w:r>
      <w:r w:rsidRPr="00271F32">
        <w:rPr>
          <w:sz w:val="28"/>
          <w:szCs w:val="28"/>
        </w:rPr>
        <w:t xml:space="preserve"> включено в перечень исполнительных органов государственной власти Тверской области</w:t>
      </w:r>
      <w:r w:rsidRPr="00271F32">
        <w:rPr>
          <w:rFonts w:eastAsia="Calibri"/>
          <w:sz w:val="28"/>
          <w:szCs w:val="28"/>
          <w:lang w:eastAsia="en-US"/>
        </w:rPr>
        <w:t>.</w:t>
      </w:r>
      <w:proofErr w:type="gramEnd"/>
    </w:p>
    <w:p w:rsidR="00271F32" w:rsidRPr="00271F32" w:rsidRDefault="00271F32" w:rsidP="000D415F">
      <w:pPr>
        <w:autoSpaceDE w:val="0"/>
        <w:autoSpaceDN w:val="0"/>
        <w:adjustRightInd w:val="0"/>
        <w:ind w:firstLine="709"/>
        <w:jc w:val="both"/>
        <w:rPr>
          <w:rFonts w:eastAsia="Calibri"/>
          <w:sz w:val="28"/>
          <w:szCs w:val="28"/>
          <w:lang w:eastAsia="en-US"/>
        </w:rPr>
      </w:pPr>
      <w:r w:rsidRPr="00271F32">
        <w:rPr>
          <w:sz w:val="28"/>
          <w:szCs w:val="28"/>
        </w:rPr>
        <w:t>Закрепление кодов бюджетной классификации областного бюджета Тверской области, администрирование которых может осуществлять  Главное управление архитектуры и градостроительной деятельности Тверской области, произведено в Приложении 4 к Закону в разделе «</w:t>
      </w:r>
      <w:r w:rsidRPr="00271F32">
        <w:rPr>
          <w:rFonts w:eastAsia="Calibri"/>
          <w:sz w:val="28"/>
          <w:szCs w:val="28"/>
          <w:lang w:eastAsia="en-US"/>
        </w:rPr>
        <w:t xml:space="preserve">Иные </w:t>
      </w:r>
      <w:r w:rsidRPr="00271F32">
        <w:rPr>
          <w:rFonts w:eastAsia="Calibri"/>
          <w:sz w:val="28"/>
          <w:szCs w:val="28"/>
          <w:lang w:eastAsia="en-US"/>
        </w:rPr>
        <w:lastRenderedPageBreak/>
        <w:t>доходы областного бюджета, администрирование которых может осуществляться главными администраторами доходов областного бюджета, указанными в приложении 3, в пределах их компетенции».</w:t>
      </w:r>
    </w:p>
    <w:p w:rsidR="00271F32" w:rsidRPr="00271F32" w:rsidRDefault="00271F32" w:rsidP="000D415F">
      <w:pPr>
        <w:autoSpaceDE w:val="0"/>
        <w:autoSpaceDN w:val="0"/>
        <w:adjustRightInd w:val="0"/>
        <w:ind w:firstLine="709"/>
        <w:jc w:val="both"/>
        <w:rPr>
          <w:rFonts w:eastAsia="Calibri"/>
          <w:sz w:val="28"/>
          <w:szCs w:val="28"/>
          <w:lang w:eastAsia="en-US"/>
        </w:rPr>
      </w:pPr>
      <w:proofErr w:type="gramStart"/>
      <w:r w:rsidRPr="00271F32">
        <w:rPr>
          <w:rFonts w:eastAsia="Calibri"/>
          <w:sz w:val="28"/>
          <w:szCs w:val="28"/>
          <w:lang w:eastAsia="en-US"/>
        </w:rPr>
        <w:t xml:space="preserve">Кроме того, в соответствии с пунктом 11 постановления Правительства Тверской области от 10.10.2017 № 316-пп «О Главном управлении архитектуры и градостроительной деятельности Тверской области» Главное управление архитектуры и градостроительной деятельности Тверской области осуществляет выдачу разрешений на установку и эксплуатацию рекламных конструкций на основании заявлений собственников или иных законных владельцев земельных участков, зданий и иного недвижимого имущества, владельцев рекламных конструкций. </w:t>
      </w:r>
      <w:proofErr w:type="gramEnd"/>
    </w:p>
    <w:p w:rsidR="00271F32" w:rsidRPr="00271F32" w:rsidRDefault="00271F32" w:rsidP="000D415F">
      <w:pPr>
        <w:autoSpaceDE w:val="0"/>
        <w:autoSpaceDN w:val="0"/>
        <w:adjustRightInd w:val="0"/>
        <w:ind w:firstLine="709"/>
        <w:jc w:val="both"/>
        <w:rPr>
          <w:rFonts w:eastAsia="Calibri"/>
          <w:sz w:val="28"/>
          <w:szCs w:val="28"/>
          <w:lang w:eastAsia="en-US"/>
        </w:rPr>
      </w:pPr>
      <w:r w:rsidRPr="00271F32">
        <w:rPr>
          <w:rFonts w:eastAsia="Calibri"/>
          <w:sz w:val="28"/>
          <w:szCs w:val="28"/>
          <w:lang w:eastAsia="en-US"/>
        </w:rPr>
        <w:t>В соответствии со ст. 333.33 Налогового кодекса Российской Федерации за выдачу разрешения на установку рекламной конструкции уплачивается государственная пошлина.</w:t>
      </w:r>
    </w:p>
    <w:p w:rsidR="00271F32" w:rsidRPr="00271F32" w:rsidRDefault="00271F32" w:rsidP="000D415F">
      <w:pPr>
        <w:autoSpaceDE w:val="0"/>
        <w:autoSpaceDN w:val="0"/>
        <w:adjustRightInd w:val="0"/>
        <w:ind w:firstLine="709"/>
        <w:jc w:val="both"/>
        <w:rPr>
          <w:rFonts w:eastAsia="Calibri"/>
          <w:sz w:val="28"/>
          <w:szCs w:val="28"/>
          <w:lang w:eastAsia="en-US"/>
        </w:rPr>
      </w:pPr>
      <w:r w:rsidRPr="00271F32">
        <w:rPr>
          <w:rFonts w:eastAsia="Calibri"/>
          <w:sz w:val="28"/>
          <w:szCs w:val="28"/>
          <w:lang w:eastAsia="en-US"/>
        </w:rPr>
        <w:t>В соответствии со ст. 61.1 Бюджетного кодекса Российской Федерации государственная пошлина за выдачу разрешения на установку рекламной конструкции подлежит зачислению в местные бюджеты по нормативу 100 процентов.</w:t>
      </w:r>
    </w:p>
    <w:p w:rsidR="00271F32" w:rsidRPr="00271F32" w:rsidRDefault="00271F32" w:rsidP="000D415F">
      <w:pPr>
        <w:autoSpaceDE w:val="0"/>
        <w:autoSpaceDN w:val="0"/>
        <w:adjustRightInd w:val="0"/>
        <w:ind w:firstLine="709"/>
        <w:jc w:val="both"/>
        <w:rPr>
          <w:rFonts w:eastAsia="Calibri"/>
          <w:sz w:val="28"/>
          <w:szCs w:val="28"/>
          <w:lang w:eastAsia="en-US"/>
        </w:rPr>
      </w:pPr>
      <w:proofErr w:type="gramStart"/>
      <w:r w:rsidRPr="00271F32">
        <w:rPr>
          <w:sz w:val="28"/>
          <w:szCs w:val="28"/>
        </w:rPr>
        <w:t>В связи с чем, предлагается в Приложении 6 «Главные администраторы доходов местных бюджетов на 2017 год и на плановый период 2018 и 2019 годов - органы государственной власти Тверской области, государственные органы Тверской области» к Закону закрепить за Главным управлением архитектуры и градостроительной деятельности Тверской области администрирование кода бюджетной классификации 124 1 08 07150 01 0000 110 «</w:t>
      </w:r>
      <w:r w:rsidRPr="00271F32">
        <w:rPr>
          <w:rFonts w:eastAsia="Calibri"/>
          <w:sz w:val="28"/>
          <w:szCs w:val="28"/>
          <w:lang w:eastAsia="en-US"/>
        </w:rPr>
        <w:t>Государственная пошлина за выдачу</w:t>
      </w:r>
      <w:proofErr w:type="gramEnd"/>
      <w:r w:rsidRPr="00271F32">
        <w:rPr>
          <w:rFonts w:eastAsia="Calibri"/>
          <w:sz w:val="28"/>
          <w:szCs w:val="28"/>
          <w:lang w:eastAsia="en-US"/>
        </w:rPr>
        <w:t xml:space="preserve"> разрешения на установку рекламной конструкции</w:t>
      </w:r>
      <w:r w:rsidRPr="00271F32">
        <w:rPr>
          <w:sz w:val="28"/>
          <w:szCs w:val="28"/>
        </w:rPr>
        <w:t>».</w:t>
      </w:r>
    </w:p>
    <w:p w:rsidR="00271F32" w:rsidRPr="00271F32" w:rsidRDefault="00E47B94" w:rsidP="000D415F">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Предлагается</w:t>
      </w:r>
      <w:r w:rsidR="00271F32" w:rsidRPr="00271F32">
        <w:rPr>
          <w:rFonts w:eastAsia="Calibri"/>
          <w:sz w:val="28"/>
          <w:szCs w:val="28"/>
          <w:lang w:eastAsia="en-US"/>
        </w:rPr>
        <w:t xml:space="preserve"> в Приложении 4 «Перечень главных администраторов доходов областного бюджета на 2017 год и на плановый период 2018 и 2019 годов» к закону закрепить за Правительством Тверской области администрирование кода бюджетной классификации 001 1 14 02022 02 0000 440 «Доходы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w:t>
      </w:r>
      <w:proofErr w:type="gramEnd"/>
      <w:r w:rsidR="00271F32" w:rsidRPr="00271F32">
        <w:rPr>
          <w:rFonts w:eastAsia="Calibri"/>
          <w:sz w:val="28"/>
          <w:szCs w:val="28"/>
          <w:lang w:eastAsia="en-US"/>
        </w:rPr>
        <w:t xml:space="preserve"> бюджетных и автономных учреждений субъектов Российской Федерации), в части реализации материальных запасов по указанному имуществу».</w:t>
      </w:r>
    </w:p>
    <w:p w:rsidR="00271F32" w:rsidRPr="00271F32" w:rsidRDefault="00271F32" w:rsidP="000D415F">
      <w:pPr>
        <w:autoSpaceDE w:val="0"/>
        <w:autoSpaceDN w:val="0"/>
        <w:adjustRightInd w:val="0"/>
        <w:ind w:firstLine="709"/>
        <w:jc w:val="both"/>
        <w:rPr>
          <w:rFonts w:eastAsia="Calibri"/>
          <w:sz w:val="28"/>
          <w:szCs w:val="28"/>
          <w:lang w:eastAsia="en-US"/>
        </w:rPr>
      </w:pPr>
      <w:r w:rsidRPr="00271F32">
        <w:rPr>
          <w:rFonts w:eastAsia="Calibri"/>
          <w:sz w:val="28"/>
          <w:szCs w:val="28"/>
          <w:lang w:eastAsia="en-US"/>
        </w:rPr>
        <w:t>В настоящее время данный код бюджетной классификации закреплен приказом Министерства финансов Тверской области от 24.07.2017 № 25-нп «О закреплении за Правительством Тверской области кода бюджетной классификации», который был разработан в связи с обращением Правительства Тверской области от 04.07.2017 № 23-392.</w:t>
      </w:r>
    </w:p>
    <w:p w:rsidR="00271F32" w:rsidRPr="00271F32" w:rsidRDefault="00271F32" w:rsidP="000D415F">
      <w:pPr>
        <w:autoSpaceDE w:val="0"/>
        <w:autoSpaceDN w:val="0"/>
        <w:adjustRightInd w:val="0"/>
        <w:ind w:firstLine="709"/>
        <w:jc w:val="both"/>
        <w:rPr>
          <w:rFonts w:eastAsia="Calibri"/>
          <w:sz w:val="28"/>
          <w:szCs w:val="28"/>
          <w:lang w:eastAsia="en-US"/>
        </w:rPr>
      </w:pPr>
      <w:r w:rsidRPr="00271F32">
        <w:rPr>
          <w:rFonts w:eastAsia="Calibri"/>
          <w:sz w:val="28"/>
          <w:szCs w:val="28"/>
          <w:lang w:eastAsia="en-US"/>
        </w:rPr>
        <w:t xml:space="preserve">Закрепление данного кода произведено в целях перечисления в областной бюджет Тверской области денежных средств, вырученных государственным казенным учреждением Тверской области «Автобаза Тверской области» (далее –  ГКУ «Автобаза Тверской области») за сдачу металлолома. </w:t>
      </w:r>
    </w:p>
    <w:p w:rsidR="00271F32" w:rsidRPr="00271F32" w:rsidRDefault="00271F32" w:rsidP="000D415F">
      <w:pPr>
        <w:autoSpaceDE w:val="0"/>
        <w:autoSpaceDN w:val="0"/>
        <w:adjustRightInd w:val="0"/>
        <w:ind w:firstLine="709"/>
        <w:jc w:val="both"/>
        <w:rPr>
          <w:rFonts w:eastAsia="Calibri"/>
          <w:sz w:val="28"/>
          <w:szCs w:val="28"/>
          <w:lang w:eastAsia="en-US"/>
        </w:rPr>
      </w:pPr>
      <w:r w:rsidRPr="00271F32">
        <w:rPr>
          <w:rFonts w:eastAsia="Calibri"/>
          <w:sz w:val="28"/>
          <w:szCs w:val="28"/>
          <w:lang w:eastAsia="en-US"/>
        </w:rPr>
        <w:lastRenderedPageBreak/>
        <w:t>В соответствии с распоряжением Правительства Тверской области от 29.12.2016 № 470-рп «Об администрировании доходов областного бюджета Тверской области» ГКУ «Автобаза Тверской области» является подведомственным Правительству Тверской области администратором доходов.</w:t>
      </w:r>
    </w:p>
    <w:p w:rsidR="00271F32" w:rsidRPr="00271F32" w:rsidRDefault="00271F32" w:rsidP="000D415F">
      <w:pPr>
        <w:autoSpaceDE w:val="0"/>
        <w:autoSpaceDN w:val="0"/>
        <w:adjustRightInd w:val="0"/>
        <w:jc w:val="both"/>
        <w:rPr>
          <w:rFonts w:eastAsia="Calibri"/>
          <w:sz w:val="28"/>
          <w:szCs w:val="28"/>
          <w:lang w:eastAsia="en-US"/>
        </w:rPr>
      </w:pPr>
      <w:r w:rsidRPr="00271F32">
        <w:rPr>
          <w:rFonts w:eastAsia="Calibri"/>
          <w:sz w:val="28"/>
          <w:szCs w:val="28"/>
          <w:lang w:eastAsia="en-US"/>
        </w:rPr>
        <w:t xml:space="preserve">         </w:t>
      </w:r>
      <w:proofErr w:type="gramStart"/>
      <w:r w:rsidRPr="00271F32">
        <w:rPr>
          <w:rFonts w:eastAsia="Calibri"/>
          <w:sz w:val="28"/>
          <w:szCs w:val="28"/>
          <w:lang w:eastAsia="en-US"/>
        </w:rPr>
        <w:t xml:space="preserve">В соответствии с </w:t>
      </w:r>
      <w:r w:rsidRPr="00271F32">
        <w:rPr>
          <w:rFonts w:eastAsia="Calibri"/>
          <w:sz w:val="28"/>
          <w:szCs w:val="28"/>
        </w:rPr>
        <w:t xml:space="preserve">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(далее - </w:t>
      </w:r>
      <w:r w:rsidRPr="00271F32">
        <w:rPr>
          <w:rFonts w:eastAsia="Calibri"/>
          <w:sz w:val="28"/>
          <w:szCs w:val="28"/>
          <w:lang w:eastAsia="en-US"/>
        </w:rPr>
        <w:t>Приказ 65н) (сноска &lt;3&gt; Приложения 7) по аналогии с федеральным бюджетом администрирование доходов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w:t>
      </w:r>
      <w:proofErr w:type="gramEnd"/>
      <w:r w:rsidRPr="00271F32">
        <w:rPr>
          <w:rFonts w:eastAsia="Calibri"/>
          <w:sz w:val="28"/>
          <w:szCs w:val="28"/>
          <w:lang w:eastAsia="en-US"/>
        </w:rPr>
        <w:t xml:space="preserve"> </w:t>
      </w:r>
      <w:proofErr w:type="gramStart"/>
      <w:r w:rsidRPr="00271F32">
        <w:rPr>
          <w:rFonts w:eastAsia="Calibri"/>
          <w:sz w:val="28"/>
          <w:szCs w:val="28"/>
          <w:lang w:eastAsia="en-US"/>
        </w:rPr>
        <w:t>Российской Федерации), в части реализации материальных запасов по указанному имуществу осуществляется государственными органами и созданными ими казенными учреждениями, за которыми закреплено в установленном законодательством Российской Федерации порядке право распоряжения данным имуществом.</w:t>
      </w:r>
      <w:proofErr w:type="gramEnd"/>
    </w:p>
    <w:p w:rsidR="00271F32" w:rsidRPr="00271F32" w:rsidRDefault="00271F32" w:rsidP="000D415F">
      <w:pPr>
        <w:autoSpaceDE w:val="0"/>
        <w:autoSpaceDN w:val="0"/>
        <w:adjustRightInd w:val="0"/>
        <w:ind w:firstLine="709"/>
        <w:jc w:val="both"/>
        <w:rPr>
          <w:rFonts w:eastAsia="Calibri"/>
          <w:sz w:val="28"/>
          <w:szCs w:val="28"/>
          <w:lang w:eastAsia="en-US"/>
        </w:rPr>
      </w:pPr>
      <w:proofErr w:type="gramStart"/>
      <w:r w:rsidRPr="00271F32">
        <w:rPr>
          <w:rFonts w:eastAsia="Calibri"/>
          <w:sz w:val="28"/>
          <w:szCs w:val="28"/>
          <w:lang w:eastAsia="en-US"/>
        </w:rPr>
        <w:t>Согласно части 1 статьи 296 Гражданского кодекса Российской Федерации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roofErr w:type="gramEnd"/>
    </w:p>
    <w:p w:rsidR="00271F32" w:rsidRPr="00271F32" w:rsidRDefault="00271F32" w:rsidP="000D415F">
      <w:pPr>
        <w:autoSpaceDE w:val="0"/>
        <w:autoSpaceDN w:val="0"/>
        <w:adjustRightInd w:val="0"/>
        <w:ind w:firstLine="540"/>
        <w:jc w:val="both"/>
        <w:rPr>
          <w:rFonts w:eastAsia="Calibri"/>
          <w:sz w:val="28"/>
          <w:szCs w:val="28"/>
          <w:lang w:eastAsia="en-US"/>
        </w:rPr>
      </w:pPr>
      <w:r w:rsidRPr="00271F32">
        <w:rPr>
          <w:rFonts w:eastAsia="Calibri"/>
          <w:sz w:val="28"/>
          <w:szCs w:val="28"/>
          <w:lang w:eastAsia="en-US"/>
        </w:rPr>
        <w:t xml:space="preserve">В соответствии с Уставом ГКУ «Автобаза» </w:t>
      </w:r>
      <w:r w:rsidRPr="00271F32">
        <w:rPr>
          <w:rFonts w:eastAsia="Calibri"/>
          <w:color w:val="000000"/>
          <w:sz w:val="28"/>
          <w:szCs w:val="28"/>
          <w:lang w:eastAsia="en-US"/>
        </w:rPr>
        <w:t>функции и полномочия учредителя и собственника имущества учреждения от имени Тверской области осуществляет Правительство Тверской области.</w:t>
      </w:r>
    </w:p>
    <w:p w:rsidR="00271F32" w:rsidRPr="00271F32" w:rsidRDefault="00271F32" w:rsidP="000D415F">
      <w:pPr>
        <w:autoSpaceDE w:val="0"/>
        <w:autoSpaceDN w:val="0"/>
        <w:adjustRightInd w:val="0"/>
        <w:ind w:firstLine="709"/>
        <w:jc w:val="both"/>
        <w:rPr>
          <w:rFonts w:eastAsia="Calibri"/>
          <w:sz w:val="28"/>
          <w:szCs w:val="28"/>
          <w:lang w:eastAsia="en-US"/>
        </w:rPr>
      </w:pPr>
      <w:r w:rsidRPr="00271F32">
        <w:rPr>
          <w:rFonts w:eastAsia="Calibri"/>
          <w:sz w:val="28"/>
          <w:szCs w:val="28"/>
          <w:lang w:eastAsia="en-US"/>
        </w:rPr>
        <w:t>ГКУ «Автобаза» распорядилось имуществом с согласия Правительства Тверской области.</w:t>
      </w:r>
    </w:p>
    <w:p w:rsidR="00271F32" w:rsidRPr="00271F32" w:rsidRDefault="00E47B94" w:rsidP="000D415F">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Предлагается</w:t>
      </w:r>
      <w:r w:rsidR="00271F32" w:rsidRPr="00271F32">
        <w:rPr>
          <w:rFonts w:eastAsia="Calibri"/>
          <w:sz w:val="28"/>
          <w:szCs w:val="28"/>
          <w:lang w:eastAsia="en-US"/>
        </w:rPr>
        <w:t xml:space="preserve"> в Приложении 4 «Перечень главных администраторов доходов областного бюджета на 2017 год и на плановый период 2018 и 2019 годов» к закону закрепить за Министерством Тверской области по обеспечению контрольных функций администрирование кода бюджетной классификации 332 1 14 02023 02 0000 410 «Доходы от реализации иного имущества, находящегося в собственности субъектов Российской Федерации (за исключением имущества бюджетных и автономных</w:t>
      </w:r>
      <w:proofErr w:type="gramEnd"/>
      <w:r w:rsidR="00271F32" w:rsidRPr="00271F32">
        <w:rPr>
          <w:rFonts w:eastAsia="Calibri"/>
          <w:sz w:val="28"/>
          <w:szCs w:val="28"/>
          <w:lang w:eastAsia="en-US"/>
        </w:rPr>
        <w:t xml:space="preserve">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p w:rsidR="00271F32" w:rsidRPr="00271F32" w:rsidRDefault="00271F32" w:rsidP="000D415F">
      <w:pPr>
        <w:autoSpaceDE w:val="0"/>
        <w:autoSpaceDN w:val="0"/>
        <w:adjustRightInd w:val="0"/>
        <w:ind w:firstLine="709"/>
        <w:jc w:val="both"/>
        <w:rPr>
          <w:rFonts w:eastAsia="Calibri"/>
          <w:sz w:val="28"/>
          <w:szCs w:val="28"/>
          <w:lang w:eastAsia="en-US"/>
        </w:rPr>
      </w:pPr>
      <w:r w:rsidRPr="00271F32">
        <w:rPr>
          <w:rFonts w:eastAsia="Calibri"/>
          <w:sz w:val="28"/>
          <w:szCs w:val="28"/>
          <w:lang w:eastAsia="en-US"/>
        </w:rPr>
        <w:t xml:space="preserve">В настоящее время данный код бюджетной классификации закреплен приказом Министерства финансов Тверской области 22.03.2017 № 13-нп «О закреплении за Министерством Тверской области по обеспечению контрольных функций кодов бюджетной классификации», который </w:t>
      </w:r>
      <w:r w:rsidRPr="00271F32">
        <w:rPr>
          <w:rFonts w:eastAsia="Calibri"/>
          <w:sz w:val="28"/>
          <w:szCs w:val="28"/>
          <w:lang w:eastAsia="en-US"/>
        </w:rPr>
        <w:lastRenderedPageBreak/>
        <w:t>разработан в соответствии с обращением Министерства Тверской области по обеспечению контрольных функций от 22.02.2017 № 1157/07/2.</w:t>
      </w:r>
    </w:p>
    <w:p w:rsidR="00271F32" w:rsidRPr="00271F32" w:rsidRDefault="00271F32" w:rsidP="000D415F">
      <w:pPr>
        <w:autoSpaceDE w:val="0"/>
        <w:autoSpaceDN w:val="0"/>
        <w:adjustRightInd w:val="0"/>
        <w:ind w:firstLine="709"/>
        <w:jc w:val="both"/>
        <w:rPr>
          <w:rFonts w:eastAsia="Calibri"/>
          <w:sz w:val="28"/>
          <w:szCs w:val="28"/>
          <w:lang w:eastAsia="en-US"/>
        </w:rPr>
      </w:pPr>
      <w:proofErr w:type="gramStart"/>
      <w:r w:rsidRPr="00271F32">
        <w:rPr>
          <w:rFonts w:eastAsia="Calibri"/>
          <w:sz w:val="28"/>
          <w:szCs w:val="28"/>
          <w:lang w:eastAsia="en-US"/>
        </w:rPr>
        <w:t xml:space="preserve">Закрепление данного кода произведено в целях возмещения ущерба, причиненного при совершении кражи компьютеров и прочей оргтехники </w:t>
      </w:r>
      <w:proofErr w:type="spellStart"/>
      <w:r w:rsidRPr="00271F32">
        <w:rPr>
          <w:rFonts w:eastAsia="Calibri"/>
          <w:sz w:val="28"/>
          <w:szCs w:val="28"/>
          <w:lang w:eastAsia="en-US"/>
        </w:rPr>
        <w:t>Зенковым</w:t>
      </w:r>
      <w:proofErr w:type="spellEnd"/>
      <w:r w:rsidRPr="00271F32">
        <w:rPr>
          <w:rFonts w:eastAsia="Calibri"/>
          <w:sz w:val="28"/>
          <w:szCs w:val="28"/>
          <w:lang w:eastAsia="en-US"/>
        </w:rPr>
        <w:t xml:space="preserve"> Дмитрием Валерьевичем, который в соответствии с приговором суда (дело № 1-98/09 от 26.03.2009) признан виновным и приговорен к возмещению материального ущерба в пользу Контрольно-аналитического комитета Тверской области (</w:t>
      </w:r>
      <w:proofErr w:type="spellStart"/>
      <w:r w:rsidRPr="00271F32">
        <w:rPr>
          <w:rFonts w:eastAsia="Calibri"/>
          <w:sz w:val="28"/>
          <w:szCs w:val="28"/>
          <w:lang w:eastAsia="en-US"/>
        </w:rPr>
        <w:t>правоприемник</w:t>
      </w:r>
      <w:proofErr w:type="spellEnd"/>
      <w:r w:rsidRPr="00271F32">
        <w:rPr>
          <w:rFonts w:eastAsia="Calibri"/>
          <w:sz w:val="28"/>
          <w:szCs w:val="28"/>
          <w:lang w:eastAsia="en-US"/>
        </w:rPr>
        <w:t xml:space="preserve"> - Министерство Тверской области по обеспечению контрольных функций) в размере 52 575 руб.</w:t>
      </w:r>
      <w:proofErr w:type="gramEnd"/>
    </w:p>
    <w:p w:rsidR="00271F32" w:rsidRPr="00271F32" w:rsidRDefault="00271F32" w:rsidP="000D415F">
      <w:pPr>
        <w:autoSpaceDE w:val="0"/>
        <w:autoSpaceDN w:val="0"/>
        <w:adjustRightInd w:val="0"/>
        <w:ind w:firstLine="709"/>
        <w:jc w:val="both"/>
        <w:rPr>
          <w:rFonts w:eastAsia="Calibri"/>
          <w:sz w:val="28"/>
          <w:szCs w:val="28"/>
          <w:lang w:eastAsia="en-US"/>
        </w:rPr>
      </w:pPr>
      <w:proofErr w:type="gramStart"/>
      <w:r w:rsidRPr="00271F32">
        <w:rPr>
          <w:rFonts w:eastAsia="Calibri"/>
          <w:sz w:val="28"/>
          <w:szCs w:val="28"/>
          <w:lang w:eastAsia="en-US"/>
        </w:rPr>
        <w:t>В соответствии с Приказом 65н закрепление за главными администраторами доходов бюджета кодов классификации доходов бюджетов производится исходя из осуществляемых ими 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бюджетную систему Российской Федерации, а также полномочий по предъявлению требований о передаче публично-правовому образованию имущества</w:t>
      </w:r>
      <w:proofErr w:type="gramEnd"/>
      <w:r w:rsidRPr="00271F32">
        <w:rPr>
          <w:rFonts w:eastAsia="Calibri"/>
          <w:sz w:val="28"/>
          <w:szCs w:val="28"/>
          <w:lang w:eastAsia="en-US"/>
        </w:rPr>
        <w:t>, в том числе денежных средств.</w:t>
      </w:r>
    </w:p>
    <w:p w:rsidR="00271F32" w:rsidRPr="00271F32" w:rsidRDefault="00271F32" w:rsidP="000D415F">
      <w:pPr>
        <w:autoSpaceDE w:val="0"/>
        <w:autoSpaceDN w:val="0"/>
        <w:adjustRightInd w:val="0"/>
        <w:ind w:firstLine="709"/>
        <w:jc w:val="both"/>
        <w:rPr>
          <w:rFonts w:eastAsia="Calibri"/>
          <w:sz w:val="28"/>
          <w:szCs w:val="28"/>
          <w:lang w:eastAsia="en-US"/>
        </w:rPr>
      </w:pPr>
      <w:r w:rsidRPr="00271F32">
        <w:rPr>
          <w:rFonts w:eastAsia="Calibri"/>
          <w:sz w:val="28"/>
          <w:szCs w:val="28"/>
          <w:lang w:eastAsia="en-US"/>
        </w:rPr>
        <w:t>Согласно разъяснениям Министерства финансов Российской Федерации  (журнал «Бюджетный учет», 2012, № 1) возмещение сумм выявленной недостачи, причиненного ущерба, хищений, потерь, отнесенных за счет виновных лиц, отражается на соответствующих счетах бюджетов с указанием кода бюджетной классификации, относящегося к доходам от реализации имущества.</w:t>
      </w:r>
    </w:p>
    <w:p w:rsidR="00271F32" w:rsidRPr="00271F32" w:rsidRDefault="00E47B94" w:rsidP="000D415F">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Предлагается</w:t>
      </w:r>
      <w:r w:rsidR="00271F32" w:rsidRPr="00271F32">
        <w:rPr>
          <w:rFonts w:eastAsia="Calibri"/>
          <w:sz w:val="28"/>
          <w:szCs w:val="28"/>
          <w:lang w:eastAsia="en-US"/>
        </w:rPr>
        <w:t xml:space="preserve"> в Приложении 6 «Главные администраторы доходов местных бюджетов на 2017 год и на плановый период 2018 и 2019 годов - органы государственной власти Тверской области, государственные органы Тверской области» к Закону закрепить за Главным управлением «Государственная жилищная инспекция» Тверской области администрирование кода бюджетной классификации 017 1 16 90050 05 0000 140 «Прочие поступления от денежных взысканий (штрафов) и иных сумм</w:t>
      </w:r>
      <w:proofErr w:type="gramEnd"/>
      <w:r w:rsidR="00271F32" w:rsidRPr="00271F32">
        <w:rPr>
          <w:rFonts w:eastAsia="Calibri"/>
          <w:sz w:val="28"/>
          <w:szCs w:val="28"/>
          <w:lang w:eastAsia="en-US"/>
        </w:rPr>
        <w:t xml:space="preserve"> </w:t>
      </w:r>
      <w:proofErr w:type="gramStart"/>
      <w:r w:rsidR="00271F32" w:rsidRPr="00271F32">
        <w:rPr>
          <w:rFonts w:eastAsia="Calibri"/>
          <w:sz w:val="28"/>
          <w:szCs w:val="28"/>
          <w:lang w:eastAsia="en-US"/>
        </w:rPr>
        <w:t>в возмещение ущерба, зачисляемые в бюджеты муниципальных районов».</w:t>
      </w:r>
      <w:proofErr w:type="gramEnd"/>
    </w:p>
    <w:p w:rsidR="00271F32" w:rsidRPr="00271F32" w:rsidRDefault="00271F32" w:rsidP="000D415F">
      <w:pPr>
        <w:ind w:firstLine="709"/>
        <w:jc w:val="both"/>
        <w:rPr>
          <w:rFonts w:eastAsia="Calibri"/>
          <w:sz w:val="28"/>
          <w:szCs w:val="28"/>
          <w:lang w:eastAsia="en-US"/>
        </w:rPr>
      </w:pPr>
      <w:r w:rsidRPr="00271F32">
        <w:rPr>
          <w:rFonts w:eastAsia="Calibri"/>
          <w:sz w:val="28"/>
          <w:szCs w:val="28"/>
          <w:lang w:eastAsia="en-US"/>
        </w:rPr>
        <w:t>В настоящее время данный код закреплен приказом Министерства финансов Тверской области от 31.03.2017 № 15-нп «О закреплении за Главным управлением «Государственная жилищная инспекция» Тверской области кода бюджетной классификации», который разработан в связи с обращением Главного управления «Государственная жилищная инспекция» Тверской области от 17.03.2017 № 3269-02/03.</w:t>
      </w:r>
    </w:p>
    <w:p w:rsidR="00271F32" w:rsidRPr="00271F32" w:rsidRDefault="00271F32" w:rsidP="000D415F">
      <w:pPr>
        <w:autoSpaceDE w:val="0"/>
        <w:autoSpaceDN w:val="0"/>
        <w:adjustRightInd w:val="0"/>
        <w:ind w:firstLine="709"/>
        <w:jc w:val="both"/>
        <w:rPr>
          <w:rFonts w:eastAsia="Calibri"/>
          <w:sz w:val="28"/>
          <w:szCs w:val="28"/>
          <w:lang w:eastAsia="en-US"/>
        </w:rPr>
      </w:pPr>
      <w:proofErr w:type="gramStart"/>
      <w:r w:rsidRPr="00271F32">
        <w:rPr>
          <w:rFonts w:eastAsia="Calibri"/>
          <w:sz w:val="28"/>
          <w:szCs w:val="28"/>
          <w:lang w:eastAsia="en-US"/>
        </w:rPr>
        <w:t xml:space="preserve">Согласно подпункту «н» пункта 11 Положения о Главном управлении «Государственная жилищная инспекция» Тверской области, утвержденного постановлением Правительства Тверской области от 18.10.2011 № 77-пп, должностные лица Главного управления «Государственная жилищная инспекция» Тверской области наделены полномочиями по составлению протоколов об административных правонарушениях, связанных с нарушениями обязательных требований, рассматривать дела об указанных </w:t>
      </w:r>
      <w:r w:rsidRPr="00271F32">
        <w:rPr>
          <w:rFonts w:eastAsia="Calibri"/>
          <w:sz w:val="28"/>
          <w:szCs w:val="28"/>
          <w:lang w:eastAsia="en-US"/>
        </w:rPr>
        <w:lastRenderedPageBreak/>
        <w:t>административных правонарушениях и принимать меры по предотвращению таких нарушений.</w:t>
      </w:r>
      <w:proofErr w:type="gramEnd"/>
    </w:p>
    <w:p w:rsidR="00271F32" w:rsidRPr="00271F32" w:rsidRDefault="00271F32" w:rsidP="000D415F">
      <w:pPr>
        <w:autoSpaceDE w:val="0"/>
        <w:autoSpaceDN w:val="0"/>
        <w:adjustRightInd w:val="0"/>
        <w:ind w:firstLine="709"/>
        <w:jc w:val="both"/>
        <w:rPr>
          <w:rFonts w:eastAsia="Calibri"/>
          <w:sz w:val="28"/>
          <w:szCs w:val="28"/>
          <w:lang w:eastAsia="en-US"/>
        </w:rPr>
      </w:pPr>
      <w:proofErr w:type="gramStart"/>
      <w:r w:rsidRPr="00271F32">
        <w:rPr>
          <w:rFonts w:eastAsia="Calibri"/>
          <w:sz w:val="28"/>
          <w:szCs w:val="28"/>
          <w:lang w:eastAsia="en-US"/>
        </w:rPr>
        <w:t>Согласно Приказ</w:t>
      </w:r>
      <w:r w:rsidR="00AC3778">
        <w:rPr>
          <w:rFonts w:eastAsia="Calibri"/>
          <w:sz w:val="28"/>
          <w:szCs w:val="28"/>
          <w:lang w:eastAsia="en-US"/>
        </w:rPr>
        <w:t>у 65н</w:t>
      </w:r>
      <w:r w:rsidRPr="00271F32">
        <w:rPr>
          <w:rFonts w:eastAsia="Calibri"/>
          <w:sz w:val="28"/>
          <w:szCs w:val="28"/>
          <w:lang w:eastAsia="en-US"/>
        </w:rPr>
        <w:t xml:space="preserve"> в случае вынесения судом (мировым судьей)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административного дела или дела об административном правонарушении либо перечисления денежных средств ответчиком до вынесения судом (мировым судьей) постановления, доходам бюджетов бюджетной системы Российской Федерации присваиваются коды бюджетной классификации, содержащие код главного администратора доходов</w:t>
      </w:r>
      <w:proofErr w:type="gramEnd"/>
      <w:r w:rsidRPr="00271F32">
        <w:rPr>
          <w:rFonts w:eastAsia="Calibri"/>
          <w:sz w:val="28"/>
          <w:szCs w:val="28"/>
          <w:lang w:eastAsia="en-US"/>
        </w:rPr>
        <w:t xml:space="preserve"> </w:t>
      </w:r>
      <w:proofErr w:type="gramStart"/>
      <w:r w:rsidRPr="00271F32">
        <w:rPr>
          <w:rFonts w:eastAsia="Calibri"/>
          <w:sz w:val="28"/>
          <w:szCs w:val="28"/>
          <w:lang w:eastAsia="en-US"/>
        </w:rPr>
        <w:t>бюджетов, являющегося органом, администрирующим денежные взыскания (штрафы), от имени которого соответствующее должностное лицо (в том числе государственный инспектор в случаях, установленных законодательством Российской Федерации) направило дело на рассмотрение в суд (мировому судье), обратилось в суд за защитой нарушенных либо оспариваемых прав.</w:t>
      </w:r>
      <w:proofErr w:type="gramEnd"/>
    </w:p>
    <w:p w:rsidR="00271F32" w:rsidRPr="00271F32" w:rsidRDefault="00271F32" w:rsidP="000D415F">
      <w:pPr>
        <w:autoSpaceDE w:val="0"/>
        <w:autoSpaceDN w:val="0"/>
        <w:adjustRightInd w:val="0"/>
        <w:ind w:firstLine="709"/>
        <w:jc w:val="both"/>
        <w:rPr>
          <w:rFonts w:eastAsia="Calibri"/>
          <w:sz w:val="28"/>
          <w:szCs w:val="28"/>
          <w:lang w:eastAsia="en-US"/>
        </w:rPr>
      </w:pPr>
      <w:r w:rsidRPr="00271F32">
        <w:rPr>
          <w:rFonts w:eastAsia="Calibri"/>
          <w:sz w:val="28"/>
          <w:szCs w:val="28"/>
          <w:lang w:eastAsia="en-US"/>
        </w:rPr>
        <w:t>Специалисты Главного управления «Государственная жилищная инспекция» Тверской области вправе возбуждать дела об административных правонарушениях в соответствии со статьями 14.1.3, частью 1 статьи 19.4, частями 1 и 24 статьи 19.5, статьями 19.6, 19.7, 19.7.11 Кодекса Российской Федерации об административных правонарушениях (далее – КоАП РФ). Рассмотрение вышеуказанных дел отнесено к полномочиям мировых судей (статья 23.1 КоАП РФ) по месту их нахождения.</w:t>
      </w:r>
    </w:p>
    <w:p w:rsidR="00271F32" w:rsidRPr="00271F32" w:rsidRDefault="00271F32" w:rsidP="000D415F">
      <w:pPr>
        <w:autoSpaceDE w:val="0"/>
        <w:autoSpaceDN w:val="0"/>
        <w:adjustRightInd w:val="0"/>
        <w:ind w:firstLine="709"/>
        <w:jc w:val="both"/>
        <w:rPr>
          <w:rFonts w:eastAsia="Calibri"/>
          <w:sz w:val="28"/>
          <w:szCs w:val="28"/>
          <w:lang w:eastAsia="en-US"/>
        </w:rPr>
      </w:pPr>
      <w:r w:rsidRPr="00271F32">
        <w:rPr>
          <w:rFonts w:eastAsia="Calibri"/>
          <w:sz w:val="28"/>
          <w:szCs w:val="28"/>
          <w:lang w:eastAsia="en-US"/>
        </w:rPr>
        <w:t>В соответствии с положениями подпункта 7 пункта 1 статьи 46 Бюджетного кодекса Российской Федерации суммы денежных взысканий (штрафов) за нарушение законодательства Российской Федерации, зачисляются в бюджеты муниципальных районов и городских округов по месту нахождения органа или должностного лица, принявшего решение о наложении денежного взыскания (штрафа), по нормативу 100%.</w:t>
      </w:r>
    </w:p>
    <w:p w:rsidR="00271F32" w:rsidRPr="00271F32" w:rsidRDefault="00271F32" w:rsidP="000D415F">
      <w:pPr>
        <w:autoSpaceDE w:val="0"/>
        <w:autoSpaceDN w:val="0"/>
        <w:adjustRightInd w:val="0"/>
        <w:ind w:firstLine="709"/>
        <w:jc w:val="both"/>
        <w:rPr>
          <w:rFonts w:eastAsia="Calibri"/>
          <w:sz w:val="28"/>
          <w:szCs w:val="28"/>
          <w:lang w:eastAsia="en-US"/>
        </w:rPr>
      </w:pPr>
      <w:r w:rsidRPr="00271F32">
        <w:rPr>
          <w:rFonts w:eastAsia="Calibri"/>
          <w:sz w:val="28"/>
          <w:szCs w:val="28"/>
          <w:lang w:eastAsia="en-US"/>
        </w:rPr>
        <w:t>Код бюджетной классификации 017 1 16 90040 04 0000 140 «Прочие поступления от денежных взысканий (штрафов) и иных сумм в возмещение ущерба, зачисляемые в бюджеты городских округов» уже закреплен за Главным управлением «Государственная жилищная инспекция» Тверской области Законом.</w:t>
      </w:r>
    </w:p>
    <w:p w:rsidR="00271F32" w:rsidRPr="00271F32" w:rsidRDefault="00271F32" w:rsidP="000D415F">
      <w:pPr>
        <w:autoSpaceDE w:val="0"/>
        <w:autoSpaceDN w:val="0"/>
        <w:adjustRightInd w:val="0"/>
        <w:ind w:firstLine="709"/>
        <w:jc w:val="both"/>
        <w:rPr>
          <w:rFonts w:eastAsia="Calibri"/>
          <w:sz w:val="28"/>
          <w:szCs w:val="28"/>
          <w:lang w:eastAsia="en-US"/>
        </w:rPr>
      </w:pPr>
      <w:proofErr w:type="gramStart"/>
      <w:r w:rsidRPr="00271F32">
        <w:rPr>
          <w:rFonts w:eastAsia="Calibri"/>
          <w:sz w:val="28"/>
          <w:szCs w:val="28"/>
          <w:lang w:eastAsia="en-US"/>
        </w:rPr>
        <w:t>Предлагается в Приложении 6 «Главные администраторы доходов местных бюджетов на 2017 год и на плановый период 2018 и 2019 годов - органы государственной власти Тверской области, государственные органы Тверской области» к Закону закрепить за Министерством Тверской области по обеспечению контрольных функций администрирование кодов бюджетной классификации 332 1 16 43000 01 0000 140 «Денежные взыскания (штрафы) за нарушение законодательства Российской Федерации об</w:t>
      </w:r>
      <w:proofErr w:type="gramEnd"/>
      <w:r w:rsidRPr="00271F32">
        <w:rPr>
          <w:rFonts w:eastAsia="Calibri"/>
          <w:sz w:val="28"/>
          <w:szCs w:val="28"/>
          <w:lang w:eastAsia="en-US"/>
        </w:rPr>
        <w:t xml:space="preserve"> </w:t>
      </w:r>
      <w:proofErr w:type="gramStart"/>
      <w:r w:rsidRPr="00271F32">
        <w:rPr>
          <w:rFonts w:eastAsia="Calibri"/>
          <w:sz w:val="28"/>
          <w:szCs w:val="28"/>
          <w:lang w:eastAsia="en-US"/>
        </w:rPr>
        <w:t xml:space="preserve">административных правонарушениях, предусмотренные </w:t>
      </w:r>
      <w:hyperlink r:id="rId9" w:history="1">
        <w:r w:rsidRPr="00271F32">
          <w:rPr>
            <w:rFonts w:eastAsia="Calibri"/>
            <w:sz w:val="28"/>
            <w:szCs w:val="28"/>
            <w:lang w:eastAsia="en-US"/>
          </w:rPr>
          <w:t>статьей 20.25</w:t>
        </w:r>
      </w:hyperlink>
      <w:r w:rsidRPr="00271F32">
        <w:rPr>
          <w:rFonts w:eastAsia="Calibri"/>
          <w:sz w:val="28"/>
          <w:szCs w:val="28"/>
          <w:lang w:eastAsia="en-US"/>
        </w:rPr>
        <w:t xml:space="preserve"> Кодекса Российской Федерации об административных правонарушениях» (для зачисления штрафов за административные правонарушения, предусмотренные ч. 1 ст. 20.25 КоАП РФ «Неуплата административного </w:t>
      </w:r>
      <w:r w:rsidRPr="00271F32">
        <w:rPr>
          <w:rFonts w:eastAsia="Calibri"/>
          <w:sz w:val="28"/>
          <w:szCs w:val="28"/>
          <w:lang w:eastAsia="en-US"/>
        </w:rPr>
        <w:lastRenderedPageBreak/>
        <w:t>штрафа в срок») и 332 1 16 90050 05 0000 140 «Прочие поступления от денежных взысканий (штрафов) и иных сумм в возмещение ущерба, зачисляемые в бюджеты муниципальных районов» (для зачисления иных штрафов, налагаемых в соответствии с</w:t>
      </w:r>
      <w:proofErr w:type="gramEnd"/>
      <w:r w:rsidRPr="00271F32">
        <w:rPr>
          <w:rFonts w:eastAsia="Calibri"/>
          <w:sz w:val="28"/>
          <w:szCs w:val="28"/>
          <w:lang w:eastAsia="en-US"/>
        </w:rPr>
        <w:t xml:space="preserve"> </w:t>
      </w:r>
      <w:proofErr w:type="gramStart"/>
      <w:r w:rsidRPr="00271F32">
        <w:rPr>
          <w:rFonts w:eastAsia="Calibri"/>
          <w:sz w:val="28"/>
          <w:szCs w:val="28"/>
          <w:lang w:eastAsia="en-US"/>
        </w:rPr>
        <w:t>КоАП РФ, постановления по которым выносятся судами (мировыми судьями), расположенными в муниципальных районах).</w:t>
      </w:r>
      <w:proofErr w:type="gramEnd"/>
    </w:p>
    <w:p w:rsidR="00271F32" w:rsidRPr="00271F32" w:rsidRDefault="00271F32" w:rsidP="000D415F">
      <w:pPr>
        <w:autoSpaceDE w:val="0"/>
        <w:autoSpaceDN w:val="0"/>
        <w:adjustRightInd w:val="0"/>
        <w:ind w:firstLine="709"/>
        <w:jc w:val="both"/>
        <w:rPr>
          <w:rFonts w:eastAsia="Calibri"/>
          <w:sz w:val="28"/>
          <w:szCs w:val="28"/>
          <w:lang w:eastAsia="en-US"/>
        </w:rPr>
      </w:pPr>
      <w:r w:rsidRPr="00271F32">
        <w:rPr>
          <w:rFonts w:eastAsia="Calibri"/>
          <w:sz w:val="28"/>
          <w:szCs w:val="28"/>
          <w:lang w:eastAsia="en-US"/>
        </w:rPr>
        <w:t>В настоящее время данные коды бюджетной классификации закреплены приказом Министерства финансов Тверской области 22.03.2017 № 13-нп «О закреплении за Министерством Тверской области по обеспечению контрольных функций кодов бюджетной классификации», который разработан в соответствии с обращением Министерства Тверской области по обеспечению контрольных функций от 22.02.2017 № 1157/07/2.</w:t>
      </w:r>
    </w:p>
    <w:p w:rsidR="00271F32" w:rsidRPr="00271F32" w:rsidRDefault="00271F32" w:rsidP="000D415F">
      <w:pPr>
        <w:ind w:firstLine="709"/>
        <w:jc w:val="both"/>
        <w:rPr>
          <w:rFonts w:eastAsia="Calibri"/>
          <w:sz w:val="28"/>
          <w:szCs w:val="28"/>
          <w:lang w:eastAsia="en-US"/>
        </w:rPr>
      </w:pPr>
      <w:proofErr w:type="gramStart"/>
      <w:r w:rsidRPr="00271F32">
        <w:rPr>
          <w:rFonts w:eastAsia="Calibri"/>
          <w:sz w:val="28"/>
          <w:szCs w:val="28"/>
          <w:lang w:eastAsia="en-US"/>
        </w:rPr>
        <w:t xml:space="preserve">Согласно подпункту я-2) пункта 11 Положения о Министерстве Тверской области по обеспечению контрольных функций, утвержденного постановлением Правительства Тверской области от 18.10.2011 № 95-пп, Министерство Тверской области по обеспечению контрольных функций осуществляет рассмотрение дел об административных правонарушениях, предусмотренных КоАП РФ, </w:t>
      </w:r>
      <w:hyperlink r:id="rId10" w:history="1">
        <w:r w:rsidRPr="00271F32">
          <w:rPr>
            <w:rFonts w:eastAsia="Calibri"/>
            <w:sz w:val="28"/>
            <w:szCs w:val="28"/>
            <w:lang w:eastAsia="en-US"/>
          </w:rPr>
          <w:t>законом</w:t>
        </w:r>
      </w:hyperlink>
      <w:r w:rsidRPr="00271F32">
        <w:rPr>
          <w:rFonts w:eastAsia="Calibri"/>
          <w:sz w:val="28"/>
          <w:szCs w:val="28"/>
          <w:lang w:eastAsia="en-US"/>
        </w:rPr>
        <w:t xml:space="preserve"> Тверской области от 14.07.2003 № 46-ЗО «Об административных правонарушениях», и привлечение виновных юридических и должностных лиц, индивидуальных предпринимателей, граждан к административной ответственности в</w:t>
      </w:r>
      <w:proofErr w:type="gramEnd"/>
      <w:r w:rsidRPr="00271F32">
        <w:rPr>
          <w:rFonts w:eastAsia="Calibri"/>
          <w:sz w:val="28"/>
          <w:szCs w:val="28"/>
          <w:lang w:eastAsia="en-US"/>
        </w:rPr>
        <w:t xml:space="preserve"> </w:t>
      </w:r>
      <w:proofErr w:type="gramStart"/>
      <w:r w:rsidRPr="00271F32">
        <w:rPr>
          <w:rFonts w:eastAsia="Calibri"/>
          <w:sz w:val="28"/>
          <w:szCs w:val="28"/>
          <w:lang w:eastAsia="en-US"/>
        </w:rPr>
        <w:t>пределах</w:t>
      </w:r>
      <w:proofErr w:type="gramEnd"/>
      <w:r w:rsidRPr="00271F32">
        <w:rPr>
          <w:rFonts w:eastAsia="Calibri"/>
          <w:sz w:val="28"/>
          <w:szCs w:val="28"/>
          <w:lang w:eastAsia="en-US"/>
        </w:rPr>
        <w:t xml:space="preserve"> компетенции Министерства.</w:t>
      </w:r>
    </w:p>
    <w:p w:rsidR="00271F32" w:rsidRPr="00271F32" w:rsidRDefault="00271F32" w:rsidP="000D415F">
      <w:pPr>
        <w:widowControl w:val="0"/>
        <w:autoSpaceDE w:val="0"/>
        <w:autoSpaceDN w:val="0"/>
        <w:ind w:firstLine="709"/>
        <w:jc w:val="both"/>
        <w:rPr>
          <w:rFonts w:eastAsia="Calibri"/>
          <w:sz w:val="28"/>
          <w:szCs w:val="28"/>
        </w:rPr>
      </w:pPr>
      <w:r w:rsidRPr="00271F32">
        <w:rPr>
          <w:rFonts w:eastAsia="Calibri"/>
          <w:sz w:val="28"/>
          <w:szCs w:val="28"/>
        </w:rPr>
        <w:t>В соответствии с пунктом 12 части 5 статьи 28.3 КоАП РФ должностные лица органов и учреждений, вынесших постановление о наложении административного штрафа, вправе составлять протоколы об административных правонарушениях, предусмотренных частью 1 статьи 20.25 КоАП РФ «Неуплата административного штрафа в срок».</w:t>
      </w:r>
    </w:p>
    <w:p w:rsidR="00271F32" w:rsidRPr="00271F32" w:rsidRDefault="00271F32" w:rsidP="000D415F">
      <w:pPr>
        <w:autoSpaceDE w:val="0"/>
        <w:autoSpaceDN w:val="0"/>
        <w:adjustRightInd w:val="0"/>
        <w:ind w:firstLine="709"/>
        <w:jc w:val="both"/>
        <w:rPr>
          <w:rFonts w:eastAsia="Calibri"/>
          <w:sz w:val="28"/>
          <w:szCs w:val="28"/>
          <w:lang w:eastAsia="en-US"/>
        </w:rPr>
      </w:pPr>
      <w:proofErr w:type="gramStart"/>
      <w:r w:rsidRPr="00271F32">
        <w:rPr>
          <w:rFonts w:eastAsia="Calibri"/>
          <w:sz w:val="28"/>
          <w:szCs w:val="28"/>
          <w:lang w:eastAsia="en-US"/>
        </w:rPr>
        <w:t>Согласно Приказу 65н в случае вынесения судом (мировым судьей)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административного дела или дела об административном правонарушении либо перечисления денежных средств ответчиком до вынесения судом (мировым судьей) постановления, доходам бюджетов бюджетной системы Российской Федерации присваиваются коды бюджетной классификации, содержащие код главного администратора доходов</w:t>
      </w:r>
      <w:proofErr w:type="gramEnd"/>
      <w:r w:rsidRPr="00271F32">
        <w:rPr>
          <w:rFonts w:eastAsia="Calibri"/>
          <w:sz w:val="28"/>
          <w:szCs w:val="28"/>
          <w:lang w:eastAsia="en-US"/>
        </w:rPr>
        <w:t xml:space="preserve"> </w:t>
      </w:r>
      <w:proofErr w:type="gramStart"/>
      <w:r w:rsidRPr="00271F32">
        <w:rPr>
          <w:rFonts w:eastAsia="Calibri"/>
          <w:sz w:val="28"/>
          <w:szCs w:val="28"/>
          <w:lang w:eastAsia="en-US"/>
        </w:rPr>
        <w:t>бюджетов, являющегося органом, администрирующим денежные взыскания (штрафы), от имени которого соответствующее должностное лицо (в том числе государственный инспектор в случаях, установленных законодательством Российской Федерации) направило дело на рассмотрение в суд (мировому судье), обратилось в суд за защитой нарушенных либо оспариваемых прав.</w:t>
      </w:r>
      <w:proofErr w:type="gramEnd"/>
    </w:p>
    <w:p w:rsidR="00271F32" w:rsidRPr="00271F32" w:rsidRDefault="00271F32" w:rsidP="000D415F">
      <w:pPr>
        <w:autoSpaceDE w:val="0"/>
        <w:autoSpaceDN w:val="0"/>
        <w:adjustRightInd w:val="0"/>
        <w:ind w:firstLine="709"/>
        <w:jc w:val="both"/>
        <w:rPr>
          <w:rFonts w:eastAsia="Calibri"/>
          <w:sz w:val="28"/>
          <w:szCs w:val="28"/>
          <w:lang w:eastAsia="en-US"/>
        </w:rPr>
      </w:pPr>
      <w:proofErr w:type="gramStart"/>
      <w:r w:rsidRPr="00271F32">
        <w:rPr>
          <w:rFonts w:eastAsia="Calibri"/>
          <w:sz w:val="28"/>
          <w:szCs w:val="28"/>
          <w:lang w:eastAsia="en-US"/>
        </w:rPr>
        <w:t xml:space="preserve">В соответствии с положениями подпункта 7 пункта 1 статьи 46 Бюджетного кодекса Российской Федерации суммы денежных взысканий (штрафов) за нарушение законодательства Российской Федерации (имеются ввиду статьи КоАП РФ, в соответствии с которыми Министерством Тверской </w:t>
      </w:r>
      <w:r w:rsidRPr="00271F32">
        <w:rPr>
          <w:rFonts w:eastAsia="Calibri"/>
          <w:sz w:val="28"/>
          <w:szCs w:val="28"/>
          <w:lang w:eastAsia="en-US"/>
        </w:rPr>
        <w:lastRenderedPageBreak/>
        <w:t>области по обеспечению контрольных функций составляются протоколы об административных правонарушениях), зачисляются в бюджеты муниципальных районов и городских округов по месту нахождения органа или должностного лица, принявшего</w:t>
      </w:r>
      <w:proofErr w:type="gramEnd"/>
      <w:r w:rsidRPr="00271F32">
        <w:rPr>
          <w:rFonts w:eastAsia="Calibri"/>
          <w:sz w:val="28"/>
          <w:szCs w:val="28"/>
          <w:lang w:eastAsia="en-US"/>
        </w:rPr>
        <w:t xml:space="preserve"> решение о наложении денежного взыскания (штрафа), по нормативу 100%.</w:t>
      </w:r>
    </w:p>
    <w:p w:rsidR="007110E6" w:rsidRPr="002C03DB" w:rsidRDefault="00271F32" w:rsidP="000D415F">
      <w:pPr>
        <w:autoSpaceDE w:val="0"/>
        <w:autoSpaceDN w:val="0"/>
        <w:adjustRightInd w:val="0"/>
        <w:ind w:firstLine="709"/>
        <w:jc w:val="both"/>
        <w:rPr>
          <w:rFonts w:eastAsia="Calibri"/>
          <w:sz w:val="28"/>
          <w:szCs w:val="28"/>
          <w:lang w:eastAsia="en-US"/>
        </w:rPr>
      </w:pPr>
      <w:r w:rsidRPr="00271F32">
        <w:rPr>
          <w:rFonts w:eastAsia="Calibri"/>
          <w:sz w:val="28"/>
          <w:szCs w:val="28"/>
          <w:lang w:eastAsia="en-US"/>
        </w:rPr>
        <w:t>Код бюджетной классификации 332 1 16 90040 04 0000 140 «Прочие поступления от денежных взысканий (штрафов) и иных сумм в возмещение ущерба, зачисляемые в бюджеты городских округов» уже закреплен за Министерством Тверской области по обеспечению контрольных функций Законом.</w:t>
      </w:r>
    </w:p>
    <w:p w:rsidR="001A0655" w:rsidRPr="001A0655" w:rsidRDefault="001A0655" w:rsidP="000D415F">
      <w:bookmarkStart w:id="3" w:name="_Toc371433812"/>
    </w:p>
    <w:p w:rsidR="00294131" w:rsidRPr="00B61AD7" w:rsidRDefault="00294131" w:rsidP="000D415F">
      <w:pPr>
        <w:pStyle w:val="20"/>
        <w:spacing w:before="0" w:after="0"/>
        <w:ind w:firstLine="709"/>
        <w:jc w:val="center"/>
        <w:rPr>
          <w:rFonts w:ascii="Times New Roman" w:hAnsi="Times New Roman" w:cs="Times New Roman"/>
          <w:i w:val="0"/>
        </w:rPr>
      </w:pPr>
      <w:bookmarkStart w:id="4" w:name="_Toc486588540"/>
      <w:bookmarkStart w:id="5" w:name="_Toc498073835"/>
      <w:r w:rsidRPr="00B61AD7">
        <w:rPr>
          <w:rFonts w:ascii="Times New Roman" w:hAnsi="Times New Roman" w:cs="Times New Roman"/>
          <w:i w:val="0"/>
        </w:rPr>
        <w:t>Безвозмездные поступления</w:t>
      </w:r>
      <w:bookmarkEnd w:id="4"/>
      <w:bookmarkEnd w:id="5"/>
    </w:p>
    <w:p w:rsidR="00AD292E" w:rsidRDefault="00B71D11" w:rsidP="00AD292E">
      <w:pPr>
        <w:spacing w:after="200"/>
        <w:ind w:firstLine="567"/>
        <w:jc w:val="both"/>
        <w:rPr>
          <w:sz w:val="28"/>
          <w:szCs w:val="28"/>
          <w:lang w:eastAsia="ko-KR"/>
        </w:rPr>
      </w:pPr>
      <w:r w:rsidRPr="00B71D11">
        <w:rPr>
          <w:sz w:val="28"/>
          <w:szCs w:val="28"/>
          <w:lang w:eastAsia="ko-KR"/>
        </w:rPr>
        <w:t xml:space="preserve">Предлагается увеличить поступление доходов областного бюджета по группе </w:t>
      </w:r>
      <w:r w:rsidRPr="00B71D11">
        <w:rPr>
          <w:b/>
          <w:sz w:val="28"/>
          <w:szCs w:val="28"/>
          <w:lang w:eastAsia="ko-KR"/>
        </w:rPr>
        <w:t>2 «Безвозмездные поступления»</w:t>
      </w:r>
      <w:r w:rsidRPr="00B71D11">
        <w:rPr>
          <w:sz w:val="28"/>
          <w:szCs w:val="28"/>
          <w:lang w:eastAsia="ko-KR"/>
        </w:rPr>
        <w:t xml:space="preserve"> на 2017 год на   68 939,7 тыс. руб., в том числе по кодам доходов:</w:t>
      </w:r>
    </w:p>
    <w:p w:rsidR="00B71D11" w:rsidRPr="00B71D11" w:rsidRDefault="00B71D11" w:rsidP="00AD292E">
      <w:pPr>
        <w:spacing w:after="200"/>
        <w:ind w:firstLine="567"/>
        <w:jc w:val="both"/>
        <w:rPr>
          <w:sz w:val="28"/>
          <w:szCs w:val="28"/>
          <w:lang w:eastAsia="ko-KR"/>
        </w:rPr>
      </w:pPr>
      <w:r w:rsidRPr="00B71D11">
        <w:rPr>
          <w:sz w:val="28"/>
          <w:szCs w:val="28"/>
          <w:lang w:eastAsia="ko-KR"/>
        </w:rPr>
        <w:t>000 2 02 25084 02 0000 151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увеличить в сумме 29 484,0 тыс. руб. в соответствии распоряжением Правительства Российской Федерации от 06.10.2017 г. № 2184-р.</w:t>
      </w:r>
    </w:p>
    <w:p w:rsidR="00B71D11" w:rsidRPr="00B71D11" w:rsidRDefault="00B71D11" w:rsidP="000D415F">
      <w:pPr>
        <w:ind w:firstLine="709"/>
        <w:jc w:val="both"/>
        <w:rPr>
          <w:sz w:val="28"/>
          <w:szCs w:val="28"/>
          <w:lang w:eastAsia="ko-KR"/>
        </w:rPr>
      </w:pPr>
      <w:r w:rsidRPr="00B71D11">
        <w:rPr>
          <w:sz w:val="28"/>
          <w:szCs w:val="28"/>
          <w:lang w:eastAsia="ko-KR"/>
        </w:rPr>
        <w:t>000 2 02 25517 02 0000 151 «Субсидии бюджетам субъектов Российской Федерации на поддержку творческой деятельности и техническое оснащение детских и кукольных театров» увеличить на 3 114,5 тыс. руб. в соответствии распоряжением Правительства Российской Федерации от 14.10.2017 г. № 2261-р.</w:t>
      </w:r>
    </w:p>
    <w:p w:rsidR="00B71D11" w:rsidRPr="00B71D11" w:rsidRDefault="00B71D11" w:rsidP="000D415F">
      <w:pPr>
        <w:autoSpaceDE w:val="0"/>
        <w:autoSpaceDN w:val="0"/>
        <w:adjustRightInd w:val="0"/>
        <w:ind w:firstLine="540"/>
        <w:jc w:val="both"/>
        <w:rPr>
          <w:sz w:val="28"/>
          <w:szCs w:val="28"/>
          <w:lang w:eastAsia="ko-KR"/>
        </w:rPr>
      </w:pPr>
      <w:proofErr w:type="gramStart"/>
      <w:r w:rsidRPr="00B71D11">
        <w:rPr>
          <w:sz w:val="28"/>
          <w:szCs w:val="28"/>
          <w:lang w:eastAsia="ko-KR"/>
        </w:rPr>
        <w:t>000 2 02 25543 02 0000 151 «Субсидии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комплекса» увеличить на 13 698,6 тыс. руб. в соответствии с Федеральным законом от 19.12.2016 N 415-ФЗ (ред. от 01.07.2017) «О федеральном бюджете на 2017 год и на плановый период 2018 и 2019 годов» (Приложение 41 Таблица 37);</w:t>
      </w:r>
      <w:proofErr w:type="gramEnd"/>
    </w:p>
    <w:p w:rsidR="00B71D11" w:rsidRPr="00B71D11" w:rsidRDefault="00B71D11" w:rsidP="000D415F">
      <w:pPr>
        <w:ind w:firstLine="709"/>
        <w:jc w:val="both"/>
        <w:rPr>
          <w:sz w:val="28"/>
          <w:szCs w:val="28"/>
          <w:lang w:eastAsia="ko-KR"/>
        </w:rPr>
      </w:pPr>
      <w:r w:rsidRPr="00B71D11">
        <w:rPr>
          <w:sz w:val="28"/>
          <w:szCs w:val="28"/>
          <w:lang w:eastAsia="ko-KR"/>
        </w:rPr>
        <w:t>000 2 02 25545 02 0000 151 «Субсидии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уменьшить на 8 597,6 тыс. руб. в соответствии с распоряжением Правительства Российской Федерации от 30.09.2017 г. № 2130-р;</w:t>
      </w:r>
    </w:p>
    <w:p w:rsidR="00B71D11" w:rsidRPr="00B71D11" w:rsidRDefault="00B71D11" w:rsidP="000D415F">
      <w:pPr>
        <w:ind w:firstLine="709"/>
        <w:jc w:val="both"/>
        <w:rPr>
          <w:sz w:val="28"/>
          <w:szCs w:val="28"/>
          <w:lang w:eastAsia="ko-KR"/>
        </w:rPr>
      </w:pPr>
      <w:proofErr w:type="gramStart"/>
      <w:r w:rsidRPr="00B71D11">
        <w:rPr>
          <w:sz w:val="28"/>
          <w:szCs w:val="28"/>
          <w:lang w:eastAsia="ko-KR"/>
        </w:rPr>
        <w:t xml:space="preserve">000 2 02 35137 02 0000 151 «Субвенции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уменьшить на 2 053,2 тыс. руб. в соответствии с проектом федерального закона «О </w:t>
      </w:r>
      <w:r w:rsidRPr="00B71D11">
        <w:rPr>
          <w:sz w:val="28"/>
          <w:szCs w:val="28"/>
          <w:lang w:eastAsia="ko-KR"/>
        </w:rPr>
        <w:lastRenderedPageBreak/>
        <w:t>внесении изменений в Федеральный закон «О федеральном бюджете на 2017 год и на плановый период 2018 и 2019 годов</w:t>
      </w:r>
      <w:proofErr w:type="gramEnd"/>
      <w:r w:rsidRPr="00B71D11">
        <w:rPr>
          <w:sz w:val="28"/>
          <w:szCs w:val="28"/>
          <w:lang w:eastAsia="ko-KR"/>
        </w:rPr>
        <w:t>» (</w:t>
      </w:r>
      <w:proofErr w:type="gramStart"/>
      <w:r w:rsidRPr="00B71D11">
        <w:rPr>
          <w:sz w:val="28"/>
          <w:szCs w:val="28"/>
          <w:lang w:eastAsia="ko-KR"/>
        </w:rPr>
        <w:t>Приложение 41 Таблица 14);</w:t>
      </w:r>
      <w:proofErr w:type="gramEnd"/>
    </w:p>
    <w:p w:rsidR="00B71D11" w:rsidRPr="00B71D11" w:rsidRDefault="00B71D11" w:rsidP="000D415F">
      <w:pPr>
        <w:ind w:firstLine="709"/>
        <w:jc w:val="both"/>
        <w:rPr>
          <w:sz w:val="28"/>
          <w:szCs w:val="28"/>
          <w:lang w:eastAsia="ko-KR"/>
        </w:rPr>
      </w:pPr>
      <w:proofErr w:type="gramStart"/>
      <w:r w:rsidRPr="00B71D11">
        <w:rPr>
          <w:sz w:val="28"/>
          <w:szCs w:val="28"/>
          <w:lang w:eastAsia="ko-KR"/>
        </w:rPr>
        <w:t>000 2 02 35260 02 0000 151 «Субвенции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 увеличить на 1 023,0 тыс. руб. в соответствии с проектом федерального закона «О внесении изменений в Федеральный закон «О федеральном бюджете на 2017 год и на плановый период 2018 и 2019 годов» (Приложение 41</w:t>
      </w:r>
      <w:proofErr w:type="gramEnd"/>
      <w:r w:rsidRPr="00B71D11">
        <w:rPr>
          <w:sz w:val="28"/>
          <w:szCs w:val="28"/>
          <w:lang w:eastAsia="ko-KR"/>
        </w:rPr>
        <w:t xml:space="preserve"> </w:t>
      </w:r>
      <w:proofErr w:type="gramStart"/>
      <w:r w:rsidRPr="00B71D11">
        <w:rPr>
          <w:sz w:val="28"/>
          <w:szCs w:val="28"/>
          <w:lang w:eastAsia="ko-KR"/>
        </w:rPr>
        <w:t>Таблица 10);</w:t>
      </w:r>
      <w:proofErr w:type="gramEnd"/>
    </w:p>
    <w:p w:rsidR="00B71D11" w:rsidRPr="00B71D11" w:rsidRDefault="00B71D11" w:rsidP="000D415F">
      <w:pPr>
        <w:ind w:firstLine="709"/>
        <w:jc w:val="both"/>
        <w:rPr>
          <w:sz w:val="28"/>
          <w:szCs w:val="28"/>
          <w:lang w:eastAsia="ko-KR"/>
        </w:rPr>
      </w:pPr>
      <w:proofErr w:type="gramStart"/>
      <w:r w:rsidRPr="00B71D11">
        <w:rPr>
          <w:sz w:val="28"/>
          <w:szCs w:val="28"/>
          <w:lang w:eastAsia="ko-KR"/>
        </w:rPr>
        <w:t>000 2 02 35270 02 0000 151 «Субвенции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уменьшить на 2 332,0 тыс. руб. в соответствии с проектом федерального закона «О внесении изменений в Федеральный закон «О федеральном бюджете на 2017 год</w:t>
      </w:r>
      <w:proofErr w:type="gramEnd"/>
      <w:r w:rsidRPr="00B71D11">
        <w:rPr>
          <w:sz w:val="28"/>
          <w:szCs w:val="28"/>
          <w:lang w:eastAsia="ko-KR"/>
        </w:rPr>
        <w:t xml:space="preserve"> и на плановый период 2018 и 2019 годов» (Приложение 41 Таблица 15);</w:t>
      </w:r>
    </w:p>
    <w:p w:rsidR="00B71D11" w:rsidRPr="00B71D11" w:rsidRDefault="00B71D11" w:rsidP="000D415F">
      <w:pPr>
        <w:ind w:firstLine="709"/>
        <w:jc w:val="both"/>
        <w:rPr>
          <w:sz w:val="28"/>
          <w:szCs w:val="28"/>
          <w:lang w:eastAsia="ko-KR"/>
        </w:rPr>
      </w:pPr>
      <w:proofErr w:type="gramStart"/>
      <w:r w:rsidRPr="00B71D11">
        <w:rPr>
          <w:sz w:val="28"/>
          <w:szCs w:val="28"/>
          <w:lang w:eastAsia="ko-KR"/>
        </w:rPr>
        <w:t>000 2 02 35380 02 0000 151 «Субвенции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уменьшить на 2 704,0 тыс. руб. в соответствии с проектом федерального закона «О внесении изменений в</w:t>
      </w:r>
      <w:proofErr w:type="gramEnd"/>
      <w:r w:rsidRPr="00B71D11">
        <w:rPr>
          <w:sz w:val="28"/>
          <w:szCs w:val="28"/>
          <w:lang w:eastAsia="ko-KR"/>
        </w:rPr>
        <w:t xml:space="preserve"> Федеральный закон «О федеральном бюджете на 2017 год и на плановый период 2018 и 2019 годов» (Приложение 41 Таблица 11);</w:t>
      </w:r>
    </w:p>
    <w:p w:rsidR="00B71D11" w:rsidRPr="00B71D11" w:rsidRDefault="00B71D11" w:rsidP="000D415F">
      <w:pPr>
        <w:ind w:firstLine="709"/>
        <w:jc w:val="both"/>
        <w:rPr>
          <w:sz w:val="28"/>
          <w:szCs w:val="28"/>
          <w:lang w:eastAsia="ko-KR"/>
        </w:rPr>
      </w:pPr>
      <w:proofErr w:type="gramStart"/>
      <w:r w:rsidRPr="00B71D11">
        <w:rPr>
          <w:sz w:val="28"/>
          <w:szCs w:val="28"/>
          <w:lang w:eastAsia="ko-KR"/>
        </w:rPr>
        <w:t>000 2 02 35460 02 0000 151 «Субвенции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увеличить на 20 367,6 тыс. руб. в соответствии с распоряжением Правительства Российской Федерации от</w:t>
      </w:r>
      <w:proofErr w:type="gramEnd"/>
      <w:r w:rsidRPr="00B71D11">
        <w:rPr>
          <w:sz w:val="28"/>
          <w:szCs w:val="28"/>
          <w:lang w:eastAsia="ko-KR"/>
        </w:rPr>
        <w:t xml:space="preserve"> 16.10.2017 г. № 2263-р;</w:t>
      </w:r>
    </w:p>
    <w:p w:rsidR="00B71D11" w:rsidRPr="00B71D11" w:rsidRDefault="00B71D11" w:rsidP="000D415F">
      <w:pPr>
        <w:ind w:firstLine="709"/>
        <w:jc w:val="both"/>
        <w:rPr>
          <w:sz w:val="28"/>
          <w:szCs w:val="28"/>
          <w:lang w:eastAsia="ko-KR"/>
        </w:rPr>
      </w:pPr>
      <w:r w:rsidRPr="00B71D11">
        <w:rPr>
          <w:sz w:val="28"/>
          <w:szCs w:val="28"/>
          <w:lang w:eastAsia="ko-KR"/>
        </w:rPr>
        <w:t xml:space="preserve">000 2 02 35900 02 0000 151 «Единая субвенция бюджетам субъектов Российской Федерации и бюджету г. Байконура» уменьшить на 20 430,0 тыс. руб. в соответствии с уменьшением лимитов по расходному расписанию №092/00092/244 от 16.10.2017 </w:t>
      </w:r>
      <w:r w:rsidRPr="00AF7991">
        <w:rPr>
          <w:sz w:val="28"/>
          <w:szCs w:val="28"/>
          <w:lang w:eastAsia="ko-KR"/>
        </w:rPr>
        <w:t>(Приложение</w:t>
      </w:r>
      <w:r w:rsidR="00E76BCD" w:rsidRPr="00AF7991">
        <w:rPr>
          <w:sz w:val="28"/>
          <w:szCs w:val="28"/>
          <w:lang w:eastAsia="ko-KR"/>
        </w:rPr>
        <w:t xml:space="preserve"> 2 </w:t>
      </w:r>
      <w:r w:rsidR="00B61AD7" w:rsidRPr="00AF7991">
        <w:rPr>
          <w:sz w:val="28"/>
          <w:szCs w:val="28"/>
          <w:lang w:eastAsia="ko-KR"/>
        </w:rPr>
        <w:t xml:space="preserve"> к пояснительной записке</w:t>
      </w:r>
      <w:proofErr w:type="gramStart"/>
      <w:r w:rsidR="00B61AD7" w:rsidRPr="00AF7991">
        <w:rPr>
          <w:sz w:val="28"/>
          <w:szCs w:val="28"/>
          <w:lang w:eastAsia="ko-KR"/>
        </w:rPr>
        <w:t xml:space="preserve"> </w:t>
      </w:r>
      <w:r w:rsidRPr="00AF7991">
        <w:rPr>
          <w:sz w:val="28"/>
          <w:szCs w:val="28"/>
          <w:lang w:eastAsia="ko-KR"/>
        </w:rPr>
        <w:t xml:space="preserve"> )</w:t>
      </w:r>
      <w:proofErr w:type="gramEnd"/>
      <w:r w:rsidRPr="00AF7991">
        <w:rPr>
          <w:sz w:val="28"/>
          <w:szCs w:val="28"/>
          <w:lang w:eastAsia="ko-KR"/>
        </w:rPr>
        <w:t>;</w:t>
      </w:r>
    </w:p>
    <w:p w:rsidR="00B61AD7" w:rsidRPr="00B71D11" w:rsidRDefault="00B71D11" w:rsidP="000D415F">
      <w:pPr>
        <w:ind w:firstLine="709"/>
        <w:jc w:val="both"/>
        <w:rPr>
          <w:sz w:val="28"/>
          <w:szCs w:val="28"/>
          <w:lang w:eastAsia="ko-KR"/>
        </w:rPr>
      </w:pPr>
      <w:r w:rsidRPr="00B71D11">
        <w:rPr>
          <w:sz w:val="28"/>
          <w:szCs w:val="28"/>
          <w:lang w:eastAsia="ko-KR"/>
        </w:rPr>
        <w:t xml:space="preserve">000 2 02 45141 02 0000 151 «Межбюджетные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 увеличить на 4 024,1 тыс. руб. в соответствии с письмом Аппарата Правительства Тверской области №23-489 от 04.10.2017 </w:t>
      </w:r>
      <w:r w:rsidR="00B61AD7" w:rsidRPr="00AF7991">
        <w:rPr>
          <w:sz w:val="28"/>
          <w:szCs w:val="28"/>
          <w:lang w:eastAsia="ko-KR"/>
        </w:rPr>
        <w:t>(Приложение</w:t>
      </w:r>
      <w:r w:rsidR="00E76BCD" w:rsidRPr="00AF7991">
        <w:rPr>
          <w:sz w:val="28"/>
          <w:szCs w:val="28"/>
          <w:lang w:eastAsia="ko-KR"/>
        </w:rPr>
        <w:t xml:space="preserve"> 3 к пояснительной записке</w:t>
      </w:r>
      <w:r w:rsidR="00B61AD7" w:rsidRPr="00AF7991">
        <w:rPr>
          <w:sz w:val="28"/>
          <w:szCs w:val="28"/>
          <w:lang w:eastAsia="ko-KR"/>
        </w:rPr>
        <w:t>);</w:t>
      </w:r>
    </w:p>
    <w:p w:rsidR="00B71D11" w:rsidRPr="00B71D11" w:rsidRDefault="00B71D11" w:rsidP="000D415F">
      <w:pPr>
        <w:ind w:firstLine="709"/>
        <w:jc w:val="both"/>
        <w:rPr>
          <w:sz w:val="28"/>
          <w:szCs w:val="28"/>
          <w:lang w:eastAsia="ko-KR"/>
        </w:rPr>
      </w:pPr>
      <w:r w:rsidRPr="00B71D11">
        <w:rPr>
          <w:color w:val="000000"/>
          <w:sz w:val="28"/>
          <w:szCs w:val="28"/>
          <w:lang w:eastAsia="ko-KR"/>
        </w:rPr>
        <w:lastRenderedPageBreak/>
        <w:t xml:space="preserve">000 2 02 45142 02 0000 151 «Межбюджетные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 увеличить на </w:t>
      </w:r>
      <w:r w:rsidRPr="00B71D11">
        <w:rPr>
          <w:sz w:val="28"/>
          <w:szCs w:val="28"/>
          <w:lang w:eastAsia="ko-KR"/>
        </w:rPr>
        <w:t xml:space="preserve">1065,4 </w:t>
      </w:r>
      <w:proofErr w:type="spellStart"/>
      <w:r w:rsidRPr="00B71D11">
        <w:rPr>
          <w:sz w:val="28"/>
          <w:szCs w:val="28"/>
          <w:lang w:eastAsia="ko-KR"/>
        </w:rPr>
        <w:t>тыс</w:t>
      </w:r>
      <w:proofErr w:type="gramStart"/>
      <w:r w:rsidRPr="00B71D11">
        <w:rPr>
          <w:sz w:val="28"/>
          <w:szCs w:val="28"/>
          <w:lang w:eastAsia="ko-KR"/>
        </w:rPr>
        <w:t>.р</w:t>
      </w:r>
      <w:proofErr w:type="gramEnd"/>
      <w:r w:rsidRPr="00B71D11">
        <w:rPr>
          <w:sz w:val="28"/>
          <w:szCs w:val="28"/>
          <w:lang w:eastAsia="ko-KR"/>
        </w:rPr>
        <w:t>уб</w:t>
      </w:r>
      <w:proofErr w:type="spellEnd"/>
      <w:r w:rsidRPr="00B71D11">
        <w:rPr>
          <w:sz w:val="28"/>
          <w:szCs w:val="28"/>
          <w:lang w:eastAsia="ko-KR"/>
        </w:rPr>
        <w:t>.,</w:t>
      </w:r>
      <w:r w:rsidRPr="00B71D11">
        <w:rPr>
          <w:color w:val="000000"/>
          <w:sz w:val="28"/>
          <w:szCs w:val="28"/>
          <w:lang w:eastAsia="ko-KR"/>
        </w:rPr>
        <w:t xml:space="preserve"> в том числе по Правительству Тверской области в сумме 854,5 тыс. руб</w:t>
      </w:r>
      <w:r w:rsidRPr="00B71D11">
        <w:rPr>
          <w:sz w:val="28"/>
          <w:szCs w:val="28"/>
          <w:lang w:eastAsia="ko-KR"/>
        </w:rPr>
        <w:t>.  в соответствии с письмом Аппарата Правительства Тверской области №23-489 от 04.10.2017, по Законодательному собранию Тверской области в сумме 210,9 тыс. руб. под фактическую потребность.</w:t>
      </w:r>
    </w:p>
    <w:p w:rsidR="00B71D11" w:rsidRPr="00B71D11" w:rsidRDefault="00B71D11" w:rsidP="000D415F">
      <w:pPr>
        <w:ind w:firstLine="709"/>
        <w:jc w:val="both"/>
        <w:rPr>
          <w:sz w:val="28"/>
          <w:szCs w:val="28"/>
          <w:lang w:eastAsia="ko-KR"/>
        </w:rPr>
      </w:pPr>
      <w:r w:rsidRPr="00B71D11">
        <w:rPr>
          <w:color w:val="000000"/>
          <w:sz w:val="28"/>
          <w:szCs w:val="28"/>
          <w:lang w:eastAsia="ko-KR"/>
        </w:rPr>
        <w:t xml:space="preserve">000 2 02 45224 02 0000 151 «Межбюджетные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w:t>
      </w:r>
      <w:r w:rsidRPr="00B71D11">
        <w:rPr>
          <w:sz w:val="28"/>
          <w:szCs w:val="28"/>
          <w:lang w:eastAsia="ko-KR"/>
        </w:rPr>
        <w:t>добавить в сумме 479,9 тыс. руб. в соответствии с распоряжением Правительства Российской Федерации от 29.09.2017 г. № 2104-р;</w:t>
      </w:r>
    </w:p>
    <w:p w:rsidR="00B71D11" w:rsidRPr="00B71D11" w:rsidRDefault="00B71D11" w:rsidP="000D415F">
      <w:pPr>
        <w:ind w:firstLine="709"/>
        <w:jc w:val="both"/>
        <w:rPr>
          <w:sz w:val="28"/>
          <w:szCs w:val="28"/>
          <w:lang w:eastAsia="ko-KR"/>
        </w:rPr>
      </w:pPr>
      <w:proofErr w:type="gramStart"/>
      <w:r w:rsidRPr="00B71D11">
        <w:rPr>
          <w:sz w:val="28"/>
          <w:szCs w:val="28"/>
          <w:lang w:eastAsia="ko-KR"/>
        </w:rPr>
        <w:t>000 2 02 45422 02 0000 151 «Межбюджетные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добавить в сумме</w:t>
      </w:r>
      <w:proofErr w:type="gramEnd"/>
      <w:r w:rsidRPr="00B71D11">
        <w:rPr>
          <w:sz w:val="28"/>
          <w:szCs w:val="28"/>
          <w:lang w:eastAsia="ko-KR"/>
        </w:rPr>
        <w:t xml:space="preserve"> 2 041,8 тыс. руб. в соответствии с распоряжением Правительства Российской Федерации от 28.07.2017 г. № 1610-р;</w:t>
      </w:r>
    </w:p>
    <w:p w:rsidR="00B71D11" w:rsidRPr="00B71D11" w:rsidRDefault="00B71D11" w:rsidP="000D415F">
      <w:pPr>
        <w:ind w:firstLine="709"/>
        <w:jc w:val="both"/>
        <w:rPr>
          <w:sz w:val="28"/>
          <w:szCs w:val="28"/>
          <w:lang w:eastAsia="ko-KR"/>
        </w:rPr>
      </w:pPr>
      <w:r w:rsidRPr="00B71D11">
        <w:rPr>
          <w:sz w:val="28"/>
          <w:szCs w:val="28"/>
          <w:lang w:eastAsia="ko-KR"/>
        </w:rPr>
        <w:t>000 2 18 00000 00 0000 000</w:t>
      </w:r>
      <w:r w:rsidRPr="00B71D11">
        <w:rPr>
          <w:sz w:val="28"/>
          <w:szCs w:val="28"/>
          <w:lang w:eastAsia="ko-KR"/>
        </w:rPr>
        <w:tab/>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r w:rsidRPr="00B71D11">
        <w:rPr>
          <w:color w:val="000000"/>
          <w:sz w:val="28"/>
          <w:szCs w:val="28"/>
          <w:lang w:eastAsia="ko-KR"/>
        </w:rPr>
        <w:t xml:space="preserve">увеличить на </w:t>
      </w:r>
      <w:r w:rsidRPr="00B71D11">
        <w:rPr>
          <w:sz w:val="28"/>
          <w:szCs w:val="28"/>
          <w:lang w:eastAsia="ko-KR"/>
        </w:rPr>
        <w:t xml:space="preserve">111 012, </w:t>
      </w:r>
      <w:proofErr w:type="spellStart"/>
      <w:r w:rsidRPr="00B71D11">
        <w:rPr>
          <w:sz w:val="28"/>
          <w:szCs w:val="28"/>
          <w:lang w:eastAsia="ko-KR"/>
        </w:rPr>
        <w:t>тыс</w:t>
      </w:r>
      <w:proofErr w:type="gramStart"/>
      <w:r w:rsidRPr="00B71D11">
        <w:rPr>
          <w:sz w:val="28"/>
          <w:szCs w:val="28"/>
          <w:lang w:eastAsia="ko-KR"/>
        </w:rPr>
        <w:t>.р</w:t>
      </w:r>
      <w:proofErr w:type="gramEnd"/>
      <w:r w:rsidRPr="00B71D11">
        <w:rPr>
          <w:sz w:val="28"/>
          <w:szCs w:val="28"/>
          <w:lang w:eastAsia="ko-KR"/>
        </w:rPr>
        <w:t>уб</w:t>
      </w:r>
      <w:proofErr w:type="spellEnd"/>
      <w:r w:rsidRPr="00B71D11">
        <w:rPr>
          <w:sz w:val="28"/>
          <w:szCs w:val="28"/>
          <w:lang w:eastAsia="ko-KR"/>
        </w:rPr>
        <w:t>., в том числе:</w:t>
      </w:r>
    </w:p>
    <w:p w:rsidR="00B71D11" w:rsidRPr="00B71D11" w:rsidRDefault="00B71D11" w:rsidP="000D415F">
      <w:pPr>
        <w:ind w:firstLine="709"/>
        <w:jc w:val="both"/>
        <w:rPr>
          <w:sz w:val="28"/>
          <w:szCs w:val="28"/>
        </w:rPr>
      </w:pPr>
      <w:proofErr w:type="gramStart"/>
      <w:r w:rsidRPr="00B71D11">
        <w:rPr>
          <w:sz w:val="28"/>
          <w:szCs w:val="28"/>
        </w:rPr>
        <w:t>000 2 18 00000 00 0000 151</w:t>
      </w:r>
      <w:r w:rsidRPr="00B71D11">
        <w:rPr>
          <w:sz w:val="28"/>
          <w:szCs w:val="28"/>
        </w:rPr>
        <w:tab/>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увеличить на 49 352,9 тыс. руб. в соответствии с фактическими возвращенными доходами с 1 марта 2017 года, за исключением 19,7 тыс. руб. по отделу записи актов гражданского состояния</w:t>
      </w:r>
      <w:proofErr w:type="gramEnd"/>
      <w:r w:rsidRPr="00B71D11">
        <w:rPr>
          <w:sz w:val="28"/>
          <w:szCs w:val="28"/>
        </w:rPr>
        <w:t xml:space="preserve"> тверской области (</w:t>
      </w:r>
      <w:proofErr w:type="gramStart"/>
      <w:r w:rsidRPr="00B71D11">
        <w:rPr>
          <w:sz w:val="28"/>
          <w:szCs w:val="28"/>
        </w:rPr>
        <w:t>перечислена</w:t>
      </w:r>
      <w:proofErr w:type="gramEnd"/>
      <w:r w:rsidRPr="00B71D11">
        <w:rPr>
          <w:sz w:val="28"/>
          <w:szCs w:val="28"/>
        </w:rPr>
        <w:t xml:space="preserve"> ошибочно, возвращена в район в октябре);</w:t>
      </w:r>
    </w:p>
    <w:p w:rsidR="00B71D11" w:rsidRPr="00B71D11" w:rsidRDefault="00B71D11" w:rsidP="000D415F">
      <w:pPr>
        <w:ind w:firstLine="709"/>
        <w:jc w:val="both"/>
        <w:rPr>
          <w:sz w:val="28"/>
          <w:szCs w:val="28"/>
        </w:rPr>
      </w:pPr>
      <w:r w:rsidRPr="00B71D11">
        <w:rPr>
          <w:sz w:val="28"/>
          <w:szCs w:val="28"/>
        </w:rPr>
        <w:t>000 2 18 00000 00 0000 180</w:t>
      </w:r>
      <w:r w:rsidRPr="00B71D11">
        <w:rPr>
          <w:sz w:val="28"/>
          <w:szCs w:val="28"/>
        </w:rPr>
        <w:tab/>
        <w:t>«Доходы бюджетов бюджетной системы Российской Федерации от возврата организациями остатков субсидий прошлых лет» добавить в сумме 61 659,1тыс. руб. в соответствии с фактическими возвращенными доходами с 1 января 2017 года.</w:t>
      </w:r>
    </w:p>
    <w:p w:rsidR="00B71D11" w:rsidRPr="00B71D11" w:rsidRDefault="00B71D11" w:rsidP="000D415F">
      <w:pPr>
        <w:ind w:firstLine="709"/>
        <w:jc w:val="both"/>
        <w:rPr>
          <w:sz w:val="28"/>
          <w:szCs w:val="28"/>
        </w:rPr>
      </w:pPr>
      <w:r w:rsidRPr="00B71D11">
        <w:rPr>
          <w:sz w:val="28"/>
          <w:szCs w:val="28"/>
        </w:rPr>
        <w:t>000 2 19 00000 00 0000 000</w:t>
      </w:r>
      <w:r w:rsidRPr="00B71D11">
        <w:rPr>
          <w:sz w:val="28"/>
          <w:szCs w:val="28"/>
        </w:rPr>
        <w:tab/>
        <w:t xml:space="preserve">«Возврат остатков субсидий, субвенций и иных межбюджетных трансфертов, имеющих целевое назначение, прошлых </w:t>
      </w:r>
      <w:r w:rsidRPr="00B71D11">
        <w:rPr>
          <w:sz w:val="28"/>
          <w:szCs w:val="28"/>
        </w:rPr>
        <w:lastRenderedPageBreak/>
        <w:t xml:space="preserve">лет» добавить в сумме </w:t>
      </w:r>
      <w:r w:rsidRPr="00B71D11">
        <w:rPr>
          <w:sz w:val="28"/>
          <w:szCs w:val="28"/>
        </w:rPr>
        <w:tab/>
        <w:t>-81 254,4тыс</w:t>
      </w:r>
      <w:proofErr w:type="gramStart"/>
      <w:r w:rsidRPr="00B71D11">
        <w:rPr>
          <w:sz w:val="28"/>
          <w:szCs w:val="28"/>
        </w:rPr>
        <w:t>.р</w:t>
      </w:r>
      <w:proofErr w:type="gramEnd"/>
      <w:r w:rsidRPr="00B71D11">
        <w:rPr>
          <w:sz w:val="28"/>
          <w:szCs w:val="28"/>
        </w:rPr>
        <w:t>уб. в соответствии с фактическими возвратами в федеральный бюджет с 1 января 2017 года.</w:t>
      </w:r>
    </w:p>
    <w:p w:rsidR="00B71D11" w:rsidRPr="00B71D11" w:rsidRDefault="00B71D11" w:rsidP="000D415F">
      <w:pPr>
        <w:ind w:firstLine="709"/>
        <w:jc w:val="both"/>
        <w:rPr>
          <w:sz w:val="28"/>
          <w:szCs w:val="28"/>
        </w:rPr>
      </w:pPr>
      <w:r w:rsidRPr="00B71D11">
        <w:rPr>
          <w:sz w:val="28"/>
          <w:szCs w:val="28"/>
        </w:rPr>
        <w:t>Внести соответствующие изменения в приложение 9 к закону.</w:t>
      </w:r>
    </w:p>
    <w:p w:rsidR="00B71D11" w:rsidRPr="00B71D11" w:rsidRDefault="00B71D11" w:rsidP="000D415F">
      <w:pPr>
        <w:ind w:firstLine="709"/>
        <w:jc w:val="both"/>
        <w:rPr>
          <w:sz w:val="28"/>
          <w:szCs w:val="28"/>
          <w:lang w:eastAsia="ko-KR"/>
        </w:rPr>
      </w:pPr>
      <w:r w:rsidRPr="00B71D11">
        <w:rPr>
          <w:sz w:val="28"/>
          <w:szCs w:val="28"/>
          <w:lang w:eastAsia="ko-KR"/>
        </w:rPr>
        <w:t>В приложении 3 «Коды главных администраторов доходов областного бюджета и главных администраторов источников финансирования дефицита областного бюджета на 2017 год и на плановый период 2018 и 2019 годов» добавить главного администратора доходов областного бюджета 006 «Министерство топливно-энергетического комплекса и жилищно-коммунального хозяйства Тверской области».</w:t>
      </w:r>
    </w:p>
    <w:p w:rsidR="00B71D11" w:rsidRPr="00B71D11" w:rsidRDefault="00B71D11" w:rsidP="000D415F">
      <w:pPr>
        <w:ind w:firstLine="709"/>
        <w:jc w:val="both"/>
        <w:rPr>
          <w:sz w:val="28"/>
          <w:szCs w:val="28"/>
          <w:lang w:eastAsia="ko-KR"/>
        </w:rPr>
      </w:pPr>
      <w:r w:rsidRPr="00B71D11">
        <w:rPr>
          <w:sz w:val="28"/>
          <w:szCs w:val="28"/>
          <w:lang w:eastAsia="ko-KR"/>
        </w:rPr>
        <w:t xml:space="preserve">В приложении 4 «Перечень главных администраторов доходов областного бюджета на 2017 год и на плановый период 2018 и 2019 годов»: </w:t>
      </w:r>
    </w:p>
    <w:p w:rsidR="00B71D11" w:rsidRPr="00B71D11" w:rsidRDefault="00B71D11" w:rsidP="000D415F">
      <w:pPr>
        <w:ind w:firstLine="709"/>
        <w:jc w:val="both"/>
        <w:rPr>
          <w:sz w:val="28"/>
          <w:szCs w:val="28"/>
          <w:lang w:eastAsia="ko-KR"/>
        </w:rPr>
      </w:pPr>
      <w:r w:rsidRPr="00B71D11">
        <w:rPr>
          <w:sz w:val="28"/>
          <w:szCs w:val="28"/>
          <w:lang w:eastAsia="ko-KR"/>
        </w:rPr>
        <w:t>Предлагается закрепить за Министерством здравоохранения Тверской области (034) администрирование по коду бюджетной классификации:</w:t>
      </w:r>
    </w:p>
    <w:p w:rsidR="00B71D11" w:rsidRPr="00B71D11" w:rsidRDefault="00B71D11" w:rsidP="000D415F">
      <w:pPr>
        <w:ind w:firstLine="709"/>
        <w:jc w:val="both"/>
        <w:rPr>
          <w:sz w:val="28"/>
          <w:szCs w:val="28"/>
          <w:lang w:eastAsia="ko-KR"/>
        </w:rPr>
      </w:pPr>
      <w:proofErr w:type="gramStart"/>
      <w:r w:rsidRPr="00B71D11">
        <w:rPr>
          <w:sz w:val="28"/>
          <w:szCs w:val="28"/>
          <w:lang w:eastAsia="ko-KR"/>
        </w:rPr>
        <w:t>000 2 02 45422 02 0000 151</w:t>
      </w:r>
      <w:r w:rsidRPr="00B71D11">
        <w:rPr>
          <w:sz w:val="28"/>
          <w:szCs w:val="28"/>
          <w:lang w:eastAsia="ko-KR"/>
        </w:rPr>
        <w:tab/>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roofErr w:type="gramEnd"/>
    </w:p>
    <w:p w:rsidR="00B71D11" w:rsidRPr="00B71D11" w:rsidRDefault="00B71D11" w:rsidP="000D415F">
      <w:pPr>
        <w:ind w:firstLine="709"/>
        <w:jc w:val="both"/>
        <w:rPr>
          <w:sz w:val="28"/>
          <w:szCs w:val="28"/>
          <w:lang w:eastAsia="ko-KR"/>
        </w:rPr>
      </w:pPr>
      <w:r w:rsidRPr="00B71D11">
        <w:rPr>
          <w:sz w:val="28"/>
          <w:szCs w:val="28"/>
          <w:lang w:eastAsia="ko-KR"/>
        </w:rPr>
        <w:t>Предлагается закрепить за Комитетом по делам культуры Тверской области (065) администрирование по коду бюджетной классификации:</w:t>
      </w:r>
    </w:p>
    <w:p w:rsidR="00B71D11" w:rsidRPr="00B71D11" w:rsidRDefault="00B71D11" w:rsidP="000D415F">
      <w:pPr>
        <w:ind w:firstLine="709"/>
        <w:jc w:val="both"/>
        <w:rPr>
          <w:sz w:val="28"/>
          <w:szCs w:val="28"/>
          <w:lang w:eastAsia="ko-KR"/>
        </w:rPr>
      </w:pPr>
      <w:r w:rsidRPr="00B71D11">
        <w:rPr>
          <w:sz w:val="28"/>
          <w:szCs w:val="28"/>
          <w:lang w:eastAsia="ko-KR"/>
        </w:rPr>
        <w:t>000 2 02 25517 00 0000 151 «Субсидии бюджетам субъектов Российской Федерации на поддержку творческой деятельности и техническое оснащение детских и кукольных театров».</w:t>
      </w:r>
    </w:p>
    <w:p w:rsidR="00B71D11" w:rsidRPr="00B71D11" w:rsidRDefault="00B71D11" w:rsidP="000D415F">
      <w:pPr>
        <w:ind w:firstLine="709"/>
        <w:jc w:val="both"/>
        <w:rPr>
          <w:sz w:val="28"/>
          <w:szCs w:val="28"/>
        </w:rPr>
      </w:pPr>
      <w:r w:rsidRPr="00B71D11">
        <w:rPr>
          <w:sz w:val="28"/>
          <w:szCs w:val="28"/>
        </w:rPr>
        <w:t>Внести соответствующие изменения в приложение 4, 9 к закону.</w:t>
      </w:r>
    </w:p>
    <w:p w:rsidR="00B71D11" w:rsidRPr="00B71D11" w:rsidRDefault="00B71D11" w:rsidP="000D415F">
      <w:pPr>
        <w:ind w:firstLine="709"/>
        <w:jc w:val="both"/>
        <w:rPr>
          <w:sz w:val="26"/>
          <w:szCs w:val="26"/>
        </w:rPr>
      </w:pPr>
    </w:p>
    <w:p w:rsidR="00C12EB9" w:rsidRPr="007011BE" w:rsidRDefault="00C12EB9" w:rsidP="000D415F">
      <w:pPr>
        <w:ind w:firstLine="709"/>
        <w:jc w:val="both"/>
        <w:rPr>
          <w:sz w:val="28"/>
          <w:szCs w:val="28"/>
        </w:rPr>
      </w:pPr>
    </w:p>
    <w:p w:rsidR="00854605" w:rsidRDefault="00BE6A88" w:rsidP="000D415F">
      <w:pPr>
        <w:tabs>
          <w:tab w:val="left" w:pos="0"/>
          <w:tab w:val="left" w:pos="1260"/>
        </w:tabs>
        <w:ind w:firstLine="709"/>
        <w:jc w:val="center"/>
        <w:outlineLvl w:val="0"/>
        <w:rPr>
          <w:b/>
          <w:sz w:val="28"/>
          <w:szCs w:val="28"/>
        </w:rPr>
      </w:pPr>
      <w:bookmarkStart w:id="6" w:name="_Toc486588541"/>
      <w:bookmarkStart w:id="7" w:name="_Toc498073836"/>
      <w:bookmarkEnd w:id="3"/>
      <w:r w:rsidRPr="00B553A3">
        <w:rPr>
          <w:b/>
          <w:sz w:val="28"/>
          <w:szCs w:val="28"/>
        </w:rPr>
        <w:t>РАСХОДЫ</w:t>
      </w:r>
      <w:bookmarkEnd w:id="6"/>
      <w:bookmarkEnd w:id="7"/>
    </w:p>
    <w:p w:rsidR="00B553A3" w:rsidRPr="00B553A3" w:rsidRDefault="00B553A3" w:rsidP="000D415F">
      <w:pPr>
        <w:ind w:firstLine="709"/>
        <w:jc w:val="both"/>
        <w:rPr>
          <w:sz w:val="28"/>
          <w:szCs w:val="28"/>
        </w:rPr>
      </w:pPr>
    </w:p>
    <w:p w:rsidR="00B553A3" w:rsidRDefault="00B553A3" w:rsidP="000D415F">
      <w:pPr>
        <w:ind w:firstLine="709"/>
        <w:jc w:val="both"/>
        <w:rPr>
          <w:color w:val="000000"/>
          <w:sz w:val="28"/>
          <w:szCs w:val="28"/>
        </w:rPr>
      </w:pPr>
      <w:r>
        <w:rPr>
          <w:color w:val="000000"/>
          <w:sz w:val="28"/>
          <w:szCs w:val="28"/>
        </w:rPr>
        <w:t>Предлагается внести изменения в бюджетные ассигнования органов государственной власти Тверской области на их содержание в связи с принятием нормативных правовых актов Правительства Тверской области, уменьшив расходы на содержание аппарата в сумме 2 090,6 тыс. руб.</w:t>
      </w:r>
    </w:p>
    <w:p w:rsidR="00B553A3" w:rsidRPr="007011BE" w:rsidRDefault="00B553A3" w:rsidP="000D415F">
      <w:pPr>
        <w:ind w:firstLine="709"/>
        <w:jc w:val="both"/>
        <w:rPr>
          <w:sz w:val="28"/>
          <w:szCs w:val="28"/>
        </w:rPr>
      </w:pPr>
    </w:p>
    <w:p w:rsidR="00AA1DCD" w:rsidRDefault="00DD1674" w:rsidP="000D415F">
      <w:pPr>
        <w:pStyle w:val="20"/>
        <w:spacing w:before="0" w:after="0"/>
        <w:ind w:firstLine="709"/>
        <w:jc w:val="center"/>
        <w:rPr>
          <w:rFonts w:ascii="Times New Roman" w:hAnsi="Times New Roman" w:cs="Times New Roman"/>
          <w:i w:val="0"/>
        </w:rPr>
      </w:pPr>
      <w:bookmarkStart w:id="8" w:name="_Toc486588542"/>
      <w:bookmarkStart w:id="9" w:name="_Toc498073837"/>
      <w:r w:rsidRPr="00CC0380">
        <w:rPr>
          <w:rFonts w:ascii="Times New Roman" w:hAnsi="Times New Roman" w:cs="Times New Roman"/>
          <w:i w:val="0"/>
        </w:rPr>
        <w:t xml:space="preserve">Раздел </w:t>
      </w:r>
      <w:r w:rsidR="00AA1DCD" w:rsidRPr="00CC0380">
        <w:rPr>
          <w:rFonts w:ascii="Times New Roman" w:hAnsi="Times New Roman" w:cs="Times New Roman"/>
          <w:i w:val="0"/>
        </w:rPr>
        <w:t xml:space="preserve">0100 </w:t>
      </w:r>
      <w:r w:rsidR="00B1639A" w:rsidRPr="00CC0380">
        <w:rPr>
          <w:rFonts w:ascii="Times New Roman" w:hAnsi="Times New Roman" w:cs="Times New Roman"/>
          <w:i w:val="0"/>
        </w:rPr>
        <w:t>«</w:t>
      </w:r>
      <w:r w:rsidR="00AA1DCD" w:rsidRPr="00CC0380">
        <w:rPr>
          <w:rFonts w:ascii="Times New Roman" w:hAnsi="Times New Roman" w:cs="Times New Roman"/>
          <w:i w:val="0"/>
        </w:rPr>
        <w:t>Общегосударственные вопросы</w:t>
      </w:r>
      <w:r w:rsidR="00B1639A" w:rsidRPr="00CC0380">
        <w:rPr>
          <w:rFonts w:ascii="Times New Roman" w:hAnsi="Times New Roman" w:cs="Times New Roman"/>
          <w:i w:val="0"/>
        </w:rPr>
        <w:t>»</w:t>
      </w:r>
      <w:bookmarkEnd w:id="8"/>
      <w:bookmarkEnd w:id="9"/>
    </w:p>
    <w:p w:rsidR="00721FFF" w:rsidRPr="00CC0380" w:rsidRDefault="00721FFF" w:rsidP="000D415F">
      <w:pPr>
        <w:ind w:firstLine="709"/>
        <w:rPr>
          <w:b/>
          <w:sz w:val="28"/>
          <w:szCs w:val="28"/>
        </w:rPr>
      </w:pPr>
    </w:p>
    <w:p w:rsidR="00D34B2A" w:rsidRPr="00CC0380" w:rsidRDefault="00D34B2A" w:rsidP="000D415F">
      <w:pPr>
        <w:pStyle w:val="4"/>
        <w:spacing w:before="0" w:after="0"/>
        <w:ind w:firstLine="709"/>
        <w:jc w:val="center"/>
      </w:pPr>
      <w:r w:rsidRPr="00CC0380">
        <w:t>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D34B2A" w:rsidRPr="00CC0380" w:rsidRDefault="00D34B2A" w:rsidP="000D415F">
      <w:pPr>
        <w:ind w:firstLine="709"/>
        <w:rPr>
          <w:b/>
          <w:sz w:val="28"/>
          <w:szCs w:val="28"/>
        </w:rPr>
      </w:pPr>
    </w:p>
    <w:p w:rsidR="00D34B2A" w:rsidRDefault="00853A16" w:rsidP="000D415F">
      <w:pPr>
        <w:ind w:firstLine="709"/>
        <w:jc w:val="both"/>
        <w:rPr>
          <w:sz w:val="28"/>
          <w:szCs w:val="28"/>
        </w:rPr>
      </w:pPr>
      <w:r w:rsidRPr="007011BE">
        <w:rPr>
          <w:sz w:val="28"/>
          <w:szCs w:val="28"/>
        </w:rPr>
        <w:t xml:space="preserve"> </w:t>
      </w:r>
      <w:r w:rsidR="00D34B2A" w:rsidRPr="007011BE">
        <w:rPr>
          <w:sz w:val="28"/>
          <w:szCs w:val="28"/>
        </w:rPr>
        <w:t xml:space="preserve">Предлагается уменьшить бюджетные ассигнования на 2017 год, предусмотренные на обеспечение деятельности аппарата Правительства Тверской области в рамках государственной программы Тверской области </w:t>
      </w:r>
      <w:r w:rsidR="00D34B2A" w:rsidRPr="007011BE">
        <w:rPr>
          <w:sz w:val="28"/>
          <w:szCs w:val="28"/>
        </w:rPr>
        <w:lastRenderedPageBreak/>
        <w:t>«Государственное управление и гражданское общество Тверской области», в сумме 1 494,8 тыс. руб. в связи с экономией, сложившейся по итогам проведения конкурентных процедур. Данные средства предлагается направить</w:t>
      </w:r>
      <w:r w:rsidR="00986973">
        <w:rPr>
          <w:sz w:val="28"/>
          <w:szCs w:val="28"/>
        </w:rPr>
        <w:t xml:space="preserve"> на</w:t>
      </w:r>
      <w:r w:rsidR="00D34B2A" w:rsidRPr="007011BE">
        <w:rPr>
          <w:sz w:val="28"/>
          <w:szCs w:val="28"/>
        </w:rPr>
        <w:t xml:space="preserve"> реализацию мероприятия «Информирование населения Тверской области о деятельности исполнительных органов государственной власти Тверской области, государственных органов Тверской области через электронные и печатные средства массовой информации» (РП 1204).</w:t>
      </w:r>
    </w:p>
    <w:p w:rsidR="00322014" w:rsidRPr="007011BE" w:rsidRDefault="00322014" w:rsidP="000D415F">
      <w:pPr>
        <w:ind w:firstLine="709"/>
        <w:jc w:val="both"/>
        <w:rPr>
          <w:sz w:val="28"/>
          <w:szCs w:val="28"/>
        </w:rPr>
      </w:pPr>
    </w:p>
    <w:p w:rsidR="00D34B2A" w:rsidRPr="007011BE" w:rsidRDefault="00D34B2A" w:rsidP="000D415F">
      <w:pPr>
        <w:ind w:firstLine="709"/>
        <w:jc w:val="both"/>
        <w:rPr>
          <w:sz w:val="28"/>
          <w:szCs w:val="28"/>
        </w:rPr>
      </w:pPr>
      <w:r w:rsidRPr="007011BE">
        <w:rPr>
          <w:sz w:val="28"/>
          <w:szCs w:val="28"/>
        </w:rPr>
        <w:tab/>
        <w:t>Изменения отразить по КБК:</w:t>
      </w:r>
    </w:p>
    <w:p w:rsidR="00D34B2A" w:rsidRPr="007011BE" w:rsidRDefault="00D34B2A" w:rsidP="000D415F">
      <w:pPr>
        <w:ind w:firstLine="709"/>
        <w:jc w:val="both"/>
        <w:rPr>
          <w:sz w:val="28"/>
          <w:szCs w:val="28"/>
        </w:rPr>
      </w:pPr>
      <w:r w:rsidRPr="007011BE">
        <w:rPr>
          <w:sz w:val="28"/>
          <w:szCs w:val="28"/>
        </w:rPr>
        <w:t xml:space="preserve">ППП 001 РП 0104 </w:t>
      </w:r>
      <w:r w:rsidR="00EA0E16">
        <w:rPr>
          <w:sz w:val="28"/>
          <w:szCs w:val="28"/>
        </w:rPr>
        <w:t>К</w:t>
      </w:r>
      <w:r w:rsidRPr="007011BE">
        <w:rPr>
          <w:sz w:val="28"/>
          <w:szCs w:val="28"/>
        </w:rPr>
        <w:t xml:space="preserve">ЦСР 139011012С </w:t>
      </w:r>
      <w:r w:rsidR="00EA0E16">
        <w:rPr>
          <w:sz w:val="28"/>
          <w:szCs w:val="28"/>
        </w:rPr>
        <w:t>К</w:t>
      </w:r>
      <w:r w:rsidRPr="007011BE">
        <w:rPr>
          <w:sz w:val="28"/>
          <w:szCs w:val="28"/>
        </w:rPr>
        <w:t>ВР 200 – 1 494,8 тыс. руб.</w:t>
      </w:r>
    </w:p>
    <w:p w:rsidR="00D34B2A" w:rsidRPr="007011BE" w:rsidRDefault="00D34B2A" w:rsidP="000D415F">
      <w:pPr>
        <w:ind w:firstLine="709"/>
        <w:jc w:val="both"/>
        <w:rPr>
          <w:color w:val="000000"/>
          <w:sz w:val="28"/>
          <w:szCs w:val="28"/>
        </w:rPr>
      </w:pPr>
      <w:r w:rsidRPr="007011BE">
        <w:rPr>
          <w:sz w:val="28"/>
          <w:szCs w:val="28"/>
        </w:rPr>
        <w:tab/>
      </w:r>
    </w:p>
    <w:p w:rsidR="00D34B2A" w:rsidRPr="007011BE" w:rsidRDefault="00D34B2A" w:rsidP="000D415F">
      <w:pPr>
        <w:ind w:firstLine="709"/>
        <w:jc w:val="both"/>
        <w:rPr>
          <w:color w:val="000000"/>
          <w:sz w:val="28"/>
          <w:szCs w:val="28"/>
        </w:rPr>
      </w:pPr>
      <w:r w:rsidRPr="007011BE">
        <w:rPr>
          <w:color w:val="000000"/>
          <w:sz w:val="28"/>
          <w:szCs w:val="28"/>
        </w:rPr>
        <w:t>Внести соответствующие изменения в приложения 10, 11, 12, 14 к закону.</w:t>
      </w:r>
    </w:p>
    <w:p w:rsidR="004B3243" w:rsidRDefault="004B3243" w:rsidP="000D415F">
      <w:pPr>
        <w:pStyle w:val="4"/>
        <w:spacing w:before="0" w:after="0"/>
        <w:ind w:firstLine="709"/>
        <w:jc w:val="center"/>
      </w:pPr>
      <w:r w:rsidRPr="00CC0380">
        <w:t>Подраздел 0106 «Обеспечение деятельности финансовых, налоговых и таможенных органов и органов финансового (финансово-бюджетного) надзора»</w:t>
      </w:r>
    </w:p>
    <w:p w:rsidR="00AE2358" w:rsidRPr="00AE2358" w:rsidRDefault="00AE2358" w:rsidP="000D415F"/>
    <w:p w:rsidR="004B3243" w:rsidRPr="007011BE" w:rsidRDefault="004B3243" w:rsidP="000D415F">
      <w:pPr>
        <w:tabs>
          <w:tab w:val="left" w:pos="1134"/>
        </w:tabs>
        <w:ind w:firstLine="709"/>
        <w:jc w:val="both"/>
        <w:rPr>
          <w:rFonts w:eastAsia="Calibri"/>
          <w:sz w:val="28"/>
          <w:szCs w:val="28"/>
          <w:lang w:eastAsia="en-US"/>
        </w:rPr>
      </w:pPr>
      <w:proofErr w:type="gramStart"/>
      <w:r w:rsidRPr="007011BE">
        <w:rPr>
          <w:rFonts w:eastAsia="Calibri"/>
          <w:sz w:val="28"/>
          <w:szCs w:val="28"/>
          <w:lang w:eastAsia="en-US"/>
        </w:rPr>
        <w:t>Предлагается уменьшить бюджетные ассигнования за счет средств областного бюджета Министерству финансов Тверской области по обеспечивающей подпрограмме государственной программы Тверской области «Управление общественными финансами и совершенствование региональной налоговой политики» на 2017-2022 годы в связи с сокращением численности Министерства в 2017 году на 36 штатных единиц: на 2017 год в сумме 31 121,8 тыс. рублей, на 2018-2019 годы в сумме 36 300,0</w:t>
      </w:r>
      <w:proofErr w:type="gramEnd"/>
      <w:r w:rsidRPr="007011BE">
        <w:rPr>
          <w:rFonts w:eastAsia="Calibri"/>
          <w:sz w:val="28"/>
          <w:szCs w:val="28"/>
          <w:lang w:eastAsia="en-US"/>
        </w:rPr>
        <w:t xml:space="preserve"> тыс. рублей ежегодно. </w:t>
      </w:r>
    </w:p>
    <w:p w:rsidR="004B3243" w:rsidRPr="007011BE" w:rsidRDefault="004B3243" w:rsidP="000D415F">
      <w:pPr>
        <w:tabs>
          <w:tab w:val="left" w:pos="1134"/>
        </w:tabs>
        <w:ind w:firstLine="709"/>
        <w:jc w:val="both"/>
        <w:rPr>
          <w:rFonts w:eastAsia="Calibri"/>
          <w:sz w:val="28"/>
          <w:szCs w:val="28"/>
          <w:lang w:eastAsia="en-US"/>
        </w:rPr>
      </w:pPr>
    </w:p>
    <w:p w:rsidR="004B3243" w:rsidRPr="007011BE" w:rsidRDefault="004B3243" w:rsidP="000D415F">
      <w:pPr>
        <w:ind w:firstLine="709"/>
        <w:jc w:val="both"/>
        <w:rPr>
          <w:rFonts w:eastAsia="Calibri"/>
          <w:sz w:val="28"/>
          <w:szCs w:val="28"/>
          <w:lang w:eastAsia="en-US"/>
        </w:rPr>
      </w:pPr>
      <w:r w:rsidRPr="007011BE">
        <w:rPr>
          <w:rFonts w:eastAsia="Calibri"/>
          <w:sz w:val="28"/>
          <w:szCs w:val="28"/>
          <w:lang w:eastAsia="en-US"/>
        </w:rPr>
        <w:t>Вышеуказанные изменения отразить по КБК:</w:t>
      </w:r>
    </w:p>
    <w:p w:rsidR="004B3243" w:rsidRPr="007011BE" w:rsidRDefault="004B3243" w:rsidP="000D415F">
      <w:pPr>
        <w:ind w:firstLine="709"/>
        <w:jc w:val="both"/>
        <w:rPr>
          <w:rFonts w:eastAsia="Calibri"/>
          <w:sz w:val="28"/>
          <w:szCs w:val="28"/>
          <w:lang w:eastAsia="en-US"/>
        </w:rPr>
      </w:pPr>
      <w:r w:rsidRPr="007011BE">
        <w:rPr>
          <w:rFonts w:eastAsia="Calibri"/>
          <w:sz w:val="28"/>
          <w:szCs w:val="28"/>
          <w:lang w:eastAsia="en-US"/>
        </w:rPr>
        <w:t xml:space="preserve">2017 год </w:t>
      </w:r>
    </w:p>
    <w:p w:rsidR="004B3243" w:rsidRPr="007011BE" w:rsidRDefault="004B3243" w:rsidP="000D415F">
      <w:pPr>
        <w:ind w:firstLine="709"/>
        <w:jc w:val="both"/>
        <w:rPr>
          <w:rFonts w:eastAsia="Calibri"/>
          <w:sz w:val="28"/>
          <w:szCs w:val="28"/>
          <w:lang w:eastAsia="en-US"/>
        </w:rPr>
      </w:pPr>
      <w:r w:rsidRPr="007011BE">
        <w:rPr>
          <w:rFonts w:eastAsia="Calibri"/>
          <w:sz w:val="28"/>
          <w:szCs w:val="28"/>
          <w:lang w:eastAsia="en-US"/>
        </w:rPr>
        <w:t xml:space="preserve">ППП 090 РП </w:t>
      </w:r>
      <w:r w:rsidR="000E1FC6">
        <w:rPr>
          <w:rFonts w:eastAsia="Calibri"/>
          <w:sz w:val="28"/>
          <w:szCs w:val="28"/>
          <w:lang w:eastAsia="en-US"/>
        </w:rPr>
        <w:t xml:space="preserve">0106 КЦСР 489011012С КВР 100   </w:t>
      </w:r>
      <w:r w:rsidRPr="007011BE">
        <w:rPr>
          <w:rFonts w:eastAsia="Calibri"/>
          <w:sz w:val="28"/>
          <w:szCs w:val="28"/>
          <w:lang w:eastAsia="en-US"/>
        </w:rPr>
        <w:t xml:space="preserve"> -</w:t>
      </w:r>
      <w:r w:rsidR="000E1FC6">
        <w:rPr>
          <w:rFonts w:eastAsia="Calibri"/>
          <w:sz w:val="28"/>
          <w:szCs w:val="28"/>
          <w:lang w:eastAsia="en-US"/>
        </w:rPr>
        <w:t xml:space="preserve"> </w:t>
      </w:r>
      <w:r w:rsidRPr="007011BE">
        <w:rPr>
          <w:rFonts w:eastAsia="Calibri"/>
          <w:sz w:val="28"/>
          <w:szCs w:val="28"/>
          <w:lang w:eastAsia="en-US"/>
        </w:rPr>
        <w:t>20 126,4 тыс. руб.</w:t>
      </w:r>
    </w:p>
    <w:p w:rsidR="004B3243" w:rsidRPr="007011BE" w:rsidRDefault="004B3243" w:rsidP="000D415F">
      <w:pPr>
        <w:ind w:firstLine="709"/>
        <w:jc w:val="both"/>
        <w:rPr>
          <w:rFonts w:eastAsia="Calibri"/>
          <w:sz w:val="28"/>
          <w:szCs w:val="28"/>
          <w:lang w:eastAsia="en-US"/>
        </w:rPr>
      </w:pPr>
      <w:r w:rsidRPr="007011BE">
        <w:rPr>
          <w:rFonts w:eastAsia="Calibri"/>
          <w:sz w:val="28"/>
          <w:szCs w:val="28"/>
          <w:lang w:eastAsia="en-US"/>
        </w:rPr>
        <w:t xml:space="preserve">ППП 090 РП 0106 КЦСР 489011012С КВР 200  </w:t>
      </w:r>
      <w:r w:rsidR="000E1FC6">
        <w:rPr>
          <w:rFonts w:eastAsia="Calibri"/>
          <w:sz w:val="28"/>
          <w:szCs w:val="28"/>
          <w:lang w:eastAsia="en-US"/>
        </w:rPr>
        <w:t xml:space="preserve">  </w:t>
      </w:r>
      <w:r w:rsidRPr="007011BE">
        <w:rPr>
          <w:rFonts w:eastAsia="Calibri"/>
          <w:sz w:val="28"/>
          <w:szCs w:val="28"/>
          <w:lang w:eastAsia="en-US"/>
        </w:rPr>
        <w:t>-</w:t>
      </w:r>
      <w:r w:rsidR="000E1FC6">
        <w:rPr>
          <w:rFonts w:eastAsia="Calibri"/>
          <w:sz w:val="28"/>
          <w:szCs w:val="28"/>
          <w:lang w:eastAsia="en-US"/>
        </w:rPr>
        <w:t xml:space="preserve"> </w:t>
      </w:r>
      <w:r w:rsidRPr="007011BE">
        <w:rPr>
          <w:rFonts w:eastAsia="Calibri"/>
          <w:sz w:val="28"/>
          <w:szCs w:val="28"/>
          <w:lang w:eastAsia="en-US"/>
        </w:rPr>
        <w:t>10 995,4 тыс. руб.</w:t>
      </w:r>
    </w:p>
    <w:p w:rsidR="004B3243" w:rsidRPr="007011BE" w:rsidRDefault="004B3243" w:rsidP="000D415F">
      <w:pPr>
        <w:ind w:firstLine="709"/>
        <w:jc w:val="both"/>
        <w:rPr>
          <w:rFonts w:eastAsia="Calibri"/>
          <w:sz w:val="28"/>
          <w:szCs w:val="28"/>
          <w:lang w:eastAsia="en-US"/>
        </w:rPr>
      </w:pPr>
    </w:p>
    <w:p w:rsidR="004B3243" w:rsidRPr="007011BE" w:rsidRDefault="004B3243" w:rsidP="000D415F">
      <w:pPr>
        <w:tabs>
          <w:tab w:val="left" w:pos="1134"/>
        </w:tabs>
        <w:ind w:firstLine="709"/>
        <w:jc w:val="both"/>
        <w:rPr>
          <w:rFonts w:eastAsia="Calibri"/>
          <w:sz w:val="28"/>
          <w:szCs w:val="28"/>
          <w:lang w:eastAsia="en-US"/>
        </w:rPr>
      </w:pPr>
      <w:r w:rsidRPr="007011BE">
        <w:rPr>
          <w:rFonts w:eastAsia="Calibri"/>
          <w:sz w:val="28"/>
          <w:szCs w:val="28"/>
          <w:lang w:eastAsia="en-US"/>
        </w:rPr>
        <w:t>2018 год</w:t>
      </w:r>
    </w:p>
    <w:p w:rsidR="004B3243" w:rsidRPr="007011BE" w:rsidRDefault="004B3243" w:rsidP="000D415F">
      <w:pPr>
        <w:ind w:firstLine="709"/>
        <w:jc w:val="both"/>
        <w:rPr>
          <w:rFonts w:eastAsia="Calibri"/>
          <w:sz w:val="28"/>
          <w:szCs w:val="28"/>
          <w:lang w:eastAsia="en-US"/>
        </w:rPr>
      </w:pPr>
      <w:r w:rsidRPr="007011BE">
        <w:rPr>
          <w:rFonts w:eastAsia="Calibri"/>
          <w:sz w:val="28"/>
          <w:szCs w:val="28"/>
          <w:lang w:eastAsia="en-US"/>
        </w:rPr>
        <w:t>ППП 090 РП 0106 КЦСР 489011012С КВР 100     -</w:t>
      </w:r>
      <w:r w:rsidR="000E1FC6">
        <w:rPr>
          <w:rFonts w:eastAsia="Calibri"/>
          <w:sz w:val="28"/>
          <w:szCs w:val="28"/>
          <w:lang w:eastAsia="en-US"/>
        </w:rPr>
        <w:t xml:space="preserve"> </w:t>
      </w:r>
      <w:r w:rsidRPr="007011BE">
        <w:rPr>
          <w:rFonts w:eastAsia="Calibri"/>
          <w:sz w:val="28"/>
          <w:szCs w:val="28"/>
          <w:lang w:eastAsia="en-US"/>
        </w:rPr>
        <w:t>25 923,6 тыс. руб.</w:t>
      </w:r>
    </w:p>
    <w:p w:rsidR="004B3243" w:rsidRPr="007011BE" w:rsidRDefault="004B3243" w:rsidP="000D415F">
      <w:pPr>
        <w:ind w:firstLine="709"/>
        <w:jc w:val="both"/>
        <w:rPr>
          <w:rFonts w:eastAsia="Calibri"/>
          <w:sz w:val="28"/>
          <w:szCs w:val="28"/>
          <w:lang w:eastAsia="en-US"/>
        </w:rPr>
      </w:pPr>
      <w:r w:rsidRPr="007011BE">
        <w:rPr>
          <w:rFonts w:eastAsia="Calibri"/>
          <w:sz w:val="28"/>
          <w:szCs w:val="28"/>
          <w:lang w:eastAsia="en-US"/>
        </w:rPr>
        <w:t xml:space="preserve">ППП 090 РП 0106 КЦСР 489011012С КВР 200    </w:t>
      </w:r>
      <w:r w:rsidR="000E1FC6">
        <w:rPr>
          <w:rFonts w:eastAsia="Calibri"/>
          <w:sz w:val="28"/>
          <w:szCs w:val="28"/>
          <w:lang w:eastAsia="en-US"/>
        </w:rPr>
        <w:t xml:space="preserve"> </w:t>
      </w:r>
      <w:r w:rsidRPr="007011BE">
        <w:rPr>
          <w:rFonts w:eastAsia="Calibri"/>
          <w:sz w:val="28"/>
          <w:szCs w:val="28"/>
          <w:lang w:eastAsia="en-US"/>
        </w:rPr>
        <w:t>-</w:t>
      </w:r>
      <w:r w:rsidR="000E1FC6">
        <w:rPr>
          <w:rFonts w:eastAsia="Calibri"/>
          <w:sz w:val="28"/>
          <w:szCs w:val="28"/>
          <w:lang w:eastAsia="en-US"/>
        </w:rPr>
        <w:t xml:space="preserve"> </w:t>
      </w:r>
      <w:r w:rsidRPr="007011BE">
        <w:rPr>
          <w:rFonts w:eastAsia="Calibri"/>
          <w:sz w:val="28"/>
          <w:szCs w:val="28"/>
          <w:lang w:eastAsia="en-US"/>
        </w:rPr>
        <w:t>10 376,4 тыс. руб.</w:t>
      </w:r>
    </w:p>
    <w:p w:rsidR="004B3243" w:rsidRPr="007011BE" w:rsidRDefault="004B3243" w:rsidP="000D415F">
      <w:pPr>
        <w:tabs>
          <w:tab w:val="left" w:pos="1134"/>
        </w:tabs>
        <w:ind w:firstLine="709"/>
        <w:jc w:val="both"/>
        <w:rPr>
          <w:rFonts w:eastAsia="Calibri"/>
          <w:sz w:val="28"/>
          <w:szCs w:val="28"/>
          <w:lang w:eastAsia="en-US"/>
        </w:rPr>
      </w:pPr>
    </w:p>
    <w:p w:rsidR="004B3243" w:rsidRPr="007011BE" w:rsidRDefault="004B3243" w:rsidP="000D415F">
      <w:pPr>
        <w:tabs>
          <w:tab w:val="left" w:pos="1134"/>
        </w:tabs>
        <w:ind w:firstLine="709"/>
        <w:jc w:val="both"/>
        <w:rPr>
          <w:rFonts w:eastAsia="Calibri"/>
          <w:sz w:val="28"/>
          <w:szCs w:val="28"/>
          <w:lang w:eastAsia="en-US"/>
        </w:rPr>
      </w:pPr>
      <w:r w:rsidRPr="007011BE">
        <w:rPr>
          <w:rFonts w:eastAsia="Calibri"/>
          <w:sz w:val="28"/>
          <w:szCs w:val="28"/>
          <w:lang w:eastAsia="en-US"/>
        </w:rPr>
        <w:t>2019 год</w:t>
      </w:r>
    </w:p>
    <w:p w:rsidR="004B3243" w:rsidRPr="007011BE" w:rsidRDefault="004B3243" w:rsidP="000D415F">
      <w:pPr>
        <w:ind w:firstLine="709"/>
        <w:jc w:val="both"/>
        <w:rPr>
          <w:rFonts w:eastAsia="Calibri"/>
          <w:sz w:val="28"/>
          <w:szCs w:val="28"/>
          <w:lang w:eastAsia="en-US"/>
        </w:rPr>
      </w:pPr>
      <w:r w:rsidRPr="007011BE">
        <w:rPr>
          <w:rFonts w:eastAsia="Calibri"/>
          <w:sz w:val="28"/>
          <w:szCs w:val="28"/>
          <w:lang w:eastAsia="en-US"/>
        </w:rPr>
        <w:t xml:space="preserve">ППП 090 РП 0106 КЦСР 489011012С КВР 100   </w:t>
      </w:r>
      <w:r w:rsidR="000E1FC6">
        <w:rPr>
          <w:rFonts w:eastAsia="Calibri"/>
          <w:sz w:val="28"/>
          <w:szCs w:val="28"/>
          <w:lang w:eastAsia="en-US"/>
        </w:rPr>
        <w:t xml:space="preserve"> </w:t>
      </w:r>
      <w:r w:rsidRPr="007011BE">
        <w:rPr>
          <w:rFonts w:eastAsia="Calibri"/>
          <w:sz w:val="28"/>
          <w:szCs w:val="28"/>
          <w:lang w:eastAsia="en-US"/>
        </w:rPr>
        <w:t>-</w:t>
      </w:r>
      <w:r w:rsidR="000E1FC6">
        <w:rPr>
          <w:rFonts w:eastAsia="Calibri"/>
          <w:sz w:val="28"/>
          <w:szCs w:val="28"/>
          <w:lang w:eastAsia="en-US"/>
        </w:rPr>
        <w:t xml:space="preserve"> </w:t>
      </w:r>
      <w:r w:rsidRPr="007011BE">
        <w:rPr>
          <w:rFonts w:eastAsia="Calibri"/>
          <w:sz w:val="28"/>
          <w:szCs w:val="28"/>
          <w:lang w:eastAsia="en-US"/>
        </w:rPr>
        <w:t>25 923,6 тыс. руб.</w:t>
      </w:r>
    </w:p>
    <w:p w:rsidR="004B3243" w:rsidRPr="007011BE" w:rsidRDefault="004B3243" w:rsidP="000D415F">
      <w:pPr>
        <w:ind w:firstLine="709"/>
        <w:jc w:val="both"/>
        <w:rPr>
          <w:rFonts w:eastAsia="Calibri"/>
          <w:sz w:val="28"/>
          <w:szCs w:val="28"/>
          <w:lang w:eastAsia="en-US"/>
        </w:rPr>
      </w:pPr>
      <w:r w:rsidRPr="007011BE">
        <w:rPr>
          <w:rFonts w:eastAsia="Calibri"/>
          <w:sz w:val="28"/>
          <w:szCs w:val="28"/>
          <w:lang w:eastAsia="en-US"/>
        </w:rPr>
        <w:t>ППП 090 РП 0</w:t>
      </w:r>
      <w:r w:rsidR="000E1FC6">
        <w:rPr>
          <w:rFonts w:eastAsia="Calibri"/>
          <w:sz w:val="28"/>
          <w:szCs w:val="28"/>
          <w:lang w:eastAsia="en-US"/>
        </w:rPr>
        <w:t xml:space="preserve">106 КЦСР 489011012С КВР 200    </w:t>
      </w:r>
      <w:r w:rsidRPr="007011BE">
        <w:rPr>
          <w:rFonts w:eastAsia="Calibri"/>
          <w:sz w:val="28"/>
          <w:szCs w:val="28"/>
          <w:lang w:eastAsia="en-US"/>
        </w:rPr>
        <w:t>-</w:t>
      </w:r>
      <w:r w:rsidR="000E1FC6">
        <w:rPr>
          <w:rFonts w:eastAsia="Calibri"/>
          <w:sz w:val="28"/>
          <w:szCs w:val="28"/>
          <w:lang w:eastAsia="en-US"/>
        </w:rPr>
        <w:t xml:space="preserve"> </w:t>
      </w:r>
      <w:r w:rsidRPr="007011BE">
        <w:rPr>
          <w:rFonts w:eastAsia="Calibri"/>
          <w:sz w:val="28"/>
          <w:szCs w:val="28"/>
          <w:lang w:eastAsia="en-US"/>
        </w:rPr>
        <w:t>10 376,4 тыс. руб.</w:t>
      </w:r>
    </w:p>
    <w:p w:rsidR="004B3243" w:rsidRPr="007011BE" w:rsidRDefault="004B3243" w:rsidP="000D415F">
      <w:pPr>
        <w:tabs>
          <w:tab w:val="left" w:pos="1134"/>
        </w:tabs>
        <w:ind w:firstLine="709"/>
        <w:jc w:val="both"/>
        <w:rPr>
          <w:rFonts w:eastAsia="Calibri"/>
          <w:sz w:val="28"/>
          <w:szCs w:val="28"/>
          <w:lang w:eastAsia="en-US"/>
        </w:rPr>
      </w:pPr>
    </w:p>
    <w:p w:rsidR="00D34B2A" w:rsidRPr="007011BE" w:rsidRDefault="004B3243" w:rsidP="000D415F">
      <w:pPr>
        <w:ind w:firstLine="709"/>
        <w:jc w:val="both"/>
        <w:rPr>
          <w:sz w:val="28"/>
          <w:szCs w:val="28"/>
        </w:rPr>
      </w:pPr>
      <w:r w:rsidRPr="007011BE">
        <w:rPr>
          <w:sz w:val="28"/>
          <w:szCs w:val="28"/>
        </w:rPr>
        <w:t xml:space="preserve">Внести соответствующие изменения в приложения </w:t>
      </w:r>
      <w:r w:rsidRPr="007011BE">
        <w:rPr>
          <w:rFonts w:eastAsia="Calibri"/>
          <w:sz w:val="28"/>
          <w:szCs w:val="28"/>
          <w:lang w:eastAsia="en-US"/>
        </w:rPr>
        <w:t>10, 11, 12, 13, 14</w:t>
      </w:r>
      <w:r w:rsidRPr="007011BE">
        <w:rPr>
          <w:sz w:val="28"/>
          <w:szCs w:val="28"/>
        </w:rPr>
        <w:t xml:space="preserve"> к закону.</w:t>
      </w:r>
    </w:p>
    <w:p w:rsidR="000B0F01" w:rsidRDefault="000B0F01" w:rsidP="000D415F">
      <w:pPr>
        <w:pStyle w:val="4"/>
        <w:spacing w:before="0" w:after="0"/>
        <w:ind w:firstLine="709"/>
        <w:jc w:val="center"/>
      </w:pPr>
      <w:bookmarkStart w:id="10" w:name="_Toc486588543"/>
      <w:r w:rsidRPr="00CC0380">
        <w:t xml:space="preserve">Подраздел 0107 </w:t>
      </w:r>
      <w:r w:rsidR="00B1639A" w:rsidRPr="00CC0380">
        <w:t>«</w:t>
      </w:r>
      <w:r w:rsidR="003C0B0B" w:rsidRPr="00CC0380">
        <w:t>Обеспечение проведения выборов и референдумов</w:t>
      </w:r>
      <w:r w:rsidR="00B1639A" w:rsidRPr="00CC0380">
        <w:t>»</w:t>
      </w:r>
      <w:bookmarkEnd w:id="10"/>
    </w:p>
    <w:p w:rsidR="000E1FC6" w:rsidRPr="000E1FC6" w:rsidRDefault="000E1FC6" w:rsidP="000D415F"/>
    <w:p w:rsidR="00D34B2A" w:rsidRDefault="00D34B2A" w:rsidP="000D415F">
      <w:pPr>
        <w:pStyle w:val="af8"/>
        <w:numPr>
          <w:ilvl w:val="0"/>
          <w:numId w:val="23"/>
        </w:numPr>
        <w:spacing w:after="0" w:line="240" w:lineRule="auto"/>
        <w:ind w:left="0" w:firstLine="709"/>
        <w:jc w:val="both"/>
        <w:rPr>
          <w:rFonts w:ascii="Times New Roman" w:hAnsi="Times New Roman"/>
          <w:sz w:val="28"/>
          <w:szCs w:val="28"/>
        </w:rPr>
      </w:pPr>
      <w:proofErr w:type="gramStart"/>
      <w:r w:rsidRPr="007011BE">
        <w:rPr>
          <w:rFonts w:ascii="Times New Roman" w:hAnsi="Times New Roman"/>
          <w:sz w:val="28"/>
          <w:szCs w:val="28"/>
        </w:rPr>
        <w:lastRenderedPageBreak/>
        <w:t>Предлагается уменьшить бюджетные ассигнования на 2017 год, предусмотренные Министерству по делам территориальных образований Тверской области на реализацию государственной программы Тверской области «Обеспечение взаимодействия с органами местного самоуправления муниципальных образований Тверской области» на 2017 – 2022 годы, в сумме 141,7 тыс. руб. в связи с экономией бюджетных ассигнований на предоставление иных межбюджетных трансфертов на материально-техническое обеспечение проведения выборов в представительные органы вновь</w:t>
      </w:r>
      <w:proofErr w:type="gramEnd"/>
      <w:r w:rsidRPr="007011BE">
        <w:rPr>
          <w:rFonts w:ascii="Times New Roman" w:hAnsi="Times New Roman"/>
          <w:sz w:val="28"/>
          <w:szCs w:val="28"/>
        </w:rPr>
        <w:t xml:space="preserve"> образованных муниципальных образований Тверской области, сложившейся в  связи с выраженным отказом населения в объединении сельских поселений </w:t>
      </w:r>
      <w:proofErr w:type="spellStart"/>
      <w:r w:rsidRPr="007011BE">
        <w:rPr>
          <w:rFonts w:ascii="Times New Roman" w:hAnsi="Times New Roman"/>
          <w:sz w:val="28"/>
          <w:szCs w:val="28"/>
        </w:rPr>
        <w:t>Бологовского</w:t>
      </w:r>
      <w:proofErr w:type="spellEnd"/>
      <w:r w:rsidRPr="007011BE">
        <w:rPr>
          <w:rFonts w:ascii="Times New Roman" w:hAnsi="Times New Roman"/>
          <w:sz w:val="28"/>
          <w:szCs w:val="28"/>
        </w:rPr>
        <w:t xml:space="preserve"> района Тверской области и отдельных сельских поселений </w:t>
      </w:r>
      <w:proofErr w:type="spellStart"/>
      <w:r w:rsidRPr="007011BE">
        <w:rPr>
          <w:rFonts w:ascii="Times New Roman" w:hAnsi="Times New Roman"/>
          <w:sz w:val="28"/>
          <w:szCs w:val="28"/>
        </w:rPr>
        <w:t>Торжокского</w:t>
      </w:r>
      <w:proofErr w:type="spellEnd"/>
      <w:r w:rsidRPr="007011BE">
        <w:rPr>
          <w:rFonts w:ascii="Times New Roman" w:hAnsi="Times New Roman"/>
          <w:sz w:val="28"/>
          <w:szCs w:val="28"/>
        </w:rPr>
        <w:t xml:space="preserve"> района Тверской области. Данные средства предлагается направить на оплату исполнительного листа ФС № 016711647, выданного Арбитражным судом Свердловской области по делу А60-38543/2015 (РП 0113).</w:t>
      </w:r>
    </w:p>
    <w:p w:rsidR="00B61AD7" w:rsidRPr="007011BE" w:rsidRDefault="00B61AD7" w:rsidP="000D415F">
      <w:pPr>
        <w:pStyle w:val="af8"/>
        <w:spacing w:after="0" w:line="240" w:lineRule="auto"/>
        <w:ind w:left="709"/>
        <w:jc w:val="both"/>
        <w:rPr>
          <w:rFonts w:ascii="Times New Roman" w:hAnsi="Times New Roman"/>
          <w:sz w:val="28"/>
          <w:szCs w:val="28"/>
        </w:rPr>
      </w:pPr>
    </w:p>
    <w:p w:rsidR="00D34B2A" w:rsidRPr="007011BE" w:rsidRDefault="00D34B2A" w:rsidP="000D415F">
      <w:pPr>
        <w:ind w:firstLine="709"/>
        <w:jc w:val="both"/>
        <w:rPr>
          <w:sz w:val="28"/>
          <w:szCs w:val="28"/>
        </w:rPr>
      </w:pPr>
      <w:r w:rsidRPr="007011BE">
        <w:rPr>
          <w:sz w:val="28"/>
          <w:szCs w:val="28"/>
        </w:rPr>
        <w:tab/>
        <w:t>Изменения отразить по КБК:</w:t>
      </w:r>
    </w:p>
    <w:p w:rsidR="00D34B2A" w:rsidRPr="007011BE" w:rsidRDefault="00D34B2A" w:rsidP="000D415F">
      <w:pPr>
        <w:ind w:firstLine="709"/>
        <w:jc w:val="both"/>
        <w:rPr>
          <w:sz w:val="28"/>
          <w:szCs w:val="28"/>
        </w:rPr>
      </w:pPr>
      <w:r w:rsidRPr="007011BE">
        <w:rPr>
          <w:sz w:val="28"/>
          <w:szCs w:val="28"/>
        </w:rPr>
        <w:t xml:space="preserve">ППП 326 РП 0107 </w:t>
      </w:r>
      <w:r w:rsidR="00EA0E16">
        <w:rPr>
          <w:sz w:val="28"/>
          <w:szCs w:val="28"/>
        </w:rPr>
        <w:t>К</w:t>
      </w:r>
      <w:r w:rsidRPr="007011BE">
        <w:rPr>
          <w:sz w:val="28"/>
          <w:szCs w:val="28"/>
        </w:rPr>
        <w:t xml:space="preserve">ЦСР 431011073П </w:t>
      </w:r>
      <w:r w:rsidR="00EA0E16">
        <w:rPr>
          <w:sz w:val="28"/>
          <w:szCs w:val="28"/>
        </w:rPr>
        <w:t>К</w:t>
      </w:r>
      <w:r w:rsidRPr="007011BE">
        <w:rPr>
          <w:sz w:val="28"/>
          <w:szCs w:val="28"/>
        </w:rPr>
        <w:t>ВР 500 - 141,7 тыс. руб.</w:t>
      </w:r>
    </w:p>
    <w:p w:rsidR="00D34B2A" w:rsidRPr="007011BE" w:rsidRDefault="00D34B2A" w:rsidP="000D415F">
      <w:pPr>
        <w:ind w:firstLine="709"/>
        <w:jc w:val="both"/>
        <w:rPr>
          <w:sz w:val="28"/>
          <w:szCs w:val="28"/>
        </w:rPr>
      </w:pPr>
    </w:p>
    <w:p w:rsidR="00D34B2A" w:rsidRPr="007011BE" w:rsidRDefault="00D34B2A" w:rsidP="000D415F">
      <w:pPr>
        <w:ind w:firstLine="709"/>
        <w:jc w:val="both"/>
        <w:rPr>
          <w:color w:val="000000"/>
          <w:sz w:val="28"/>
          <w:szCs w:val="28"/>
        </w:rPr>
      </w:pPr>
      <w:r w:rsidRPr="007011BE">
        <w:rPr>
          <w:color w:val="000000"/>
          <w:sz w:val="28"/>
          <w:szCs w:val="28"/>
        </w:rPr>
        <w:t>Внести соответствующие изменения в приложения 10, 11, 12, 13, 14 к закону.</w:t>
      </w:r>
    </w:p>
    <w:p w:rsidR="00322E39" w:rsidRPr="007011BE" w:rsidRDefault="00322E39" w:rsidP="000D415F">
      <w:pPr>
        <w:pStyle w:val="af8"/>
        <w:numPr>
          <w:ilvl w:val="0"/>
          <w:numId w:val="23"/>
        </w:numPr>
        <w:spacing w:after="0" w:line="240" w:lineRule="auto"/>
        <w:ind w:left="0" w:firstLine="709"/>
        <w:jc w:val="both"/>
        <w:rPr>
          <w:rFonts w:ascii="Times New Roman" w:hAnsi="Times New Roman"/>
          <w:sz w:val="28"/>
          <w:szCs w:val="28"/>
        </w:rPr>
      </w:pPr>
      <w:r w:rsidRPr="007011BE">
        <w:rPr>
          <w:rFonts w:ascii="Times New Roman" w:hAnsi="Times New Roman"/>
          <w:sz w:val="28"/>
          <w:szCs w:val="28"/>
        </w:rPr>
        <w:t>Предлагается уменьшить расходы областного бюджета на 2017 год, не включенные в государственные программы Тверской области и предусмотренные Избирательной комиссии Тверской области, на общую сумму 2 196,0 тыс. руб., в том числе:</w:t>
      </w:r>
    </w:p>
    <w:p w:rsidR="00322E39" w:rsidRPr="007011BE" w:rsidRDefault="00322E39" w:rsidP="000D415F">
      <w:pPr>
        <w:numPr>
          <w:ilvl w:val="0"/>
          <w:numId w:val="24"/>
        </w:numPr>
        <w:ind w:left="0" w:firstLine="709"/>
        <w:contextualSpacing/>
        <w:jc w:val="both"/>
        <w:rPr>
          <w:sz w:val="28"/>
          <w:szCs w:val="28"/>
        </w:rPr>
      </w:pPr>
      <w:proofErr w:type="gramStart"/>
      <w:r w:rsidRPr="007011BE">
        <w:rPr>
          <w:sz w:val="28"/>
          <w:szCs w:val="28"/>
        </w:rPr>
        <w:t xml:space="preserve">на подготовку и проведение дополнительных выборов депутата Законодательного Собрания Тверской области </w:t>
      </w:r>
      <w:r w:rsidRPr="007011BE">
        <w:rPr>
          <w:sz w:val="28"/>
          <w:szCs w:val="28"/>
          <w:lang w:val="en-US"/>
        </w:rPr>
        <w:t>VI</w:t>
      </w:r>
      <w:r w:rsidRPr="007011BE">
        <w:rPr>
          <w:sz w:val="28"/>
          <w:szCs w:val="28"/>
        </w:rPr>
        <w:t xml:space="preserve"> созыва по Кимрскому одномандатному избирательной округу в сумме 474,2 тыс. руб. в связи со сложившейся экономией.</w:t>
      </w:r>
      <w:proofErr w:type="gramEnd"/>
      <w:r w:rsidRPr="007011BE">
        <w:rPr>
          <w:sz w:val="28"/>
          <w:szCs w:val="28"/>
        </w:rPr>
        <w:t xml:space="preserve"> Неиспользованный остаток денежных средств возвращены в бюджет Тверской области 13.10.2017.</w:t>
      </w:r>
    </w:p>
    <w:p w:rsidR="00322E39" w:rsidRPr="007011BE" w:rsidRDefault="00322E39" w:rsidP="000D415F">
      <w:pPr>
        <w:numPr>
          <w:ilvl w:val="0"/>
          <w:numId w:val="24"/>
        </w:numPr>
        <w:ind w:left="0" w:firstLine="709"/>
        <w:contextualSpacing/>
        <w:jc w:val="both"/>
        <w:rPr>
          <w:sz w:val="28"/>
          <w:szCs w:val="28"/>
        </w:rPr>
      </w:pPr>
      <w:r w:rsidRPr="007011BE">
        <w:rPr>
          <w:sz w:val="28"/>
          <w:szCs w:val="28"/>
        </w:rPr>
        <w:t>на государственную автоматизированную информационную систему «Выборы», повышение правовой культуры избирателей и организаторов выборов в сумме 354,0 тыс. руб. в связи с замещением расходов по отдельным мероприятиям финансированием за счет средств федерального бюджета.</w:t>
      </w:r>
    </w:p>
    <w:p w:rsidR="00322E39" w:rsidRPr="007011BE" w:rsidRDefault="00322E39" w:rsidP="000D415F">
      <w:pPr>
        <w:numPr>
          <w:ilvl w:val="0"/>
          <w:numId w:val="24"/>
        </w:numPr>
        <w:ind w:left="0" w:firstLine="709"/>
        <w:contextualSpacing/>
        <w:jc w:val="both"/>
        <w:rPr>
          <w:sz w:val="28"/>
          <w:szCs w:val="28"/>
        </w:rPr>
      </w:pPr>
      <w:r w:rsidRPr="007011BE">
        <w:rPr>
          <w:sz w:val="28"/>
          <w:szCs w:val="28"/>
        </w:rPr>
        <w:t>на содержание аппарата Избирательной комиссии Тверской области в сумме 1 109,0 тыс. руб. в связи с экономией расходов на оказание услуг связи для функционирования фрагмента подсистемы связи и передачи данных ГАС «Выборы» с использованием цифровых каналов связи.</w:t>
      </w:r>
    </w:p>
    <w:p w:rsidR="00322E39" w:rsidRPr="007011BE" w:rsidRDefault="00322E39" w:rsidP="000D415F">
      <w:pPr>
        <w:numPr>
          <w:ilvl w:val="0"/>
          <w:numId w:val="24"/>
        </w:numPr>
        <w:ind w:left="0" w:firstLine="709"/>
        <w:contextualSpacing/>
        <w:jc w:val="both"/>
        <w:rPr>
          <w:sz w:val="28"/>
          <w:szCs w:val="28"/>
        </w:rPr>
      </w:pPr>
      <w:r w:rsidRPr="007011BE">
        <w:rPr>
          <w:sz w:val="28"/>
          <w:szCs w:val="28"/>
        </w:rPr>
        <w:t>на содержание территориальных избирательных комиссий Тверской области в сумме 258,8 тыс. руб. в связи с экономией фонда оплаты труда и расходов на выплату государственных гарантий.</w:t>
      </w:r>
    </w:p>
    <w:p w:rsidR="00322E39" w:rsidRPr="007011BE" w:rsidRDefault="00322E39" w:rsidP="000D415F">
      <w:pPr>
        <w:ind w:firstLine="709"/>
        <w:jc w:val="both"/>
        <w:rPr>
          <w:sz w:val="28"/>
          <w:szCs w:val="28"/>
        </w:rPr>
      </w:pPr>
      <w:r w:rsidRPr="007011BE">
        <w:rPr>
          <w:sz w:val="28"/>
          <w:szCs w:val="28"/>
        </w:rPr>
        <w:tab/>
        <w:t>Изменения отразить по КБК:</w:t>
      </w:r>
    </w:p>
    <w:p w:rsidR="00322E39" w:rsidRPr="007011BE" w:rsidRDefault="00322E39" w:rsidP="000D415F">
      <w:pPr>
        <w:ind w:firstLine="709"/>
        <w:jc w:val="both"/>
        <w:rPr>
          <w:sz w:val="28"/>
          <w:szCs w:val="28"/>
        </w:rPr>
      </w:pPr>
      <w:r w:rsidRPr="007011BE">
        <w:rPr>
          <w:sz w:val="28"/>
          <w:szCs w:val="28"/>
        </w:rPr>
        <w:t xml:space="preserve">ППП 004 РП 0107 </w:t>
      </w:r>
      <w:r w:rsidR="00EA0E16">
        <w:rPr>
          <w:sz w:val="28"/>
          <w:szCs w:val="28"/>
        </w:rPr>
        <w:t>К</w:t>
      </w:r>
      <w:r w:rsidRPr="007011BE">
        <w:rPr>
          <w:sz w:val="28"/>
          <w:szCs w:val="28"/>
        </w:rPr>
        <w:t xml:space="preserve">ЦСР 994001001Б </w:t>
      </w:r>
      <w:r w:rsidR="00EA0E16">
        <w:rPr>
          <w:sz w:val="28"/>
          <w:szCs w:val="28"/>
        </w:rPr>
        <w:t>К</w:t>
      </w:r>
      <w:r w:rsidRPr="007011BE">
        <w:rPr>
          <w:sz w:val="28"/>
          <w:szCs w:val="28"/>
        </w:rPr>
        <w:t>ВР 800 – 474,2 тыс. руб.</w:t>
      </w:r>
    </w:p>
    <w:p w:rsidR="00322E39" w:rsidRPr="007011BE" w:rsidRDefault="00322E39" w:rsidP="000D415F">
      <w:pPr>
        <w:ind w:firstLine="709"/>
        <w:jc w:val="both"/>
        <w:rPr>
          <w:sz w:val="28"/>
          <w:szCs w:val="28"/>
        </w:rPr>
      </w:pPr>
      <w:r w:rsidRPr="007011BE">
        <w:rPr>
          <w:sz w:val="28"/>
          <w:szCs w:val="28"/>
        </w:rPr>
        <w:t xml:space="preserve">ППП 004 РП 0107 </w:t>
      </w:r>
      <w:r w:rsidR="00EA0E16">
        <w:rPr>
          <w:sz w:val="28"/>
          <w:szCs w:val="28"/>
        </w:rPr>
        <w:t>К</w:t>
      </w:r>
      <w:r w:rsidRPr="007011BE">
        <w:rPr>
          <w:sz w:val="28"/>
          <w:szCs w:val="28"/>
        </w:rPr>
        <w:t xml:space="preserve">ЦСР 994001002Б </w:t>
      </w:r>
      <w:r w:rsidR="00EA0E16">
        <w:rPr>
          <w:sz w:val="28"/>
          <w:szCs w:val="28"/>
        </w:rPr>
        <w:t>К</w:t>
      </w:r>
      <w:r w:rsidRPr="007011BE">
        <w:rPr>
          <w:sz w:val="28"/>
          <w:szCs w:val="28"/>
        </w:rPr>
        <w:t>ВР 200 – 354,0 тыс. руб.</w:t>
      </w:r>
    </w:p>
    <w:p w:rsidR="00322E39" w:rsidRPr="007011BE" w:rsidRDefault="00322E39" w:rsidP="000D415F">
      <w:pPr>
        <w:ind w:firstLine="709"/>
        <w:jc w:val="both"/>
        <w:rPr>
          <w:sz w:val="28"/>
          <w:szCs w:val="28"/>
        </w:rPr>
      </w:pPr>
      <w:r w:rsidRPr="007011BE">
        <w:rPr>
          <w:sz w:val="28"/>
          <w:szCs w:val="28"/>
        </w:rPr>
        <w:lastRenderedPageBreak/>
        <w:t xml:space="preserve">ППП 004 РП 0107 </w:t>
      </w:r>
      <w:r w:rsidR="00EA0E16">
        <w:rPr>
          <w:sz w:val="28"/>
          <w:szCs w:val="28"/>
        </w:rPr>
        <w:t>К</w:t>
      </w:r>
      <w:r w:rsidRPr="007011BE">
        <w:rPr>
          <w:sz w:val="28"/>
          <w:szCs w:val="28"/>
        </w:rPr>
        <w:t xml:space="preserve">ЦСР 999001042Ц </w:t>
      </w:r>
      <w:r w:rsidR="00EA0E16">
        <w:rPr>
          <w:sz w:val="28"/>
          <w:szCs w:val="28"/>
        </w:rPr>
        <w:t>К</w:t>
      </w:r>
      <w:r w:rsidRPr="007011BE">
        <w:rPr>
          <w:sz w:val="28"/>
          <w:szCs w:val="28"/>
        </w:rPr>
        <w:t>ВР 200 – 1 109,0 тыс. руб.</w:t>
      </w:r>
    </w:p>
    <w:p w:rsidR="00322E39" w:rsidRPr="007011BE" w:rsidRDefault="00322E39" w:rsidP="000D415F">
      <w:pPr>
        <w:ind w:firstLine="709"/>
        <w:jc w:val="both"/>
        <w:rPr>
          <w:sz w:val="28"/>
          <w:szCs w:val="28"/>
        </w:rPr>
      </w:pPr>
      <w:r w:rsidRPr="007011BE">
        <w:rPr>
          <w:sz w:val="28"/>
          <w:szCs w:val="28"/>
        </w:rPr>
        <w:t xml:space="preserve">ППП 004 РП 0107 </w:t>
      </w:r>
      <w:r w:rsidR="00EA0E16">
        <w:rPr>
          <w:sz w:val="28"/>
          <w:szCs w:val="28"/>
        </w:rPr>
        <w:t>К</w:t>
      </w:r>
      <w:r w:rsidRPr="007011BE">
        <w:rPr>
          <w:sz w:val="28"/>
          <w:szCs w:val="28"/>
        </w:rPr>
        <w:t xml:space="preserve">ЦСР 999001045Ч </w:t>
      </w:r>
      <w:r w:rsidR="00EA0E16">
        <w:rPr>
          <w:sz w:val="28"/>
          <w:szCs w:val="28"/>
        </w:rPr>
        <w:t>К</w:t>
      </w:r>
      <w:r w:rsidRPr="007011BE">
        <w:rPr>
          <w:sz w:val="28"/>
          <w:szCs w:val="28"/>
        </w:rPr>
        <w:t>ВР 100 – 258,8 тыс. руб.</w:t>
      </w:r>
    </w:p>
    <w:p w:rsidR="00322E39" w:rsidRPr="007011BE" w:rsidRDefault="00322E39" w:rsidP="000D415F">
      <w:pPr>
        <w:ind w:firstLine="709"/>
        <w:jc w:val="both"/>
        <w:rPr>
          <w:sz w:val="28"/>
          <w:szCs w:val="28"/>
        </w:rPr>
      </w:pPr>
    </w:p>
    <w:p w:rsidR="00322E39" w:rsidRPr="007011BE" w:rsidRDefault="00322E39" w:rsidP="000D415F">
      <w:pPr>
        <w:ind w:firstLine="709"/>
        <w:jc w:val="both"/>
        <w:rPr>
          <w:color w:val="000000"/>
          <w:sz w:val="28"/>
          <w:szCs w:val="28"/>
        </w:rPr>
      </w:pPr>
      <w:r w:rsidRPr="007011BE">
        <w:rPr>
          <w:color w:val="000000"/>
          <w:sz w:val="28"/>
          <w:szCs w:val="28"/>
        </w:rPr>
        <w:t>Внести соответствующие изменения в приложения 10, 11, 12, 13, 14 к закону.</w:t>
      </w:r>
    </w:p>
    <w:p w:rsidR="00C33B94" w:rsidRPr="007011BE" w:rsidRDefault="00C33B94" w:rsidP="000D415F">
      <w:pPr>
        <w:ind w:firstLine="709"/>
        <w:jc w:val="both"/>
        <w:rPr>
          <w:sz w:val="28"/>
          <w:szCs w:val="28"/>
        </w:rPr>
      </w:pPr>
    </w:p>
    <w:p w:rsidR="00C33B94" w:rsidRDefault="00C33B94" w:rsidP="000D415F">
      <w:pPr>
        <w:pStyle w:val="4"/>
        <w:spacing w:before="0" w:after="0"/>
        <w:ind w:firstLine="709"/>
        <w:jc w:val="center"/>
      </w:pPr>
      <w:bookmarkStart w:id="11" w:name="_Toc486588544"/>
      <w:r w:rsidRPr="00CC0380">
        <w:t xml:space="preserve">Подраздел 0111 </w:t>
      </w:r>
      <w:r w:rsidR="00B1639A" w:rsidRPr="00CC0380">
        <w:t>«</w:t>
      </w:r>
      <w:r w:rsidR="00B165EB" w:rsidRPr="00CC0380">
        <w:t>Резервные фонды</w:t>
      </w:r>
      <w:r w:rsidR="00B1639A" w:rsidRPr="00CC0380">
        <w:t>»</w:t>
      </w:r>
      <w:bookmarkEnd w:id="11"/>
    </w:p>
    <w:p w:rsidR="00EF6DDB" w:rsidRDefault="00EF6DDB" w:rsidP="000D415F"/>
    <w:p w:rsidR="00EF1E64" w:rsidRPr="00105DED" w:rsidRDefault="00EF1E64" w:rsidP="000D415F">
      <w:pPr>
        <w:pStyle w:val="af8"/>
        <w:numPr>
          <w:ilvl w:val="0"/>
          <w:numId w:val="36"/>
        </w:numPr>
        <w:spacing w:after="0" w:line="240" w:lineRule="auto"/>
        <w:ind w:left="0" w:firstLine="709"/>
        <w:jc w:val="both"/>
        <w:rPr>
          <w:rFonts w:ascii="Times New Roman" w:eastAsia="Calibri" w:hAnsi="Times New Roman"/>
          <w:sz w:val="28"/>
          <w:szCs w:val="28"/>
          <w:lang w:eastAsia="en-US"/>
        </w:rPr>
      </w:pPr>
      <w:bookmarkStart w:id="12" w:name="_Toc486588545"/>
      <w:bookmarkStart w:id="13" w:name="_Toc358296736"/>
      <w:bookmarkStart w:id="14" w:name="_Toc390847256"/>
      <w:r w:rsidRPr="00105DED">
        <w:rPr>
          <w:rFonts w:ascii="Times New Roman" w:eastAsia="Calibri" w:hAnsi="Times New Roman"/>
          <w:sz w:val="28"/>
          <w:szCs w:val="28"/>
          <w:lang w:eastAsia="en-US"/>
        </w:rPr>
        <w:t>Предлагается увеличить бюджетные ассигнования</w:t>
      </w:r>
      <w:r w:rsidR="00B826B6" w:rsidRPr="00105DED">
        <w:rPr>
          <w:rFonts w:ascii="Times New Roman" w:eastAsia="Calibri" w:hAnsi="Times New Roman"/>
          <w:sz w:val="28"/>
          <w:szCs w:val="28"/>
          <w:lang w:eastAsia="en-US"/>
        </w:rPr>
        <w:t xml:space="preserve"> на 2017 год</w:t>
      </w:r>
      <w:r w:rsidRPr="00105DED">
        <w:rPr>
          <w:rFonts w:ascii="Times New Roman" w:eastAsia="Calibri" w:hAnsi="Times New Roman"/>
          <w:sz w:val="28"/>
          <w:szCs w:val="28"/>
          <w:lang w:eastAsia="en-US"/>
        </w:rPr>
        <w:t xml:space="preserve"> в сумме 20 220,7 тыс. руб</w:t>
      </w:r>
      <w:r w:rsidR="00191653" w:rsidRPr="00105DED">
        <w:rPr>
          <w:rFonts w:ascii="Times New Roman" w:eastAsia="Calibri" w:hAnsi="Times New Roman"/>
          <w:sz w:val="28"/>
          <w:szCs w:val="28"/>
          <w:lang w:eastAsia="en-US"/>
        </w:rPr>
        <w:t>.</w:t>
      </w:r>
      <w:r w:rsidRPr="00105DED">
        <w:rPr>
          <w:rFonts w:ascii="Times New Roman" w:eastAsia="Calibri" w:hAnsi="Times New Roman"/>
          <w:sz w:val="28"/>
          <w:szCs w:val="28"/>
          <w:lang w:eastAsia="en-US"/>
        </w:rPr>
        <w:t xml:space="preserve"> на Резервный фонд Правительства Тверской области.</w:t>
      </w:r>
    </w:p>
    <w:p w:rsidR="00EF1E64" w:rsidRPr="00105DED" w:rsidRDefault="00EF1E64" w:rsidP="000D415F">
      <w:pPr>
        <w:ind w:firstLine="709"/>
        <w:jc w:val="both"/>
        <w:rPr>
          <w:rFonts w:eastAsia="Calibri"/>
          <w:sz w:val="28"/>
          <w:szCs w:val="28"/>
          <w:lang w:eastAsia="en-US"/>
        </w:rPr>
      </w:pPr>
    </w:p>
    <w:p w:rsidR="00EF1E64" w:rsidRPr="00105DED" w:rsidRDefault="00EF1E64" w:rsidP="000D415F">
      <w:pPr>
        <w:ind w:firstLine="709"/>
        <w:jc w:val="both"/>
        <w:rPr>
          <w:rFonts w:eastAsia="Calibri"/>
          <w:sz w:val="28"/>
          <w:szCs w:val="28"/>
          <w:lang w:eastAsia="en-US"/>
        </w:rPr>
      </w:pPr>
      <w:r w:rsidRPr="00105DED">
        <w:rPr>
          <w:rFonts w:eastAsia="Calibri"/>
          <w:sz w:val="28"/>
          <w:szCs w:val="28"/>
          <w:lang w:eastAsia="en-US"/>
        </w:rPr>
        <w:t>Вышеуказанные изменения отразить по КБК:</w:t>
      </w:r>
    </w:p>
    <w:p w:rsidR="00EF1E64" w:rsidRPr="00105DED" w:rsidRDefault="00EF1E64" w:rsidP="000D415F">
      <w:pPr>
        <w:ind w:firstLine="709"/>
        <w:jc w:val="both"/>
        <w:rPr>
          <w:rFonts w:eastAsia="Calibri"/>
          <w:sz w:val="28"/>
          <w:szCs w:val="28"/>
          <w:lang w:eastAsia="en-US"/>
        </w:rPr>
      </w:pPr>
      <w:r w:rsidRPr="00105DED">
        <w:rPr>
          <w:rFonts w:eastAsia="Calibri"/>
          <w:sz w:val="28"/>
          <w:szCs w:val="28"/>
          <w:lang w:eastAsia="en-US"/>
        </w:rPr>
        <w:t xml:space="preserve">    ППП 090 РП 0111 КЦСР </w:t>
      </w:r>
      <w:r w:rsidRPr="00105DED">
        <w:rPr>
          <w:rFonts w:eastAsia="Calibri"/>
          <w:sz w:val="28"/>
          <w:szCs w:val="28"/>
        </w:rPr>
        <w:t xml:space="preserve">992001090Б </w:t>
      </w:r>
      <w:r w:rsidRPr="00105DED">
        <w:rPr>
          <w:rFonts w:eastAsia="Calibri"/>
          <w:sz w:val="28"/>
          <w:szCs w:val="28"/>
          <w:lang w:eastAsia="en-US"/>
        </w:rPr>
        <w:t xml:space="preserve">КВР 800  + 20 220,7 тыс. руб. </w:t>
      </w:r>
    </w:p>
    <w:p w:rsidR="00EF1E64" w:rsidRPr="00105DED" w:rsidRDefault="00EF1E64" w:rsidP="000D415F">
      <w:pPr>
        <w:ind w:firstLine="709"/>
        <w:jc w:val="both"/>
        <w:rPr>
          <w:rFonts w:eastAsia="Calibri"/>
          <w:sz w:val="28"/>
          <w:szCs w:val="28"/>
          <w:lang w:eastAsia="en-US"/>
        </w:rPr>
      </w:pPr>
    </w:p>
    <w:p w:rsidR="00B826B6" w:rsidRPr="00170C7C" w:rsidRDefault="00EF1E64" w:rsidP="000D415F">
      <w:pPr>
        <w:ind w:firstLine="709"/>
        <w:jc w:val="both"/>
        <w:rPr>
          <w:rFonts w:eastAsia="Calibri"/>
          <w:sz w:val="28"/>
          <w:szCs w:val="28"/>
          <w:lang w:eastAsia="en-US"/>
        </w:rPr>
      </w:pPr>
      <w:r w:rsidRPr="00105DED">
        <w:rPr>
          <w:rFonts w:eastAsia="Calibri"/>
          <w:sz w:val="28"/>
          <w:szCs w:val="28"/>
          <w:lang w:eastAsia="en-US"/>
        </w:rPr>
        <w:t>Внести соответствующие изменения в приложения 10, 11, 12, 13, 14 к закону.</w:t>
      </w:r>
    </w:p>
    <w:p w:rsidR="00B826B6" w:rsidRPr="00105DED" w:rsidRDefault="00B826B6" w:rsidP="000D415F">
      <w:pPr>
        <w:pStyle w:val="af8"/>
        <w:numPr>
          <w:ilvl w:val="0"/>
          <w:numId w:val="36"/>
        </w:numPr>
        <w:spacing w:after="0" w:line="240" w:lineRule="auto"/>
        <w:ind w:left="0" w:firstLine="709"/>
        <w:jc w:val="both"/>
        <w:rPr>
          <w:rFonts w:ascii="Times New Roman" w:eastAsia="Calibri" w:hAnsi="Times New Roman"/>
          <w:sz w:val="28"/>
          <w:szCs w:val="28"/>
          <w:lang w:eastAsia="en-US"/>
        </w:rPr>
      </w:pPr>
      <w:r w:rsidRPr="00105DED">
        <w:rPr>
          <w:rFonts w:ascii="Times New Roman" w:eastAsia="Calibri" w:hAnsi="Times New Roman"/>
          <w:sz w:val="28"/>
          <w:szCs w:val="28"/>
          <w:lang w:eastAsia="en-US"/>
        </w:rPr>
        <w:t>Предлагается уменьшить бюджетные ассигнования на 2018 год на сумму 13 705,0 тыс. руб. на Резервный фонд Правительства Тверской области.</w:t>
      </w:r>
    </w:p>
    <w:p w:rsidR="00B826B6" w:rsidRPr="00105DED" w:rsidRDefault="00B826B6" w:rsidP="000D415F">
      <w:pPr>
        <w:ind w:firstLine="709"/>
        <w:jc w:val="both"/>
        <w:rPr>
          <w:rFonts w:eastAsia="Calibri"/>
          <w:sz w:val="28"/>
          <w:szCs w:val="28"/>
          <w:lang w:eastAsia="en-US"/>
        </w:rPr>
      </w:pPr>
    </w:p>
    <w:p w:rsidR="00B826B6" w:rsidRPr="00105DED" w:rsidRDefault="00B826B6" w:rsidP="000D415F">
      <w:pPr>
        <w:ind w:firstLine="709"/>
        <w:jc w:val="both"/>
        <w:rPr>
          <w:rFonts w:eastAsia="Calibri"/>
          <w:sz w:val="28"/>
          <w:szCs w:val="28"/>
          <w:lang w:eastAsia="en-US"/>
        </w:rPr>
      </w:pPr>
      <w:r w:rsidRPr="00105DED">
        <w:rPr>
          <w:rFonts w:eastAsia="Calibri"/>
          <w:sz w:val="28"/>
          <w:szCs w:val="28"/>
          <w:lang w:eastAsia="en-US"/>
        </w:rPr>
        <w:t>Вышеуказанные изменения отразить по КБК:</w:t>
      </w:r>
    </w:p>
    <w:p w:rsidR="00B826B6" w:rsidRPr="00105DED" w:rsidRDefault="00B826B6" w:rsidP="000D415F">
      <w:pPr>
        <w:ind w:firstLine="709"/>
        <w:jc w:val="both"/>
        <w:rPr>
          <w:rFonts w:eastAsia="Calibri"/>
          <w:sz w:val="28"/>
          <w:szCs w:val="28"/>
          <w:lang w:eastAsia="en-US"/>
        </w:rPr>
      </w:pPr>
      <w:r w:rsidRPr="00105DED">
        <w:rPr>
          <w:rFonts w:eastAsia="Calibri"/>
          <w:sz w:val="28"/>
          <w:szCs w:val="28"/>
          <w:lang w:eastAsia="en-US"/>
        </w:rPr>
        <w:t xml:space="preserve">    ППП 090 РП 0111 КЦСР </w:t>
      </w:r>
      <w:r w:rsidRPr="00105DED">
        <w:rPr>
          <w:rFonts w:eastAsia="Calibri"/>
          <w:sz w:val="28"/>
          <w:szCs w:val="28"/>
        </w:rPr>
        <w:t xml:space="preserve">992001090Б </w:t>
      </w:r>
      <w:r w:rsidRPr="00105DED">
        <w:rPr>
          <w:rFonts w:eastAsia="Calibri"/>
          <w:sz w:val="28"/>
          <w:szCs w:val="28"/>
          <w:lang w:eastAsia="en-US"/>
        </w:rPr>
        <w:t xml:space="preserve">КВР 800  - 13 705,0 тыс. руб. </w:t>
      </w:r>
    </w:p>
    <w:p w:rsidR="00B826B6" w:rsidRPr="00105DED" w:rsidRDefault="00B826B6" w:rsidP="000D415F">
      <w:pPr>
        <w:ind w:firstLine="709"/>
        <w:jc w:val="both"/>
        <w:rPr>
          <w:rFonts w:eastAsia="Calibri"/>
          <w:sz w:val="28"/>
          <w:szCs w:val="28"/>
          <w:lang w:eastAsia="en-US"/>
        </w:rPr>
      </w:pPr>
    </w:p>
    <w:p w:rsidR="00B826B6" w:rsidRPr="00105DED" w:rsidRDefault="00B826B6" w:rsidP="000D415F">
      <w:pPr>
        <w:ind w:firstLine="709"/>
        <w:jc w:val="both"/>
        <w:rPr>
          <w:rFonts w:eastAsia="Calibri"/>
          <w:sz w:val="28"/>
          <w:szCs w:val="28"/>
          <w:lang w:eastAsia="en-US"/>
        </w:rPr>
      </w:pPr>
      <w:r w:rsidRPr="00105DED">
        <w:rPr>
          <w:rFonts w:eastAsia="Calibri"/>
          <w:sz w:val="28"/>
          <w:szCs w:val="28"/>
          <w:lang w:eastAsia="en-US"/>
        </w:rPr>
        <w:t>Внести соответствующие изменения в приложения 10, 11, 12, 13, 14 к закону.</w:t>
      </w:r>
    </w:p>
    <w:p w:rsidR="00B826B6" w:rsidRPr="00105DED" w:rsidRDefault="00B826B6" w:rsidP="000D415F">
      <w:pPr>
        <w:pStyle w:val="af8"/>
        <w:numPr>
          <w:ilvl w:val="0"/>
          <w:numId w:val="36"/>
        </w:numPr>
        <w:spacing w:after="0" w:line="240" w:lineRule="auto"/>
        <w:ind w:left="0" w:firstLine="709"/>
        <w:jc w:val="both"/>
        <w:rPr>
          <w:rFonts w:ascii="Times New Roman" w:eastAsia="Calibri" w:hAnsi="Times New Roman"/>
          <w:sz w:val="28"/>
          <w:szCs w:val="28"/>
          <w:lang w:eastAsia="en-US"/>
        </w:rPr>
      </w:pPr>
      <w:r w:rsidRPr="00105DED">
        <w:rPr>
          <w:rFonts w:ascii="Times New Roman" w:eastAsia="Calibri" w:hAnsi="Times New Roman"/>
          <w:sz w:val="28"/>
          <w:szCs w:val="28"/>
          <w:lang w:eastAsia="en-US"/>
        </w:rPr>
        <w:t>Предлагается увеличить бюджетные ассигнования на 2019 год в  сумме 36 300,0 тыс. руб. на Резервный фонд Правительства Тверской области.</w:t>
      </w:r>
    </w:p>
    <w:p w:rsidR="00B826B6" w:rsidRPr="00105DED" w:rsidRDefault="00B826B6" w:rsidP="000D415F">
      <w:pPr>
        <w:ind w:firstLine="709"/>
        <w:jc w:val="both"/>
        <w:rPr>
          <w:rFonts w:eastAsia="Calibri"/>
          <w:sz w:val="28"/>
          <w:szCs w:val="28"/>
          <w:lang w:eastAsia="en-US"/>
        </w:rPr>
      </w:pPr>
    </w:p>
    <w:p w:rsidR="00B826B6" w:rsidRPr="00105DED" w:rsidRDefault="00B826B6" w:rsidP="000D415F">
      <w:pPr>
        <w:ind w:firstLine="709"/>
        <w:jc w:val="both"/>
        <w:rPr>
          <w:rFonts w:eastAsia="Calibri"/>
          <w:sz w:val="28"/>
          <w:szCs w:val="28"/>
          <w:lang w:eastAsia="en-US"/>
        </w:rPr>
      </w:pPr>
      <w:r w:rsidRPr="00105DED">
        <w:rPr>
          <w:rFonts w:eastAsia="Calibri"/>
          <w:sz w:val="28"/>
          <w:szCs w:val="28"/>
          <w:lang w:eastAsia="en-US"/>
        </w:rPr>
        <w:t>Вышеуказанные изменения отразить по КБК:</w:t>
      </w:r>
    </w:p>
    <w:p w:rsidR="00B826B6" w:rsidRPr="00105DED" w:rsidRDefault="00B826B6" w:rsidP="000D415F">
      <w:pPr>
        <w:ind w:firstLine="709"/>
        <w:jc w:val="both"/>
        <w:rPr>
          <w:rFonts w:eastAsia="Calibri"/>
          <w:sz w:val="28"/>
          <w:szCs w:val="28"/>
          <w:lang w:eastAsia="en-US"/>
        </w:rPr>
      </w:pPr>
      <w:r w:rsidRPr="00105DED">
        <w:rPr>
          <w:rFonts w:eastAsia="Calibri"/>
          <w:sz w:val="28"/>
          <w:szCs w:val="28"/>
          <w:lang w:eastAsia="en-US"/>
        </w:rPr>
        <w:t xml:space="preserve">    ППП 090 РП 0111 КЦСР </w:t>
      </w:r>
      <w:r w:rsidRPr="00105DED">
        <w:rPr>
          <w:rFonts w:eastAsia="Calibri"/>
          <w:sz w:val="28"/>
          <w:szCs w:val="28"/>
        </w:rPr>
        <w:t xml:space="preserve">992001090Б </w:t>
      </w:r>
      <w:r w:rsidRPr="00105DED">
        <w:rPr>
          <w:rFonts w:eastAsia="Calibri"/>
          <w:sz w:val="28"/>
          <w:szCs w:val="28"/>
          <w:lang w:eastAsia="en-US"/>
        </w:rPr>
        <w:t xml:space="preserve">КВР 800  + 36 300,0 тыс. руб. </w:t>
      </w:r>
    </w:p>
    <w:p w:rsidR="00B826B6" w:rsidRPr="00105DED" w:rsidRDefault="00B826B6" w:rsidP="000D415F">
      <w:pPr>
        <w:ind w:firstLine="709"/>
        <w:jc w:val="both"/>
        <w:rPr>
          <w:rFonts w:eastAsia="Calibri"/>
          <w:sz w:val="28"/>
          <w:szCs w:val="28"/>
          <w:lang w:eastAsia="en-US"/>
        </w:rPr>
      </w:pPr>
    </w:p>
    <w:p w:rsidR="00B826B6" w:rsidRPr="00B826B6" w:rsidRDefault="00B826B6" w:rsidP="000D415F">
      <w:pPr>
        <w:ind w:firstLine="709"/>
        <w:jc w:val="both"/>
        <w:rPr>
          <w:rFonts w:eastAsia="Calibri"/>
          <w:sz w:val="28"/>
          <w:szCs w:val="28"/>
          <w:lang w:eastAsia="en-US"/>
        </w:rPr>
      </w:pPr>
      <w:r w:rsidRPr="00105DED">
        <w:rPr>
          <w:rFonts w:eastAsia="Calibri"/>
          <w:sz w:val="28"/>
          <w:szCs w:val="28"/>
          <w:lang w:eastAsia="en-US"/>
        </w:rPr>
        <w:t>Внести соответствующие изменения в приложения 10, 11, 12, 13, 14 к закону.</w:t>
      </w:r>
    </w:p>
    <w:p w:rsidR="00EF1E64" w:rsidRPr="00EF1E64" w:rsidRDefault="00EF1E64" w:rsidP="000D415F">
      <w:pPr>
        <w:ind w:firstLine="708"/>
        <w:jc w:val="both"/>
        <w:rPr>
          <w:rFonts w:eastAsia="Calibri"/>
          <w:sz w:val="28"/>
          <w:szCs w:val="28"/>
          <w:lang w:eastAsia="en-US"/>
        </w:rPr>
      </w:pPr>
    </w:p>
    <w:p w:rsidR="0021682D" w:rsidRPr="00191653" w:rsidRDefault="0021682D" w:rsidP="000D415F">
      <w:pPr>
        <w:pStyle w:val="4"/>
        <w:spacing w:before="0" w:after="0"/>
        <w:ind w:firstLine="709"/>
        <w:jc w:val="center"/>
      </w:pPr>
      <w:r w:rsidRPr="00CC0380">
        <w:t xml:space="preserve">Подраздел 0113 </w:t>
      </w:r>
      <w:r w:rsidR="00B1639A" w:rsidRPr="00CC0380">
        <w:t>«</w:t>
      </w:r>
      <w:r w:rsidRPr="00CC0380">
        <w:t>Другие общегосударственные вопросы</w:t>
      </w:r>
      <w:r w:rsidR="00B1639A" w:rsidRPr="00CC0380">
        <w:t>»</w:t>
      </w:r>
      <w:bookmarkEnd w:id="12"/>
    </w:p>
    <w:p w:rsidR="000B0897" w:rsidRPr="00191653" w:rsidRDefault="000B0897" w:rsidP="000D415F"/>
    <w:p w:rsidR="00442D19" w:rsidRPr="00AF7991" w:rsidRDefault="00D34B2A" w:rsidP="000D415F">
      <w:pPr>
        <w:numPr>
          <w:ilvl w:val="0"/>
          <w:numId w:val="21"/>
        </w:numPr>
        <w:ind w:left="0" w:firstLine="709"/>
        <w:contextualSpacing/>
        <w:jc w:val="both"/>
        <w:rPr>
          <w:sz w:val="28"/>
          <w:szCs w:val="28"/>
        </w:rPr>
      </w:pPr>
      <w:proofErr w:type="gramStart"/>
      <w:r w:rsidRPr="000B0897">
        <w:rPr>
          <w:sz w:val="28"/>
          <w:szCs w:val="28"/>
        </w:rPr>
        <w:t xml:space="preserve">Предлагается увеличить бюджетные ассигнования на 2017 год Министерству по делам территориальных образований Тверской области в сумме 141,7 тыс. руб. в связи с необходимостью оплаты исполнительного листа ФС № 016711647, выданного Арбитражным судом Свердловской области по делу А60-38543/2015, за счет уменьшения расходов на предоставление иных межбюджетных трансфертов на обеспечение проведения выборов в представительные органы вновь образованных </w:t>
      </w:r>
      <w:r w:rsidRPr="000B0897">
        <w:rPr>
          <w:sz w:val="28"/>
          <w:szCs w:val="28"/>
        </w:rPr>
        <w:lastRenderedPageBreak/>
        <w:t>муниципальных образований Тверской области (РП</w:t>
      </w:r>
      <w:proofErr w:type="gramEnd"/>
      <w:r w:rsidRPr="000B0897">
        <w:rPr>
          <w:sz w:val="28"/>
          <w:szCs w:val="28"/>
        </w:rPr>
        <w:t xml:space="preserve"> 0107).</w:t>
      </w:r>
      <w:r w:rsidR="000B0897" w:rsidRPr="000B0897">
        <w:rPr>
          <w:sz w:val="28"/>
          <w:szCs w:val="28"/>
        </w:rPr>
        <w:t xml:space="preserve"> </w:t>
      </w:r>
      <w:r w:rsidR="000B0897" w:rsidRPr="00AF7991">
        <w:rPr>
          <w:sz w:val="28"/>
          <w:szCs w:val="28"/>
        </w:rPr>
        <w:t xml:space="preserve">(Приложение </w:t>
      </w:r>
      <w:r w:rsidR="00E76BCD" w:rsidRPr="00AF7991">
        <w:rPr>
          <w:sz w:val="28"/>
          <w:szCs w:val="28"/>
        </w:rPr>
        <w:t>4</w:t>
      </w:r>
      <w:r w:rsidR="000B0897" w:rsidRPr="00AF7991">
        <w:rPr>
          <w:sz w:val="28"/>
          <w:szCs w:val="28"/>
        </w:rPr>
        <w:t xml:space="preserve">  к пояснительной записке).</w:t>
      </w:r>
    </w:p>
    <w:p w:rsidR="00D34B2A" w:rsidRPr="007011BE" w:rsidRDefault="00D34B2A" w:rsidP="000D415F">
      <w:pPr>
        <w:ind w:firstLine="709"/>
        <w:jc w:val="both"/>
        <w:rPr>
          <w:sz w:val="28"/>
          <w:szCs w:val="28"/>
        </w:rPr>
      </w:pPr>
      <w:r w:rsidRPr="007011BE">
        <w:rPr>
          <w:sz w:val="28"/>
          <w:szCs w:val="28"/>
        </w:rPr>
        <w:tab/>
        <w:t>Изменения отразить по КБК:</w:t>
      </w:r>
    </w:p>
    <w:p w:rsidR="00D34B2A" w:rsidRPr="007011BE" w:rsidRDefault="00D34B2A" w:rsidP="000D415F">
      <w:pPr>
        <w:ind w:firstLine="709"/>
        <w:jc w:val="both"/>
        <w:rPr>
          <w:sz w:val="28"/>
          <w:szCs w:val="28"/>
        </w:rPr>
      </w:pPr>
      <w:r w:rsidRPr="007011BE">
        <w:rPr>
          <w:sz w:val="28"/>
          <w:szCs w:val="28"/>
        </w:rPr>
        <w:t xml:space="preserve">ППП 326 РП 0113 </w:t>
      </w:r>
      <w:r w:rsidR="005258FB">
        <w:rPr>
          <w:sz w:val="28"/>
          <w:szCs w:val="28"/>
        </w:rPr>
        <w:t>К</w:t>
      </w:r>
      <w:r w:rsidRPr="007011BE">
        <w:rPr>
          <w:sz w:val="28"/>
          <w:szCs w:val="28"/>
        </w:rPr>
        <w:t xml:space="preserve">ЦСР 994001005Б </w:t>
      </w:r>
      <w:r w:rsidR="005258FB">
        <w:rPr>
          <w:sz w:val="28"/>
          <w:szCs w:val="28"/>
        </w:rPr>
        <w:t>К</w:t>
      </w:r>
      <w:r w:rsidRPr="007011BE">
        <w:rPr>
          <w:sz w:val="28"/>
          <w:szCs w:val="28"/>
        </w:rPr>
        <w:t>ВР 800 + 141,7 тыс. руб.</w:t>
      </w:r>
    </w:p>
    <w:p w:rsidR="00D34B2A" w:rsidRPr="007011BE" w:rsidRDefault="00D34B2A" w:rsidP="000D415F">
      <w:pPr>
        <w:ind w:firstLine="709"/>
        <w:jc w:val="both"/>
        <w:rPr>
          <w:sz w:val="28"/>
          <w:szCs w:val="28"/>
        </w:rPr>
      </w:pPr>
    </w:p>
    <w:p w:rsidR="00D34B2A" w:rsidRPr="007011BE" w:rsidRDefault="00D34B2A" w:rsidP="000D415F">
      <w:pPr>
        <w:ind w:firstLine="709"/>
        <w:jc w:val="both"/>
        <w:rPr>
          <w:color w:val="000000"/>
          <w:sz w:val="28"/>
          <w:szCs w:val="28"/>
        </w:rPr>
      </w:pPr>
      <w:r w:rsidRPr="007011BE">
        <w:rPr>
          <w:color w:val="000000"/>
          <w:sz w:val="28"/>
          <w:szCs w:val="28"/>
        </w:rPr>
        <w:t>Внести соответствующие изменения в приложения 10, 11, 12, 13, 14 к закону.</w:t>
      </w:r>
    </w:p>
    <w:p w:rsidR="00D34B2A" w:rsidRPr="007011BE" w:rsidRDefault="00D34B2A" w:rsidP="000D415F">
      <w:pPr>
        <w:ind w:firstLine="709"/>
        <w:jc w:val="both"/>
        <w:rPr>
          <w:color w:val="000000"/>
          <w:sz w:val="28"/>
          <w:szCs w:val="28"/>
        </w:rPr>
      </w:pPr>
    </w:p>
    <w:p w:rsidR="00D34B2A" w:rsidRPr="007011BE" w:rsidRDefault="00D34B2A" w:rsidP="000D415F">
      <w:pPr>
        <w:numPr>
          <w:ilvl w:val="0"/>
          <w:numId w:val="21"/>
        </w:numPr>
        <w:ind w:left="0" w:firstLine="709"/>
        <w:contextualSpacing/>
        <w:jc w:val="both"/>
        <w:rPr>
          <w:sz w:val="28"/>
          <w:szCs w:val="28"/>
        </w:rPr>
      </w:pPr>
      <w:proofErr w:type="gramStart"/>
      <w:r w:rsidRPr="007011BE">
        <w:rPr>
          <w:sz w:val="28"/>
          <w:szCs w:val="28"/>
        </w:rPr>
        <w:t>Предлагается уменьшить бюджетные ассигнования на 2017 год, предусмотренные Правительству Тверской области на финансовое обеспечение деятельности государственного казенного учреждения Тверской области «Автобаза Тверской области» в рамках государственной программы Тверской области «Государственное управление и гражданское общество Тверской области», в сумме 730,3 тыс. руб. в связи с экономией, сложившейся по итогам проведения конкурентных процедур, и направить данные средства на мероприятие «Информирование населения Тверской</w:t>
      </w:r>
      <w:proofErr w:type="gramEnd"/>
      <w:r w:rsidRPr="007011BE">
        <w:rPr>
          <w:sz w:val="28"/>
          <w:szCs w:val="28"/>
        </w:rPr>
        <w:t xml:space="preserve"> области о деятельности исполнительных органов государственной власти Тверской области, государственных органов Тверской области через электронные и печатные средства массовой информации» (РП 1204).</w:t>
      </w:r>
    </w:p>
    <w:p w:rsidR="00D34B2A" w:rsidRPr="007011BE" w:rsidRDefault="00D34B2A" w:rsidP="000D415F">
      <w:pPr>
        <w:ind w:firstLine="709"/>
        <w:contextualSpacing/>
        <w:jc w:val="both"/>
        <w:rPr>
          <w:sz w:val="28"/>
          <w:szCs w:val="28"/>
        </w:rPr>
      </w:pPr>
      <w:proofErr w:type="gramStart"/>
      <w:r w:rsidRPr="007011BE">
        <w:rPr>
          <w:sz w:val="28"/>
          <w:szCs w:val="28"/>
        </w:rPr>
        <w:t>Одновременно предлагается перераспределить бюджетные ассигнования в 2017 году, предусмотренные на финансовое обеспечение деятельности государственного казенного учреждения Тверской области «Автобаза Тверской области», уменьшив бюджетные ассигнования на приобретение основных средств в связи со сложившейся экономией по итогам проведения конкурентных процедур и увеличив бюджетные ассигнования на заработную плату с начислениями в связи с недопущением принятия бюджетных обязательств в размере, превышающем утвержденные бюджетные ассигнования.</w:t>
      </w:r>
      <w:proofErr w:type="gramEnd"/>
    </w:p>
    <w:p w:rsidR="00D34B2A" w:rsidRPr="007011BE" w:rsidRDefault="00D34B2A" w:rsidP="000D415F">
      <w:pPr>
        <w:ind w:firstLine="709"/>
        <w:jc w:val="both"/>
        <w:rPr>
          <w:sz w:val="28"/>
          <w:szCs w:val="28"/>
        </w:rPr>
      </w:pPr>
      <w:r w:rsidRPr="007011BE">
        <w:rPr>
          <w:sz w:val="28"/>
          <w:szCs w:val="28"/>
        </w:rPr>
        <w:tab/>
        <w:t>Изменения отразить по КБК:</w:t>
      </w:r>
    </w:p>
    <w:p w:rsidR="00D34B2A" w:rsidRPr="007011BE" w:rsidRDefault="00D34B2A" w:rsidP="000D415F">
      <w:pPr>
        <w:ind w:firstLine="709"/>
        <w:jc w:val="both"/>
        <w:rPr>
          <w:sz w:val="28"/>
          <w:szCs w:val="28"/>
        </w:rPr>
      </w:pPr>
      <w:r w:rsidRPr="007011BE">
        <w:rPr>
          <w:sz w:val="28"/>
          <w:szCs w:val="28"/>
        </w:rPr>
        <w:t xml:space="preserve">ППП 001 РП 0113 </w:t>
      </w:r>
      <w:r w:rsidR="005258FB">
        <w:rPr>
          <w:sz w:val="28"/>
          <w:szCs w:val="28"/>
        </w:rPr>
        <w:t>К</w:t>
      </w:r>
      <w:r w:rsidRPr="007011BE">
        <w:rPr>
          <w:sz w:val="28"/>
          <w:szCs w:val="28"/>
        </w:rPr>
        <w:t xml:space="preserve">ЦСР 132021005Д </w:t>
      </w:r>
      <w:r w:rsidR="005258FB">
        <w:rPr>
          <w:sz w:val="28"/>
          <w:szCs w:val="28"/>
        </w:rPr>
        <w:t>К</w:t>
      </w:r>
      <w:r w:rsidRPr="007011BE">
        <w:rPr>
          <w:sz w:val="28"/>
          <w:szCs w:val="28"/>
        </w:rPr>
        <w:t>ВР 100 + 2 006,2 тыс. руб.</w:t>
      </w:r>
    </w:p>
    <w:p w:rsidR="00D34B2A" w:rsidRPr="007011BE" w:rsidRDefault="00D34B2A" w:rsidP="000D415F">
      <w:pPr>
        <w:ind w:firstLine="709"/>
        <w:jc w:val="both"/>
        <w:rPr>
          <w:sz w:val="28"/>
          <w:szCs w:val="28"/>
        </w:rPr>
      </w:pPr>
      <w:r w:rsidRPr="007011BE">
        <w:rPr>
          <w:sz w:val="28"/>
          <w:szCs w:val="28"/>
        </w:rPr>
        <w:t xml:space="preserve">ППП 001 РП 0113 </w:t>
      </w:r>
      <w:r w:rsidR="005258FB">
        <w:rPr>
          <w:sz w:val="28"/>
          <w:szCs w:val="28"/>
        </w:rPr>
        <w:t>К</w:t>
      </w:r>
      <w:r w:rsidRPr="007011BE">
        <w:rPr>
          <w:sz w:val="28"/>
          <w:szCs w:val="28"/>
        </w:rPr>
        <w:t xml:space="preserve">ЦСР 132021005Д </w:t>
      </w:r>
      <w:r w:rsidR="005258FB">
        <w:rPr>
          <w:sz w:val="28"/>
          <w:szCs w:val="28"/>
        </w:rPr>
        <w:t>К</w:t>
      </w:r>
      <w:r w:rsidRPr="007011BE">
        <w:rPr>
          <w:sz w:val="28"/>
          <w:szCs w:val="28"/>
        </w:rPr>
        <w:t>ВР 200 – 2 736,5 тыс. руб.</w:t>
      </w:r>
    </w:p>
    <w:p w:rsidR="00D34B2A" w:rsidRPr="007011BE" w:rsidRDefault="00D34B2A" w:rsidP="000D415F">
      <w:pPr>
        <w:ind w:firstLine="709"/>
        <w:jc w:val="both"/>
        <w:rPr>
          <w:color w:val="000000"/>
          <w:sz w:val="28"/>
          <w:szCs w:val="28"/>
        </w:rPr>
      </w:pPr>
      <w:r w:rsidRPr="007011BE">
        <w:rPr>
          <w:sz w:val="28"/>
          <w:szCs w:val="28"/>
        </w:rPr>
        <w:tab/>
      </w:r>
    </w:p>
    <w:p w:rsidR="00D34B2A" w:rsidRPr="007011BE" w:rsidRDefault="00D34B2A" w:rsidP="000D415F">
      <w:pPr>
        <w:ind w:firstLine="709"/>
        <w:contextualSpacing/>
        <w:jc w:val="both"/>
        <w:rPr>
          <w:sz w:val="28"/>
          <w:szCs w:val="28"/>
        </w:rPr>
      </w:pPr>
      <w:r w:rsidRPr="007011BE">
        <w:rPr>
          <w:sz w:val="28"/>
          <w:szCs w:val="28"/>
        </w:rPr>
        <w:t>Внести соответствующие изменения в приложения 10, 11, 12, 14 к закону.</w:t>
      </w:r>
    </w:p>
    <w:p w:rsidR="00853A16" w:rsidRPr="007011BE" w:rsidRDefault="00853A16" w:rsidP="000D415F">
      <w:pPr>
        <w:numPr>
          <w:ilvl w:val="0"/>
          <w:numId w:val="21"/>
        </w:numPr>
        <w:ind w:left="0" w:firstLine="709"/>
        <w:contextualSpacing/>
        <w:jc w:val="both"/>
        <w:rPr>
          <w:sz w:val="28"/>
          <w:szCs w:val="28"/>
        </w:rPr>
      </w:pPr>
      <w:r w:rsidRPr="007011BE">
        <w:rPr>
          <w:sz w:val="28"/>
          <w:szCs w:val="28"/>
        </w:rPr>
        <w:t xml:space="preserve"> </w:t>
      </w:r>
      <w:proofErr w:type="gramStart"/>
      <w:r w:rsidRPr="007011BE">
        <w:rPr>
          <w:sz w:val="28"/>
          <w:szCs w:val="28"/>
        </w:rPr>
        <w:t>В целях обеспечения реализации в 2017 году положений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с учетом уточненного прогноза размера среднемесячного дохода от трудовой деятельности на 2017 год – 23 960 руб., предлагается уменьшить (перераспределить) бюджетные ассигнования в сумме 126</w:t>
      </w:r>
      <w:proofErr w:type="gramEnd"/>
      <w:r w:rsidRPr="007011BE">
        <w:rPr>
          <w:sz w:val="28"/>
          <w:szCs w:val="28"/>
        </w:rPr>
        <w:t> 971,9 тыс. руб. с Министерства финансов Тверской области по направлению «Реализация указов Президента Российской Федерации в части повышения заработной платы отдельным категориям работников бюджетной сферы».</w:t>
      </w:r>
    </w:p>
    <w:p w:rsidR="00853A16" w:rsidRPr="007011BE" w:rsidRDefault="00853A16" w:rsidP="000D415F">
      <w:pPr>
        <w:ind w:firstLine="709"/>
        <w:jc w:val="both"/>
        <w:rPr>
          <w:sz w:val="28"/>
          <w:szCs w:val="28"/>
        </w:rPr>
      </w:pPr>
    </w:p>
    <w:p w:rsidR="00853A16" w:rsidRPr="007011BE" w:rsidRDefault="00853A16" w:rsidP="000D415F">
      <w:pPr>
        <w:ind w:firstLine="709"/>
        <w:jc w:val="both"/>
        <w:rPr>
          <w:sz w:val="28"/>
          <w:szCs w:val="28"/>
        </w:rPr>
      </w:pPr>
      <w:r w:rsidRPr="007011BE">
        <w:rPr>
          <w:sz w:val="28"/>
          <w:szCs w:val="28"/>
        </w:rPr>
        <w:lastRenderedPageBreak/>
        <w:t xml:space="preserve">Вышеуказанные изменения отразить </w:t>
      </w:r>
      <w:proofErr w:type="gramStart"/>
      <w:r w:rsidRPr="007011BE">
        <w:rPr>
          <w:sz w:val="28"/>
          <w:szCs w:val="28"/>
        </w:rPr>
        <w:t>по</w:t>
      </w:r>
      <w:proofErr w:type="gramEnd"/>
      <w:r w:rsidRPr="007011BE">
        <w:rPr>
          <w:sz w:val="28"/>
          <w:szCs w:val="28"/>
        </w:rPr>
        <w:t xml:space="preserve"> следующим КБК:</w:t>
      </w:r>
    </w:p>
    <w:p w:rsidR="00853A16" w:rsidRPr="007011BE" w:rsidRDefault="00853A16" w:rsidP="000D415F">
      <w:pPr>
        <w:ind w:firstLine="709"/>
        <w:jc w:val="both"/>
        <w:rPr>
          <w:sz w:val="28"/>
          <w:szCs w:val="28"/>
        </w:rPr>
      </w:pPr>
      <w:r w:rsidRPr="007011BE">
        <w:rPr>
          <w:sz w:val="28"/>
          <w:szCs w:val="28"/>
        </w:rPr>
        <w:t>ППП 090 РП 0113 КЦСР 994001007А КВР 800   -  126 971,9 тыс. руб.</w:t>
      </w:r>
    </w:p>
    <w:p w:rsidR="009D6409" w:rsidRPr="007011BE" w:rsidRDefault="00853A16" w:rsidP="000D415F">
      <w:pPr>
        <w:ind w:firstLine="709"/>
        <w:jc w:val="both"/>
        <w:rPr>
          <w:sz w:val="28"/>
          <w:szCs w:val="28"/>
        </w:rPr>
      </w:pPr>
      <w:r w:rsidRPr="007011BE">
        <w:rPr>
          <w:sz w:val="28"/>
          <w:szCs w:val="28"/>
        </w:rPr>
        <w:t>Внести соответствующие изменения в приложения 10, 11, 12, 13, 14 к закону.</w:t>
      </w:r>
    </w:p>
    <w:p w:rsidR="002E7DD4" w:rsidRPr="007011BE" w:rsidRDefault="002E7DD4" w:rsidP="000D415F">
      <w:pPr>
        <w:pStyle w:val="af8"/>
        <w:numPr>
          <w:ilvl w:val="0"/>
          <w:numId w:val="21"/>
        </w:numPr>
        <w:spacing w:after="0" w:line="240" w:lineRule="auto"/>
        <w:ind w:left="0" w:firstLine="709"/>
        <w:jc w:val="both"/>
        <w:rPr>
          <w:rFonts w:ascii="Times New Roman" w:hAnsi="Times New Roman"/>
          <w:sz w:val="28"/>
          <w:szCs w:val="28"/>
        </w:rPr>
      </w:pPr>
      <w:proofErr w:type="gramStart"/>
      <w:r w:rsidRPr="007011BE">
        <w:rPr>
          <w:rFonts w:ascii="Times New Roman" w:hAnsi="Times New Roman"/>
          <w:sz w:val="28"/>
          <w:szCs w:val="28"/>
        </w:rPr>
        <w:t>Предлагается перераспределить бюджетные ассигнования в 2017 году Правительству Тверской области с мероприятия «Предоставление субсидий на иные цели государственному бюджетному учреждению Тверской области «Учреждение по эксплуатации и обслуживанию административных зданий и помещений»  на мероприятие «Субсидия на возмещение нормативных затрат, связанных с оказанием государственных услуг (выполнением работ) в соответствии с государственным заданием государственному бюджетному учреждению Тверской области «Учреждение по эксплуатации и обслуживанию</w:t>
      </w:r>
      <w:proofErr w:type="gramEnd"/>
      <w:r w:rsidRPr="007011BE">
        <w:rPr>
          <w:rFonts w:ascii="Times New Roman" w:hAnsi="Times New Roman"/>
          <w:sz w:val="28"/>
          <w:szCs w:val="28"/>
        </w:rPr>
        <w:t xml:space="preserve"> административных зданий и помещений» государственной программы Тверской области «Государственное управление и гражданское общество Тверской области» на 2014 – 2019 годы  в сумме  6 596,3 тыс. руб. для оплаты коммунальных услуг, техническое освидетельствование лифтов, монтаж системы пожарной сигнализации, на оплату труда и начисления на оплату труда</w:t>
      </w:r>
      <w:r w:rsidRPr="00AF7991">
        <w:rPr>
          <w:rFonts w:ascii="Times New Roman" w:hAnsi="Times New Roman"/>
          <w:sz w:val="28"/>
          <w:szCs w:val="28"/>
        </w:rPr>
        <w:t xml:space="preserve">. (Приложение </w:t>
      </w:r>
      <w:r w:rsidR="00B653E1" w:rsidRPr="00AF7991">
        <w:rPr>
          <w:rFonts w:ascii="Times New Roman" w:hAnsi="Times New Roman"/>
          <w:sz w:val="28"/>
          <w:szCs w:val="28"/>
        </w:rPr>
        <w:t>5</w:t>
      </w:r>
      <w:r w:rsidRPr="00AF7991">
        <w:rPr>
          <w:rFonts w:ascii="Times New Roman" w:hAnsi="Times New Roman"/>
          <w:sz w:val="28"/>
          <w:szCs w:val="28"/>
        </w:rPr>
        <w:t xml:space="preserve">  к пояснительной</w:t>
      </w:r>
      <w:r w:rsidRPr="007011BE">
        <w:rPr>
          <w:rFonts w:ascii="Times New Roman" w:hAnsi="Times New Roman"/>
          <w:sz w:val="28"/>
          <w:szCs w:val="28"/>
        </w:rPr>
        <w:t xml:space="preserve"> записке).</w:t>
      </w:r>
    </w:p>
    <w:p w:rsidR="002E7DD4" w:rsidRPr="007011BE" w:rsidRDefault="002E7DD4" w:rsidP="000D415F">
      <w:pPr>
        <w:ind w:firstLine="709"/>
        <w:jc w:val="both"/>
        <w:rPr>
          <w:sz w:val="28"/>
          <w:szCs w:val="28"/>
        </w:rPr>
      </w:pPr>
    </w:p>
    <w:p w:rsidR="002E7DD4" w:rsidRPr="007011BE" w:rsidRDefault="002E7DD4" w:rsidP="000D415F">
      <w:pPr>
        <w:ind w:firstLine="709"/>
        <w:jc w:val="both"/>
        <w:rPr>
          <w:color w:val="000000"/>
          <w:sz w:val="28"/>
          <w:szCs w:val="28"/>
        </w:rPr>
      </w:pPr>
      <w:r w:rsidRPr="007011BE">
        <w:rPr>
          <w:color w:val="000000"/>
          <w:sz w:val="28"/>
          <w:szCs w:val="28"/>
        </w:rPr>
        <w:t xml:space="preserve">Вышеуказанные изменения отразить </w:t>
      </w:r>
      <w:proofErr w:type="gramStart"/>
      <w:r w:rsidRPr="007011BE">
        <w:rPr>
          <w:color w:val="000000"/>
          <w:sz w:val="28"/>
          <w:szCs w:val="28"/>
        </w:rPr>
        <w:t>по</w:t>
      </w:r>
      <w:proofErr w:type="gramEnd"/>
      <w:r w:rsidRPr="007011BE">
        <w:rPr>
          <w:color w:val="000000"/>
          <w:sz w:val="28"/>
          <w:szCs w:val="28"/>
        </w:rPr>
        <w:t xml:space="preserve"> следующим КБК:</w:t>
      </w:r>
    </w:p>
    <w:p w:rsidR="002E7DD4" w:rsidRPr="007011BE" w:rsidRDefault="002E7DD4" w:rsidP="000D415F">
      <w:pPr>
        <w:ind w:firstLine="709"/>
        <w:jc w:val="both"/>
        <w:rPr>
          <w:sz w:val="28"/>
          <w:szCs w:val="28"/>
        </w:rPr>
      </w:pPr>
      <w:r w:rsidRPr="007011BE">
        <w:rPr>
          <w:sz w:val="28"/>
          <w:szCs w:val="28"/>
        </w:rPr>
        <w:t xml:space="preserve">ППП 001 РП 0113 КЦСР 132021004В </w:t>
      </w:r>
      <w:r w:rsidR="005258FB">
        <w:rPr>
          <w:sz w:val="28"/>
          <w:szCs w:val="28"/>
        </w:rPr>
        <w:t>К</w:t>
      </w:r>
      <w:r w:rsidRPr="007011BE">
        <w:rPr>
          <w:sz w:val="28"/>
          <w:szCs w:val="28"/>
        </w:rPr>
        <w:t>ВР 600 - 6 596,3 тыс. руб.</w:t>
      </w:r>
    </w:p>
    <w:p w:rsidR="002E7DD4" w:rsidRPr="007011BE" w:rsidRDefault="002E7DD4" w:rsidP="000D415F">
      <w:pPr>
        <w:ind w:firstLine="709"/>
        <w:jc w:val="both"/>
        <w:rPr>
          <w:sz w:val="28"/>
          <w:szCs w:val="28"/>
        </w:rPr>
      </w:pPr>
      <w:r w:rsidRPr="007011BE">
        <w:rPr>
          <w:sz w:val="28"/>
          <w:szCs w:val="28"/>
        </w:rPr>
        <w:t xml:space="preserve">ППП 001 РП 0113 КЦСР 132021003Г </w:t>
      </w:r>
      <w:r w:rsidR="005258FB">
        <w:rPr>
          <w:sz w:val="28"/>
          <w:szCs w:val="28"/>
        </w:rPr>
        <w:t>К</w:t>
      </w:r>
      <w:r w:rsidRPr="007011BE">
        <w:rPr>
          <w:sz w:val="28"/>
          <w:szCs w:val="28"/>
        </w:rPr>
        <w:t xml:space="preserve">ВР 600 + 6 596,3 тыс. руб. </w:t>
      </w:r>
    </w:p>
    <w:p w:rsidR="002E7DD4" w:rsidRPr="007011BE" w:rsidRDefault="002E7DD4" w:rsidP="000D415F">
      <w:pPr>
        <w:tabs>
          <w:tab w:val="left" w:pos="459"/>
        </w:tabs>
        <w:ind w:firstLine="709"/>
        <w:jc w:val="both"/>
        <w:rPr>
          <w:sz w:val="28"/>
          <w:szCs w:val="28"/>
        </w:rPr>
      </w:pPr>
    </w:p>
    <w:p w:rsidR="002E7DD4" w:rsidRPr="007011BE" w:rsidRDefault="002E7DD4" w:rsidP="000D415F">
      <w:pPr>
        <w:ind w:firstLine="709"/>
        <w:contextualSpacing/>
        <w:jc w:val="both"/>
        <w:rPr>
          <w:sz w:val="28"/>
          <w:szCs w:val="28"/>
        </w:rPr>
      </w:pPr>
      <w:r w:rsidRPr="007011BE">
        <w:rPr>
          <w:sz w:val="28"/>
          <w:szCs w:val="28"/>
        </w:rPr>
        <w:t xml:space="preserve"> Внести соответствующие изменения в приложения  11,12,13,14 к закону</w:t>
      </w:r>
    </w:p>
    <w:p w:rsidR="00516C01" w:rsidRPr="007011BE" w:rsidRDefault="00516C01" w:rsidP="000D415F">
      <w:pPr>
        <w:numPr>
          <w:ilvl w:val="0"/>
          <w:numId w:val="21"/>
        </w:numPr>
        <w:ind w:left="0" w:firstLine="709"/>
        <w:contextualSpacing/>
        <w:jc w:val="both"/>
        <w:rPr>
          <w:sz w:val="28"/>
          <w:szCs w:val="28"/>
        </w:rPr>
      </w:pPr>
      <w:r w:rsidRPr="007011BE">
        <w:rPr>
          <w:sz w:val="28"/>
          <w:szCs w:val="28"/>
        </w:rPr>
        <w:t xml:space="preserve">Предлагается увеличить бюджетные ассигнования за счет средств федерального бюджета в 2017 году Законодательному Собранию Тверской области в части расходов, не включенных в государственные программы Тверской области, в сумме 210,9 тыс. руб. для материального обеспечения </w:t>
      </w:r>
      <w:proofErr w:type="gramStart"/>
      <w:r w:rsidRPr="007011BE">
        <w:rPr>
          <w:sz w:val="28"/>
          <w:szCs w:val="28"/>
        </w:rPr>
        <w:t>деятельности члена Совета Федерации Федерального Собрания Российской Федерации</w:t>
      </w:r>
      <w:proofErr w:type="gramEnd"/>
      <w:r w:rsidRPr="007011BE">
        <w:rPr>
          <w:sz w:val="28"/>
          <w:szCs w:val="28"/>
        </w:rPr>
        <w:t xml:space="preserve"> и его помощников в субъекте Российской Федерации. </w:t>
      </w:r>
    </w:p>
    <w:p w:rsidR="00516C01" w:rsidRPr="007011BE" w:rsidRDefault="00516C01" w:rsidP="000D415F">
      <w:pPr>
        <w:ind w:firstLine="709"/>
        <w:contextualSpacing/>
        <w:jc w:val="both"/>
        <w:rPr>
          <w:sz w:val="28"/>
          <w:szCs w:val="28"/>
        </w:rPr>
      </w:pPr>
      <w:r w:rsidRPr="00AF7991">
        <w:rPr>
          <w:sz w:val="28"/>
          <w:szCs w:val="28"/>
        </w:rPr>
        <w:t xml:space="preserve">(Приложение </w:t>
      </w:r>
      <w:r w:rsidR="00B653E1" w:rsidRPr="00AF7991">
        <w:rPr>
          <w:sz w:val="28"/>
          <w:szCs w:val="28"/>
        </w:rPr>
        <w:t>6</w:t>
      </w:r>
      <w:r w:rsidRPr="00AF7991">
        <w:rPr>
          <w:sz w:val="28"/>
          <w:szCs w:val="28"/>
        </w:rPr>
        <w:t xml:space="preserve"> к пояснительной записке)</w:t>
      </w:r>
    </w:p>
    <w:p w:rsidR="00516C01" w:rsidRPr="007011BE" w:rsidRDefault="00516C01" w:rsidP="000D415F">
      <w:pPr>
        <w:ind w:firstLine="709"/>
        <w:contextualSpacing/>
        <w:jc w:val="both"/>
        <w:rPr>
          <w:sz w:val="28"/>
          <w:szCs w:val="28"/>
        </w:rPr>
      </w:pPr>
    </w:p>
    <w:p w:rsidR="00516C01" w:rsidRPr="007011BE" w:rsidRDefault="00516C01" w:rsidP="000D415F">
      <w:pPr>
        <w:ind w:firstLine="709"/>
        <w:contextualSpacing/>
        <w:jc w:val="both"/>
        <w:rPr>
          <w:sz w:val="28"/>
          <w:szCs w:val="28"/>
        </w:rPr>
      </w:pPr>
      <w:r w:rsidRPr="007011BE">
        <w:rPr>
          <w:sz w:val="28"/>
          <w:szCs w:val="28"/>
        </w:rPr>
        <w:t>Вышеуказанные изменения отразить по КБК:</w:t>
      </w:r>
    </w:p>
    <w:p w:rsidR="00516C01" w:rsidRPr="007011BE" w:rsidRDefault="000926A0" w:rsidP="000D415F">
      <w:pPr>
        <w:contextualSpacing/>
        <w:jc w:val="both"/>
        <w:rPr>
          <w:sz w:val="28"/>
          <w:szCs w:val="28"/>
        </w:rPr>
      </w:pPr>
      <w:r>
        <w:rPr>
          <w:sz w:val="28"/>
          <w:szCs w:val="28"/>
        </w:rPr>
        <w:t xml:space="preserve">        </w:t>
      </w:r>
      <w:r w:rsidR="00516C01" w:rsidRPr="007011BE">
        <w:rPr>
          <w:sz w:val="28"/>
          <w:szCs w:val="28"/>
        </w:rPr>
        <w:t>ППП 002 РП 0113 КЦСР 995005142Ф КВР 200     +210,9 тыс. руб.</w:t>
      </w:r>
    </w:p>
    <w:p w:rsidR="00516C01" w:rsidRPr="007011BE" w:rsidRDefault="00516C01" w:rsidP="000D415F">
      <w:pPr>
        <w:ind w:firstLine="709"/>
        <w:contextualSpacing/>
        <w:jc w:val="both"/>
        <w:rPr>
          <w:sz w:val="28"/>
          <w:szCs w:val="28"/>
        </w:rPr>
      </w:pPr>
    </w:p>
    <w:p w:rsidR="00516C01" w:rsidRPr="001D1E2B" w:rsidRDefault="00516C01" w:rsidP="000D415F">
      <w:pPr>
        <w:ind w:left="284"/>
        <w:jc w:val="both"/>
        <w:rPr>
          <w:sz w:val="28"/>
          <w:szCs w:val="28"/>
        </w:rPr>
      </w:pPr>
      <w:r w:rsidRPr="001D1E2B">
        <w:rPr>
          <w:sz w:val="28"/>
          <w:szCs w:val="28"/>
        </w:rPr>
        <w:t>Внести соответствующие изменения в приложения 10, 11, 12, 13, 14 к закону.</w:t>
      </w:r>
    </w:p>
    <w:p w:rsidR="001D1E2B" w:rsidRPr="001D1E2B" w:rsidRDefault="001D1E2B" w:rsidP="000D415F">
      <w:pPr>
        <w:ind w:left="284"/>
        <w:jc w:val="both"/>
        <w:rPr>
          <w:sz w:val="28"/>
          <w:szCs w:val="28"/>
        </w:rPr>
      </w:pPr>
    </w:p>
    <w:p w:rsidR="001D1E2B" w:rsidRPr="001D1E2B" w:rsidRDefault="001D1E2B" w:rsidP="000D415F">
      <w:pPr>
        <w:pStyle w:val="af8"/>
        <w:numPr>
          <w:ilvl w:val="0"/>
          <w:numId w:val="21"/>
        </w:numPr>
        <w:spacing w:after="0" w:line="240" w:lineRule="auto"/>
        <w:ind w:left="0" w:firstLine="709"/>
        <w:jc w:val="both"/>
        <w:rPr>
          <w:rFonts w:ascii="Times New Roman" w:hAnsi="Times New Roman"/>
          <w:sz w:val="28"/>
          <w:szCs w:val="28"/>
        </w:rPr>
      </w:pPr>
      <w:r w:rsidRPr="001D1E2B">
        <w:rPr>
          <w:rFonts w:ascii="Times New Roman" w:hAnsi="Times New Roman"/>
          <w:sz w:val="28"/>
          <w:szCs w:val="28"/>
        </w:rPr>
        <w:t xml:space="preserve">Предлагается увеличить расходы областного бюджета Тверской области на обеспечение деятельности членов Совета федерации и их помощников, содержащихся за счет средств федерального бюджета в сумме 854,5 тыс. рублей, в том числе </w:t>
      </w:r>
      <w:proofErr w:type="gramStart"/>
      <w:r w:rsidRPr="001D1E2B">
        <w:rPr>
          <w:rFonts w:ascii="Times New Roman" w:hAnsi="Times New Roman"/>
          <w:sz w:val="28"/>
          <w:szCs w:val="28"/>
        </w:rPr>
        <w:t>на</w:t>
      </w:r>
      <w:proofErr w:type="gramEnd"/>
      <w:r w:rsidRPr="001D1E2B">
        <w:rPr>
          <w:rFonts w:ascii="Times New Roman" w:hAnsi="Times New Roman"/>
          <w:sz w:val="28"/>
          <w:szCs w:val="28"/>
        </w:rPr>
        <w:t>:</w:t>
      </w:r>
    </w:p>
    <w:p w:rsidR="001D1E2B" w:rsidRPr="001D1E2B" w:rsidRDefault="001D1E2B" w:rsidP="000D415F">
      <w:pPr>
        <w:ind w:left="284"/>
        <w:jc w:val="both"/>
        <w:rPr>
          <w:sz w:val="28"/>
          <w:szCs w:val="28"/>
        </w:rPr>
      </w:pPr>
      <w:r w:rsidRPr="001D1E2B">
        <w:rPr>
          <w:sz w:val="28"/>
          <w:szCs w:val="28"/>
        </w:rPr>
        <w:lastRenderedPageBreak/>
        <w:t>- выплату заработной платы и начисления во внебюджетные фонды в сумме 804,3 тыс. рублей;</w:t>
      </w:r>
    </w:p>
    <w:p w:rsidR="001D1E2B" w:rsidRPr="001D1E2B" w:rsidRDefault="001D1E2B" w:rsidP="000D415F">
      <w:pPr>
        <w:ind w:left="284"/>
        <w:jc w:val="both"/>
        <w:rPr>
          <w:sz w:val="28"/>
          <w:szCs w:val="28"/>
        </w:rPr>
      </w:pPr>
      <w:r w:rsidRPr="001D1E2B">
        <w:rPr>
          <w:sz w:val="28"/>
          <w:szCs w:val="28"/>
        </w:rPr>
        <w:t>- оказание услуг связи, приобретение основных средств и материальных запасов в сумме 50,2 тыс. рублей.</w:t>
      </w:r>
    </w:p>
    <w:p w:rsidR="001D1E2B" w:rsidRPr="001D1E2B" w:rsidRDefault="001D1E2B" w:rsidP="000D415F">
      <w:pPr>
        <w:ind w:left="284"/>
        <w:jc w:val="both"/>
        <w:rPr>
          <w:sz w:val="28"/>
          <w:szCs w:val="28"/>
        </w:rPr>
      </w:pPr>
    </w:p>
    <w:p w:rsidR="001D1E2B" w:rsidRPr="001D1E2B" w:rsidRDefault="001D1E2B" w:rsidP="000D415F">
      <w:pPr>
        <w:ind w:left="284"/>
        <w:jc w:val="both"/>
        <w:rPr>
          <w:sz w:val="28"/>
          <w:szCs w:val="28"/>
        </w:rPr>
      </w:pPr>
      <w:r w:rsidRPr="001D1E2B">
        <w:rPr>
          <w:sz w:val="28"/>
          <w:szCs w:val="28"/>
        </w:rPr>
        <w:t>Вышеуказанные изменения следует отразить по КБК:</w:t>
      </w:r>
    </w:p>
    <w:p w:rsidR="001D1E2B" w:rsidRPr="001D1E2B" w:rsidRDefault="001D1E2B" w:rsidP="000D415F">
      <w:pPr>
        <w:ind w:left="284"/>
        <w:jc w:val="both"/>
        <w:rPr>
          <w:sz w:val="28"/>
          <w:szCs w:val="28"/>
        </w:rPr>
      </w:pPr>
      <w:r w:rsidRPr="001D1E2B">
        <w:rPr>
          <w:sz w:val="28"/>
          <w:szCs w:val="28"/>
        </w:rPr>
        <w:t>2017 год</w:t>
      </w:r>
    </w:p>
    <w:p w:rsidR="001D1E2B" w:rsidRPr="001D1E2B" w:rsidRDefault="001D1E2B" w:rsidP="000D415F">
      <w:pPr>
        <w:ind w:left="284"/>
        <w:jc w:val="both"/>
        <w:rPr>
          <w:sz w:val="28"/>
          <w:szCs w:val="28"/>
        </w:rPr>
      </w:pPr>
      <w:r w:rsidRPr="001D1E2B">
        <w:rPr>
          <w:sz w:val="28"/>
          <w:szCs w:val="28"/>
        </w:rPr>
        <w:t>ППП 001 РП 0113 КЦСР 995005142Ф КВР 100</w:t>
      </w:r>
      <w:r w:rsidRPr="001D1E2B">
        <w:rPr>
          <w:sz w:val="28"/>
          <w:szCs w:val="28"/>
        </w:rPr>
        <w:tab/>
        <w:t>+ 804,3 тыс. руб.</w:t>
      </w:r>
    </w:p>
    <w:p w:rsidR="001D1E2B" w:rsidRPr="001D1E2B" w:rsidRDefault="001D1E2B" w:rsidP="000D415F">
      <w:pPr>
        <w:ind w:left="284"/>
        <w:jc w:val="both"/>
        <w:rPr>
          <w:sz w:val="28"/>
          <w:szCs w:val="28"/>
        </w:rPr>
      </w:pPr>
      <w:r w:rsidRPr="001D1E2B">
        <w:rPr>
          <w:sz w:val="28"/>
          <w:szCs w:val="28"/>
        </w:rPr>
        <w:t>ППП 001 РП 0113 КЦСР 995005142Ф КВР 200</w:t>
      </w:r>
      <w:r w:rsidRPr="001D1E2B">
        <w:rPr>
          <w:sz w:val="28"/>
          <w:szCs w:val="28"/>
        </w:rPr>
        <w:tab/>
        <w:t>+ 50,2 тыс. руб.</w:t>
      </w:r>
    </w:p>
    <w:p w:rsidR="001D1E2B" w:rsidRPr="001D1E2B" w:rsidRDefault="001D1E2B" w:rsidP="000D415F">
      <w:pPr>
        <w:ind w:firstLine="709"/>
        <w:contextualSpacing/>
        <w:jc w:val="both"/>
        <w:rPr>
          <w:sz w:val="28"/>
          <w:szCs w:val="28"/>
        </w:rPr>
      </w:pPr>
    </w:p>
    <w:p w:rsidR="001D1E2B" w:rsidRDefault="001D1E2B" w:rsidP="000D415F">
      <w:pPr>
        <w:ind w:firstLine="709"/>
        <w:contextualSpacing/>
        <w:jc w:val="both"/>
        <w:rPr>
          <w:sz w:val="28"/>
          <w:szCs w:val="28"/>
        </w:rPr>
      </w:pPr>
      <w:r w:rsidRPr="001D1E2B">
        <w:rPr>
          <w:sz w:val="28"/>
          <w:szCs w:val="28"/>
        </w:rPr>
        <w:t>Внести соответствующие изменения в приложения  10, 11, 12, 13, 14.</w:t>
      </w:r>
    </w:p>
    <w:p w:rsidR="001D1E2B" w:rsidRPr="007011BE" w:rsidRDefault="001D1E2B" w:rsidP="000D415F">
      <w:pPr>
        <w:ind w:firstLine="709"/>
        <w:contextualSpacing/>
        <w:jc w:val="both"/>
        <w:rPr>
          <w:sz w:val="28"/>
          <w:szCs w:val="28"/>
        </w:rPr>
      </w:pPr>
    </w:p>
    <w:p w:rsidR="00651BF5" w:rsidRPr="003355F4" w:rsidRDefault="00651BF5" w:rsidP="000D415F">
      <w:pPr>
        <w:numPr>
          <w:ilvl w:val="0"/>
          <w:numId w:val="21"/>
        </w:numPr>
        <w:ind w:left="0" w:firstLine="709"/>
        <w:contextualSpacing/>
        <w:jc w:val="both"/>
        <w:rPr>
          <w:sz w:val="28"/>
          <w:szCs w:val="28"/>
        </w:rPr>
      </w:pPr>
      <w:r w:rsidRPr="003355F4">
        <w:rPr>
          <w:sz w:val="28"/>
          <w:szCs w:val="28"/>
        </w:rPr>
        <w:t xml:space="preserve">Предлагается увеличить бюджетные ассигнования Архивному отделу Тверской области на 2017 год в рамках реализации государственной программе «Развитие архивного дела в Тверской области» на 2014-2019 годы» для обеспечения реализации Указа Президента Российской Федерации от 07.05.2012 №597 «О мероприятиях    по реализации государственной социальной политики» на сумму 3 573,4 тыс. руб. </w:t>
      </w:r>
    </w:p>
    <w:p w:rsidR="000926A0" w:rsidRPr="003355F4" w:rsidRDefault="003355F4" w:rsidP="000D415F">
      <w:pPr>
        <w:ind w:left="709"/>
        <w:contextualSpacing/>
        <w:jc w:val="both"/>
        <w:rPr>
          <w:sz w:val="28"/>
          <w:szCs w:val="28"/>
        </w:rPr>
      </w:pPr>
      <w:r w:rsidRPr="003355F4">
        <w:rPr>
          <w:sz w:val="28"/>
          <w:szCs w:val="28"/>
        </w:rPr>
        <w:t>(Приложение 6а к пояснительной записке)</w:t>
      </w:r>
    </w:p>
    <w:p w:rsidR="00651BF5" w:rsidRPr="003355F4" w:rsidRDefault="00651BF5" w:rsidP="000D415F">
      <w:pPr>
        <w:ind w:firstLine="709"/>
        <w:contextualSpacing/>
        <w:jc w:val="both"/>
        <w:rPr>
          <w:sz w:val="28"/>
          <w:szCs w:val="28"/>
        </w:rPr>
      </w:pPr>
      <w:r w:rsidRPr="003355F4">
        <w:rPr>
          <w:sz w:val="28"/>
          <w:szCs w:val="28"/>
        </w:rPr>
        <w:t>Вышеуказанные изменения отразить по КБК:</w:t>
      </w:r>
    </w:p>
    <w:p w:rsidR="00651BF5" w:rsidRPr="007011BE" w:rsidRDefault="00651BF5" w:rsidP="000D415F">
      <w:pPr>
        <w:ind w:firstLine="709"/>
        <w:contextualSpacing/>
        <w:jc w:val="both"/>
        <w:rPr>
          <w:sz w:val="28"/>
          <w:szCs w:val="28"/>
        </w:rPr>
      </w:pPr>
      <w:r w:rsidRPr="003355F4">
        <w:rPr>
          <w:sz w:val="28"/>
          <w:szCs w:val="28"/>
        </w:rPr>
        <w:t>ППП 154 РП 0113 КЦСР 271011001Д КВР 100  +  753,3тыс</w:t>
      </w:r>
      <w:r w:rsidRPr="007011BE">
        <w:rPr>
          <w:sz w:val="28"/>
          <w:szCs w:val="28"/>
        </w:rPr>
        <w:t>. руб.</w:t>
      </w:r>
    </w:p>
    <w:p w:rsidR="00651BF5" w:rsidRPr="007011BE" w:rsidRDefault="00651BF5" w:rsidP="000D415F">
      <w:pPr>
        <w:ind w:firstLine="709"/>
        <w:contextualSpacing/>
        <w:jc w:val="both"/>
        <w:rPr>
          <w:sz w:val="28"/>
          <w:szCs w:val="28"/>
        </w:rPr>
      </w:pPr>
      <w:r w:rsidRPr="007011BE">
        <w:rPr>
          <w:sz w:val="28"/>
          <w:szCs w:val="28"/>
        </w:rPr>
        <w:t>ППП 154 РП 0113 КЦСР 271011002Д КВР 100  + 2 820,1тыс. руб.</w:t>
      </w:r>
    </w:p>
    <w:p w:rsidR="00651BF5" w:rsidRPr="007011BE" w:rsidRDefault="00651BF5" w:rsidP="000D415F">
      <w:pPr>
        <w:ind w:firstLine="709"/>
        <w:contextualSpacing/>
        <w:jc w:val="both"/>
        <w:rPr>
          <w:sz w:val="28"/>
          <w:szCs w:val="28"/>
        </w:rPr>
      </w:pPr>
    </w:p>
    <w:p w:rsidR="00651BF5" w:rsidRPr="007011BE" w:rsidRDefault="00651BF5" w:rsidP="000D415F">
      <w:pPr>
        <w:ind w:firstLine="709"/>
        <w:contextualSpacing/>
        <w:jc w:val="both"/>
        <w:rPr>
          <w:sz w:val="28"/>
          <w:szCs w:val="28"/>
        </w:rPr>
      </w:pPr>
      <w:r w:rsidRPr="007011BE">
        <w:rPr>
          <w:sz w:val="28"/>
          <w:szCs w:val="28"/>
        </w:rPr>
        <w:t>Внести соответствующие изменения в приложения 10,11,12,13,14 к закону.</w:t>
      </w:r>
    </w:p>
    <w:p w:rsidR="00651BF5" w:rsidRPr="007011BE" w:rsidRDefault="00651BF5" w:rsidP="000D415F">
      <w:pPr>
        <w:ind w:firstLine="709"/>
        <w:contextualSpacing/>
        <w:jc w:val="both"/>
        <w:rPr>
          <w:sz w:val="28"/>
          <w:szCs w:val="28"/>
        </w:rPr>
      </w:pPr>
    </w:p>
    <w:p w:rsidR="00A82408" w:rsidRPr="007011BE" w:rsidRDefault="00A82408" w:rsidP="000D415F">
      <w:pPr>
        <w:numPr>
          <w:ilvl w:val="0"/>
          <w:numId w:val="21"/>
        </w:numPr>
        <w:ind w:left="0" w:firstLine="709"/>
        <w:contextualSpacing/>
        <w:jc w:val="both"/>
        <w:rPr>
          <w:sz w:val="28"/>
          <w:szCs w:val="28"/>
        </w:rPr>
      </w:pPr>
      <w:r w:rsidRPr="007011BE">
        <w:rPr>
          <w:sz w:val="28"/>
          <w:szCs w:val="28"/>
        </w:rPr>
        <w:t>Предлагается увеличить расходы областного бюджета Тверской области на обеспечение деятельности депутатов Государственной Думы Федерального Собрания РФ и их помощников, содержащихся за счет средств федерального бюджета в сумме 4</w:t>
      </w:r>
      <w:r w:rsidR="002E32AA">
        <w:rPr>
          <w:sz w:val="28"/>
          <w:szCs w:val="28"/>
        </w:rPr>
        <w:t xml:space="preserve"> </w:t>
      </w:r>
      <w:r w:rsidRPr="007011BE">
        <w:rPr>
          <w:sz w:val="28"/>
          <w:szCs w:val="28"/>
        </w:rPr>
        <w:t xml:space="preserve">024,1 тыс. рублей, в том числе </w:t>
      </w:r>
      <w:proofErr w:type="gramStart"/>
      <w:r w:rsidRPr="007011BE">
        <w:rPr>
          <w:sz w:val="28"/>
          <w:szCs w:val="28"/>
        </w:rPr>
        <w:t>на</w:t>
      </w:r>
      <w:proofErr w:type="gramEnd"/>
      <w:r w:rsidRPr="007011BE">
        <w:rPr>
          <w:sz w:val="28"/>
          <w:szCs w:val="28"/>
        </w:rPr>
        <w:t>:</w:t>
      </w:r>
    </w:p>
    <w:p w:rsidR="00A82408" w:rsidRPr="007011BE" w:rsidRDefault="00A82408" w:rsidP="000D415F">
      <w:pPr>
        <w:ind w:firstLine="709"/>
        <w:contextualSpacing/>
        <w:jc w:val="both"/>
        <w:rPr>
          <w:sz w:val="28"/>
          <w:szCs w:val="28"/>
        </w:rPr>
      </w:pPr>
      <w:r w:rsidRPr="007011BE">
        <w:rPr>
          <w:sz w:val="28"/>
          <w:szCs w:val="28"/>
        </w:rPr>
        <w:t>- выплату заработной платы и начисления во внебюджетные фонды в сумме 3 869,4 тыс. рублей</w:t>
      </w:r>
    </w:p>
    <w:p w:rsidR="00A82408" w:rsidRPr="007011BE" w:rsidRDefault="00A82408" w:rsidP="000D415F">
      <w:pPr>
        <w:ind w:firstLine="709"/>
        <w:contextualSpacing/>
        <w:jc w:val="both"/>
        <w:rPr>
          <w:sz w:val="28"/>
          <w:szCs w:val="28"/>
        </w:rPr>
      </w:pPr>
      <w:r w:rsidRPr="007011BE">
        <w:rPr>
          <w:sz w:val="28"/>
          <w:szCs w:val="28"/>
        </w:rPr>
        <w:t>- приобретение программного обеспечения, основных средств и материальных запасов в сумме 154,7 тыс. рублей</w:t>
      </w:r>
    </w:p>
    <w:p w:rsidR="00A82408" w:rsidRPr="007011BE" w:rsidRDefault="00A82408" w:rsidP="000D415F">
      <w:pPr>
        <w:ind w:firstLine="709"/>
        <w:contextualSpacing/>
        <w:jc w:val="both"/>
        <w:rPr>
          <w:sz w:val="28"/>
          <w:szCs w:val="28"/>
        </w:rPr>
      </w:pPr>
    </w:p>
    <w:p w:rsidR="00A82408" w:rsidRPr="007011BE" w:rsidRDefault="00A82408" w:rsidP="000D415F">
      <w:pPr>
        <w:ind w:firstLine="709"/>
        <w:contextualSpacing/>
        <w:jc w:val="both"/>
        <w:rPr>
          <w:sz w:val="28"/>
          <w:szCs w:val="28"/>
        </w:rPr>
      </w:pPr>
      <w:r w:rsidRPr="007011BE">
        <w:rPr>
          <w:sz w:val="28"/>
          <w:szCs w:val="28"/>
        </w:rPr>
        <w:t>Вышеуказанные изменения следует отразить по КБК:</w:t>
      </w:r>
    </w:p>
    <w:p w:rsidR="00A82408" w:rsidRPr="007011BE" w:rsidRDefault="00A82408" w:rsidP="000D415F">
      <w:pPr>
        <w:ind w:firstLine="709"/>
        <w:contextualSpacing/>
        <w:jc w:val="both"/>
        <w:rPr>
          <w:sz w:val="28"/>
          <w:szCs w:val="28"/>
        </w:rPr>
      </w:pPr>
      <w:r w:rsidRPr="007011BE">
        <w:rPr>
          <w:sz w:val="28"/>
          <w:szCs w:val="28"/>
        </w:rPr>
        <w:t xml:space="preserve">2017 год </w:t>
      </w:r>
    </w:p>
    <w:p w:rsidR="00A82408" w:rsidRPr="007011BE" w:rsidRDefault="00A82408" w:rsidP="000D415F">
      <w:pPr>
        <w:ind w:firstLine="709"/>
        <w:contextualSpacing/>
        <w:jc w:val="both"/>
        <w:rPr>
          <w:sz w:val="28"/>
          <w:szCs w:val="28"/>
        </w:rPr>
      </w:pPr>
      <w:r w:rsidRPr="007011BE">
        <w:rPr>
          <w:sz w:val="28"/>
          <w:szCs w:val="28"/>
        </w:rPr>
        <w:t>ППП 001 РП 0113 КЦСР 995005141Ф КВР 100</w:t>
      </w:r>
      <w:r w:rsidR="008D7B94">
        <w:rPr>
          <w:sz w:val="28"/>
          <w:szCs w:val="28"/>
        </w:rPr>
        <w:t xml:space="preserve"> </w:t>
      </w:r>
      <w:r w:rsidRPr="007011BE">
        <w:rPr>
          <w:sz w:val="28"/>
          <w:szCs w:val="28"/>
        </w:rPr>
        <w:tab/>
        <w:t xml:space="preserve"> +3 869,4 тыс. руб.</w:t>
      </w:r>
    </w:p>
    <w:p w:rsidR="00A82408" w:rsidRPr="007011BE" w:rsidRDefault="00A82408" w:rsidP="000D415F">
      <w:pPr>
        <w:ind w:firstLine="709"/>
        <w:contextualSpacing/>
        <w:jc w:val="both"/>
        <w:rPr>
          <w:sz w:val="28"/>
          <w:szCs w:val="28"/>
        </w:rPr>
      </w:pPr>
      <w:r w:rsidRPr="007011BE">
        <w:rPr>
          <w:sz w:val="28"/>
          <w:szCs w:val="28"/>
        </w:rPr>
        <w:t>ППП 001 РП 0113 КЦСР 995005141Ф КВР 200</w:t>
      </w:r>
      <w:r w:rsidR="008D7B94">
        <w:rPr>
          <w:sz w:val="28"/>
          <w:szCs w:val="28"/>
        </w:rPr>
        <w:t xml:space="preserve"> </w:t>
      </w:r>
      <w:r w:rsidRPr="007011BE">
        <w:rPr>
          <w:sz w:val="28"/>
          <w:szCs w:val="28"/>
        </w:rPr>
        <w:tab/>
        <w:t xml:space="preserve"> + 154,7 тыс. руб.</w:t>
      </w:r>
    </w:p>
    <w:p w:rsidR="00A82408" w:rsidRPr="007011BE" w:rsidRDefault="00A82408" w:rsidP="000D415F">
      <w:pPr>
        <w:ind w:firstLine="709"/>
        <w:contextualSpacing/>
        <w:jc w:val="both"/>
        <w:rPr>
          <w:sz w:val="28"/>
          <w:szCs w:val="28"/>
        </w:rPr>
      </w:pPr>
    </w:p>
    <w:p w:rsidR="00A82408" w:rsidRPr="007011BE" w:rsidRDefault="00A82408" w:rsidP="000D415F">
      <w:pPr>
        <w:ind w:firstLine="709"/>
        <w:contextualSpacing/>
        <w:jc w:val="both"/>
        <w:rPr>
          <w:sz w:val="28"/>
          <w:szCs w:val="28"/>
        </w:rPr>
      </w:pPr>
      <w:r w:rsidRPr="007011BE">
        <w:rPr>
          <w:sz w:val="28"/>
          <w:szCs w:val="28"/>
        </w:rPr>
        <w:t>Внести соответствующие изменения в приложения  10, 11, 12, 13, 14</w:t>
      </w:r>
    </w:p>
    <w:p w:rsidR="002E7DD4" w:rsidRPr="007011BE" w:rsidRDefault="002E7DD4" w:rsidP="000D415F">
      <w:pPr>
        <w:ind w:firstLine="709"/>
        <w:contextualSpacing/>
        <w:jc w:val="both"/>
        <w:rPr>
          <w:sz w:val="28"/>
          <w:szCs w:val="28"/>
        </w:rPr>
      </w:pPr>
    </w:p>
    <w:p w:rsidR="00AB601E" w:rsidRPr="00AB601E" w:rsidRDefault="00AB601E" w:rsidP="000D415F">
      <w:pPr>
        <w:numPr>
          <w:ilvl w:val="0"/>
          <w:numId w:val="21"/>
        </w:numPr>
        <w:ind w:left="0" w:firstLine="709"/>
        <w:contextualSpacing/>
        <w:jc w:val="both"/>
        <w:rPr>
          <w:sz w:val="28"/>
          <w:szCs w:val="28"/>
        </w:rPr>
      </w:pPr>
      <w:proofErr w:type="gramStart"/>
      <w:r w:rsidRPr="00AB601E">
        <w:rPr>
          <w:sz w:val="28"/>
          <w:szCs w:val="28"/>
        </w:rPr>
        <w:t xml:space="preserve">Предлагается увеличить бюджетные ассигнования в 2017 году Министерства социальной защиты населения Тверской области по государственной программе Тверской области «Социальная поддержка и </w:t>
      </w:r>
      <w:r w:rsidRPr="00AB601E">
        <w:rPr>
          <w:sz w:val="28"/>
          <w:szCs w:val="28"/>
        </w:rPr>
        <w:lastRenderedPageBreak/>
        <w:t>защита населения Тверской области» на 2017-2022 годы»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2016 году, за счет иных  межбюджетных трансфертов из федерального бюджета в соответствии</w:t>
      </w:r>
      <w:proofErr w:type="gramEnd"/>
      <w:r w:rsidRPr="00AB601E">
        <w:rPr>
          <w:sz w:val="28"/>
          <w:szCs w:val="28"/>
        </w:rPr>
        <w:t xml:space="preserve"> с распоряжением Правительства Российской Федерации от 29.09.2017 №2104-р,  в сумме 479,9  тыс. руб.  </w:t>
      </w:r>
    </w:p>
    <w:p w:rsidR="00AB601E" w:rsidRPr="00AB601E" w:rsidRDefault="00AB601E" w:rsidP="000D415F">
      <w:pPr>
        <w:ind w:firstLine="709"/>
        <w:contextualSpacing/>
        <w:jc w:val="both"/>
        <w:rPr>
          <w:sz w:val="28"/>
          <w:szCs w:val="28"/>
        </w:rPr>
      </w:pPr>
    </w:p>
    <w:p w:rsidR="00AB601E" w:rsidRPr="00AD1F27" w:rsidRDefault="00AB601E" w:rsidP="000D415F">
      <w:pPr>
        <w:ind w:firstLine="709"/>
        <w:contextualSpacing/>
        <w:jc w:val="both"/>
        <w:rPr>
          <w:sz w:val="28"/>
          <w:szCs w:val="28"/>
        </w:rPr>
      </w:pPr>
      <w:r w:rsidRPr="00AD1F27">
        <w:rPr>
          <w:sz w:val="28"/>
          <w:szCs w:val="28"/>
        </w:rPr>
        <w:t>Вышеуказанные изменения отразить по КБК:</w:t>
      </w:r>
    </w:p>
    <w:p w:rsidR="00AD1F27" w:rsidRPr="00AD1F27" w:rsidRDefault="00AD1F27" w:rsidP="000D415F">
      <w:pPr>
        <w:jc w:val="both"/>
        <w:rPr>
          <w:rFonts w:eastAsia="Calibri"/>
          <w:sz w:val="28"/>
          <w:szCs w:val="28"/>
          <w:lang w:eastAsia="en-US"/>
        </w:rPr>
      </w:pPr>
      <w:r w:rsidRPr="00AD1F27">
        <w:rPr>
          <w:rFonts w:eastAsia="Calibri"/>
          <w:sz w:val="28"/>
          <w:szCs w:val="28"/>
          <w:lang w:eastAsia="en-US"/>
        </w:rPr>
        <w:t xml:space="preserve">        ППП 148 РП 0113 КЦСР 364015224В КВР 600 + 479,9 тыс. руб.</w:t>
      </w:r>
    </w:p>
    <w:p w:rsidR="00AD1F27" w:rsidRPr="00AD1F27" w:rsidRDefault="00AD1F27" w:rsidP="000D415F">
      <w:pPr>
        <w:ind w:firstLine="540"/>
        <w:jc w:val="both"/>
        <w:rPr>
          <w:rFonts w:eastAsia="Calibri"/>
          <w:sz w:val="28"/>
          <w:szCs w:val="28"/>
          <w:lang w:eastAsia="en-US"/>
        </w:rPr>
      </w:pPr>
    </w:p>
    <w:p w:rsidR="00AD1F27" w:rsidRPr="00AD1F27" w:rsidRDefault="00AD1F27" w:rsidP="000D415F">
      <w:pPr>
        <w:ind w:firstLine="540"/>
        <w:jc w:val="both"/>
        <w:rPr>
          <w:rFonts w:eastAsia="Calibri"/>
          <w:sz w:val="28"/>
          <w:szCs w:val="28"/>
          <w:lang w:eastAsia="en-US"/>
        </w:rPr>
      </w:pPr>
      <w:r w:rsidRPr="00AD1F27">
        <w:rPr>
          <w:rFonts w:eastAsia="Calibri"/>
          <w:sz w:val="28"/>
          <w:szCs w:val="28"/>
          <w:lang w:eastAsia="en-US"/>
        </w:rPr>
        <w:t>Дополнить законопроект новой целевой статьей КЦСР 364015224В</w:t>
      </w:r>
      <w:r w:rsidRPr="00AD1F27">
        <w:rPr>
          <w:rFonts w:eastAsia="Calibri"/>
          <w:color w:val="FF0000"/>
          <w:sz w:val="28"/>
          <w:szCs w:val="28"/>
          <w:lang w:eastAsia="en-US"/>
        </w:rPr>
        <w:t xml:space="preserve"> </w:t>
      </w:r>
      <w:r w:rsidRPr="00AD1F27">
        <w:rPr>
          <w:rFonts w:eastAsia="Calibri"/>
          <w:sz w:val="28"/>
          <w:szCs w:val="28"/>
          <w:lang w:eastAsia="en-US"/>
        </w:rP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(субсидии государственным учреждениям Тверской области на иные цели)».</w:t>
      </w:r>
    </w:p>
    <w:p w:rsidR="00AB601E" w:rsidRPr="00AD1F27" w:rsidRDefault="00AB601E" w:rsidP="000D415F">
      <w:pPr>
        <w:ind w:firstLine="709"/>
        <w:contextualSpacing/>
        <w:jc w:val="both"/>
        <w:rPr>
          <w:sz w:val="28"/>
          <w:szCs w:val="28"/>
        </w:rPr>
      </w:pPr>
    </w:p>
    <w:p w:rsidR="00AB601E" w:rsidRPr="00F51BD5" w:rsidRDefault="00F51BD5" w:rsidP="000D415F">
      <w:pPr>
        <w:ind w:left="284"/>
        <w:contextualSpacing/>
        <w:jc w:val="both"/>
        <w:rPr>
          <w:sz w:val="28"/>
          <w:szCs w:val="28"/>
        </w:rPr>
      </w:pPr>
      <w:r w:rsidRPr="00AD1F27">
        <w:rPr>
          <w:sz w:val="28"/>
          <w:szCs w:val="28"/>
        </w:rPr>
        <w:t xml:space="preserve">          </w:t>
      </w:r>
      <w:r w:rsidR="00AB601E" w:rsidRPr="00AD1F27">
        <w:rPr>
          <w:sz w:val="28"/>
          <w:szCs w:val="28"/>
        </w:rPr>
        <w:t>Внести соответствующие</w:t>
      </w:r>
      <w:r w:rsidR="00AB601E" w:rsidRPr="00F51BD5">
        <w:rPr>
          <w:sz w:val="28"/>
          <w:szCs w:val="28"/>
        </w:rPr>
        <w:t xml:space="preserve"> изменения в приложения 10, 11, 12, 13, 14 к закону</w:t>
      </w:r>
      <w:r w:rsidRPr="00F51BD5">
        <w:rPr>
          <w:sz w:val="28"/>
          <w:szCs w:val="28"/>
        </w:rPr>
        <w:t>.</w:t>
      </w:r>
    </w:p>
    <w:p w:rsidR="00750E82" w:rsidRDefault="00750E82" w:rsidP="000D415F">
      <w:pPr>
        <w:numPr>
          <w:ilvl w:val="0"/>
          <w:numId w:val="21"/>
        </w:numPr>
        <w:ind w:left="0" w:firstLine="709"/>
        <w:contextualSpacing/>
        <w:jc w:val="both"/>
        <w:rPr>
          <w:sz w:val="28"/>
          <w:szCs w:val="28"/>
        </w:rPr>
      </w:pPr>
      <w:proofErr w:type="gramStart"/>
      <w:r w:rsidRPr="00750E82">
        <w:rPr>
          <w:sz w:val="28"/>
          <w:szCs w:val="28"/>
        </w:rPr>
        <w:t>Предлагается уменьшить бюджетные ассигнования Министерства промышленности и информационных технологий Тверской области в рамках реализации государственной программы Тверской области «Развитие промышленного производства и информационных технологий в Тверской области» на 2014 - 2019 годы в 2017 году на предоставление субсидии на проведение капитального и текущего ремонта в зданиях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w:t>
      </w:r>
      <w:proofErr w:type="gramEnd"/>
      <w:r w:rsidRPr="00750E82">
        <w:rPr>
          <w:sz w:val="28"/>
          <w:szCs w:val="28"/>
        </w:rPr>
        <w:t xml:space="preserve"> государственных и муниципальных услуг в сумме 56 706,5 тыс. руб</w:t>
      </w:r>
      <w:r w:rsidRPr="00040753">
        <w:rPr>
          <w:sz w:val="28"/>
          <w:szCs w:val="28"/>
        </w:rPr>
        <w:t>.</w:t>
      </w:r>
    </w:p>
    <w:p w:rsidR="000926A0" w:rsidRPr="00750E82" w:rsidRDefault="000926A0" w:rsidP="000D415F">
      <w:pPr>
        <w:ind w:left="709"/>
        <w:contextualSpacing/>
        <w:jc w:val="both"/>
        <w:rPr>
          <w:sz w:val="28"/>
          <w:szCs w:val="28"/>
        </w:rPr>
      </w:pPr>
    </w:p>
    <w:p w:rsidR="00F51BD5" w:rsidRPr="00040753" w:rsidRDefault="00F51BD5" w:rsidP="000D415F">
      <w:pPr>
        <w:ind w:left="284"/>
        <w:contextualSpacing/>
        <w:jc w:val="both"/>
        <w:rPr>
          <w:sz w:val="28"/>
          <w:szCs w:val="28"/>
        </w:rPr>
      </w:pPr>
      <w:r w:rsidRPr="00040753">
        <w:rPr>
          <w:sz w:val="28"/>
          <w:szCs w:val="28"/>
        </w:rPr>
        <w:t>Вышеуказанные изменения отразить по КБК:</w:t>
      </w:r>
    </w:p>
    <w:p w:rsidR="00040753" w:rsidRPr="00040753" w:rsidRDefault="00040753" w:rsidP="000D415F">
      <w:pPr>
        <w:ind w:firstLine="709"/>
        <w:contextualSpacing/>
        <w:jc w:val="both"/>
        <w:rPr>
          <w:sz w:val="28"/>
          <w:szCs w:val="28"/>
        </w:rPr>
      </w:pPr>
      <w:r w:rsidRPr="00040753">
        <w:rPr>
          <w:sz w:val="28"/>
          <w:szCs w:val="28"/>
        </w:rPr>
        <w:t>ППП 105 РП 0113 КЦСР 142011042Н КВР 500  - 56 706,5 тыс. руб.</w:t>
      </w:r>
    </w:p>
    <w:p w:rsidR="000926A0" w:rsidRDefault="000926A0" w:rsidP="000D415F">
      <w:pPr>
        <w:ind w:firstLine="709"/>
        <w:contextualSpacing/>
        <w:jc w:val="both"/>
        <w:rPr>
          <w:sz w:val="28"/>
          <w:szCs w:val="28"/>
        </w:rPr>
      </w:pPr>
    </w:p>
    <w:p w:rsidR="00040753" w:rsidRPr="00040753" w:rsidRDefault="00040753" w:rsidP="000D415F">
      <w:pPr>
        <w:ind w:firstLine="709"/>
        <w:contextualSpacing/>
        <w:jc w:val="both"/>
        <w:rPr>
          <w:sz w:val="28"/>
          <w:szCs w:val="28"/>
        </w:rPr>
      </w:pPr>
      <w:r w:rsidRPr="00040753">
        <w:rPr>
          <w:sz w:val="28"/>
          <w:szCs w:val="28"/>
        </w:rPr>
        <w:t xml:space="preserve">Внести соответствующие изменения в приложения 10, 11, 12, 13, 14 к закону. </w:t>
      </w:r>
    </w:p>
    <w:p w:rsidR="00040753" w:rsidRPr="00040753" w:rsidRDefault="00040753" w:rsidP="000D415F">
      <w:pPr>
        <w:ind w:firstLine="709"/>
        <w:contextualSpacing/>
        <w:jc w:val="both"/>
        <w:rPr>
          <w:sz w:val="28"/>
          <w:szCs w:val="28"/>
        </w:rPr>
      </w:pPr>
    </w:p>
    <w:p w:rsidR="00040753" w:rsidRPr="00040753" w:rsidRDefault="00040753" w:rsidP="000D415F">
      <w:pPr>
        <w:tabs>
          <w:tab w:val="left" w:pos="360"/>
          <w:tab w:val="left" w:pos="567"/>
          <w:tab w:val="left" w:pos="709"/>
          <w:tab w:val="left" w:pos="851"/>
        </w:tabs>
        <w:ind w:firstLine="709"/>
        <w:jc w:val="both"/>
        <w:rPr>
          <w:rFonts w:eastAsia="Calibri"/>
          <w:sz w:val="28"/>
          <w:szCs w:val="28"/>
          <w:lang w:eastAsia="en-US"/>
        </w:rPr>
      </w:pPr>
      <w:r>
        <w:rPr>
          <w:sz w:val="28"/>
          <w:szCs w:val="28"/>
        </w:rPr>
        <w:t xml:space="preserve">11. </w:t>
      </w:r>
      <w:proofErr w:type="gramStart"/>
      <w:r w:rsidRPr="00040753">
        <w:rPr>
          <w:rFonts w:eastAsia="Calibri"/>
          <w:sz w:val="28"/>
          <w:szCs w:val="28"/>
          <w:lang w:eastAsia="en-US"/>
        </w:rPr>
        <w:t>Предлагается увеличить бюджетные ассигнования на 2017 год Министерству промышленности и информационных технологий Тверской области по государственной программе Тверской области «Развитие промышленного производства и информационных технологий в Тверской области» на 2014 - 2019 годы на предоставление субсидии государственному автономному учреждению Тверской области</w:t>
      </w:r>
      <w:r w:rsidR="00406012">
        <w:rPr>
          <w:rFonts w:eastAsia="Calibri"/>
          <w:sz w:val="28"/>
          <w:szCs w:val="28"/>
          <w:lang w:eastAsia="en-US"/>
        </w:rPr>
        <w:t xml:space="preserve"> «</w:t>
      </w:r>
      <w:r w:rsidRPr="00040753">
        <w:rPr>
          <w:rFonts w:eastAsia="Calibri"/>
          <w:sz w:val="28"/>
          <w:szCs w:val="28"/>
          <w:lang w:eastAsia="en-US"/>
        </w:rPr>
        <w:t>Многофункциональный центр предоставления госуда</w:t>
      </w:r>
      <w:r w:rsidR="00406012">
        <w:rPr>
          <w:rFonts w:eastAsia="Calibri"/>
          <w:sz w:val="28"/>
          <w:szCs w:val="28"/>
          <w:lang w:eastAsia="en-US"/>
        </w:rPr>
        <w:t>рственных и муниципальных услуг»</w:t>
      </w:r>
      <w:r w:rsidRPr="00040753">
        <w:rPr>
          <w:rFonts w:eastAsia="Calibri"/>
          <w:sz w:val="28"/>
          <w:szCs w:val="28"/>
          <w:lang w:eastAsia="en-US"/>
        </w:rPr>
        <w:t xml:space="preserve">  (далее – ГАУ «МФЦ») на иные цели на:</w:t>
      </w:r>
      <w:proofErr w:type="gramEnd"/>
    </w:p>
    <w:p w:rsidR="00040753" w:rsidRPr="00040753" w:rsidRDefault="00040753" w:rsidP="000D415F">
      <w:pPr>
        <w:tabs>
          <w:tab w:val="left" w:pos="360"/>
          <w:tab w:val="left" w:pos="567"/>
          <w:tab w:val="left" w:pos="709"/>
          <w:tab w:val="left" w:pos="851"/>
        </w:tabs>
        <w:spacing w:after="200"/>
        <w:jc w:val="both"/>
        <w:rPr>
          <w:rFonts w:eastAsia="Calibri"/>
          <w:sz w:val="28"/>
          <w:szCs w:val="28"/>
          <w:lang w:eastAsia="en-US"/>
        </w:rPr>
      </w:pPr>
      <w:r w:rsidRPr="00040753">
        <w:rPr>
          <w:rFonts w:eastAsia="Calibri"/>
          <w:sz w:val="28"/>
          <w:szCs w:val="28"/>
          <w:lang w:eastAsia="en-US"/>
        </w:rPr>
        <w:lastRenderedPageBreak/>
        <w:t>- оснащение (дооснащение) филиалов ГАУ «МФЦ» и их ТОСП мебелью, электрооборудованием, серверами и их комплектующими, прочим оборудованием в сумме 22 066,5 тыс. рублей;</w:t>
      </w:r>
    </w:p>
    <w:p w:rsidR="00040753" w:rsidRPr="00040753" w:rsidRDefault="00040753" w:rsidP="000D415F">
      <w:pPr>
        <w:tabs>
          <w:tab w:val="left" w:pos="360"/>
          <w:tab w:val="left" w:pos="567"/>
          <w:tab w:val="left" w:pos="709"/>
          <w:tab w:val="left" w:pos="851"/>
        </w:tabs>
        <w:spacing w:after="200"/>
        <w:jc w:val="both"/>
        <w:rPr>
          <w:rFonts w:eastAsia="Calibri"/>
          <w:sz w:val="28"/>
          <w:szCs w:val="28"/>
          <w:lang w:eastAsia="en-US"/>
        </w:rPr>
      </w:pPr>
      <w:r w:rsidRPr="00040753">
        <w:rPr>
          <w:rFonts w:eastAsia="Calibri"/>
          <w:sz w:val="28"/>
          <w:szCs w:val="28"/>
          <w:lang w:eastAsia="en-US"/>
        </w:rPr>
        <w:t xml:space="preserve">- проведение капитального ремонта в зданиях и (или) помещениях, планируемых для использования в целях размещения многофункциональных центров для бизнеса в сумме 14 419,3 тыс. рублей. </w:t>
      </w:r>
    </w:p>
    <w:p w:rsidR="00040753" w:rsidRDefault="00040753" w:rsidP="000D415F">
      <w:pPr>
        <w:tabs>
          <w:tab w:val="left" w:pos="360"/>
          <w:tab w:val="left" w:pos="567"/>
          <w:tab w:val="left" w:pos="709"/>
          <w:tab w:val="left" w:pos="851"/>
        </w:tabs>
        <w:spacing w:after="200"/>
        <w:jc w:val="both"/>
        <w:rPr>
          <w:rFonts w:eastAsia="Calibri"/>
          <w:sz w:val="28"/>
          <w:szCs w:val="28"/>
          <w:lang w:eastAsia="en-US"/>
        </w:rPr>
      </w:pPr>
      <w:r w:rsidRPr="00040753">
        <w:rPr>
          <w:rFonts w:eastAsia="Calibri"/>
          <w:sz w:val="28"/>
          <w:szCs w:val="28"/>
          <w:lang w:eastAsia="en-US"/>
        </w:rPr>
        <w:t xml:space="preserve">           Вышеуказанные изменения отразить п</w:t>
      </w:r>
      <w:r>
        <w:rPr>
          <w:rFonts w:eastAsia="Calibri"/>
          <w:sz w:val="28"/>
          <w:szCs w:val="28"/>
          <w:lang w:eastAsia="en-US"/>
        </w:rPr>
        <w:t>о</w:t>
      </w:r>
      <w:r w:rsidRPr="00040753">
        <w:rPr>
          <w:rFonts w:eastAsia="Calibri"/>
          <w:sz w:val="28"/>
          <w:szCs w:val="28"/>
          <w:lang w:eastAsia="en-US"/>
        </w:rPr>
        <w:t xml:space="preserve"> КБК:</w:t>
      </w:r>
    </w:p>
    <w:p w:rsidR="00040753" w:rsidRPr="00040753" w:rsidRDefault="00040753" w:rsidP="000D415F">
      <w:pPr>
        <w:tabs>
          <w:tab w:val="left" w:pos="360"/>
          <w:tab w:val="left" w:pos="567"/>
          <w:tab w:val="left" w:pos="709"/>
          <w:tab w:val="left" w:pos="851"/>
        </w:tabs>
        <w:spacing w:after="200"/>
        <w:jc w:val="both"/>
        <w:rPr>
          <w:rFonts w:eastAsia="Calibri"/>
          <w:sz w:val="28"/>
          <w:szCs w:val="28"/>
          <w:lang w:eastAsia="en-US"/>
        </w:rPr>
      </w:pPr>
      <w:r>
        <w:rPr>
          <w:rFonts w:eastAsia="Calibri"/>
          <w:sz w:val="28"/>
          <w:szCs w:val="28"/>
          <w:lang w:eastAsia="en-US"/>
        </w:rPr>
        <w:t xml:space="preserve">    </w:t>
      </w:r>
      <w:r w:rsidRPr="00040753">
        <w:rPr>
          <w:rFonts w:eastAsia="Calibri"/>
          <w:sz w:val="28"/>
          <w:szCs w:val="28"/>
          <w:lang w:eastAsia="en-US"/>
        </w:rPr>
        <w:t xml:space="preserve">ППП 105 РП 0113 КЦСР </w:t>
      </w:r>
      <w:r w:rsidRPr="00040753">
        <w:rPr>
          <w:rFonts w:eastAsia="Calibri"/>
          <w:sz w:val="28"/>
          <w:szCs w:val="28"/>
        </w:rPr>
        <w:t xml:space="preserve">142011001В </w:t>
      </w:r>
      <w:r w:rsidRPr="00040753">
        <w:rPr>
          <w:rFonts w:eastAsia="Calibri"/>
          <w:sz w:val="28"/>
          <w:szCs w:val="28"/>
          <w:lang w:eastAsia="en-US"/>
        </w:rPr>
        <w:t>КВР 600  + 36 485,8 тыс. руб.</w:t>
      </w:r>
    </w:p>
    <w:p w:rsidR="00040753" w:rsidRPr="00040753" w:rsidRDefault="00040753" w:rsidP="000D415F">
      <w:pPr>
        <w:tabs>
          <w:tab w:val="left" w:pos="360"/>
        </w:tabs>
        <w:spacing w:after="200"/>
        <w:jc w:val="both"/>
        <w:rPr>
          <w:rFonts w:eastAsia="Calibri"/>
          <w:sz w:val="28"/>
          <w:szCs w:val="28"/>
          <w:lang w:eastAsia="en-US"/>
        </w:rPr>
      </w:pPr>
      <w:r w:rsidRPr="00040753">
        <w:rPr>
          <w:rFonts w:eastAsia="Calibri"/>
          <w:sz w:val="28"/>
          <w:szCs w:val="28"/>
          <w:lang w:eastAsia="en-US"/>
        </w:rPr>
        <w:t xml:space="preserve">Внести соответствующие изменения в приложения 10, 11, 12, 13, 14 к закону. </w:t>
      </w:r>
    </w:p>
    <w:p w:rsidR="008958F9" w:rsidRPr="007011BE" w:rsidRDefault="008958F9" w:rsidP="000D415F">
      <w:pPr>
        <w:ind w:firstLine="709"/>
        <w:contextualSpacing/>
        <w:jc w:val="both"/>
        <w:rPr>
          <w:sz w:val="28"/>
          <w:szCs w:val="28"/>
        </w:rPr>
      </w:pPr>
    </w:p>
    <w:p w:rsidR="008958F9" w:rsidRDefault="008958F9" w:rsidP="000D415F">
      <w:pPr>
        <w:pStyle w:val="20"/>
        <w:spacing w:before="0" w:after="0"/>
        <w:ind w:firstLine="709"/>
        <w:jc w:val="center"/>
        <w:rPr>
          <w:rFonts w:ascii="Times New Roman" w:hAnsi="Times New Roman" w:cs="Times New Roman"/>
          <w:i w:val="0"/>
        </w:rPr>
      </w:pPr>
      <w:bookmarkStart w:id="15" w:name="_Toc486588546"/>
      <w:bookmarkStart w:id="16" w:name="_Toc498073838"/>
      <w:r w:rsidRPr="00CC0380">
        <w:rPr>
          <w:rFonts w:ascii="Times New Roman" w:hAnsi="Times New Roman" w:cs="Times New Roman"/>
          <w:i w:val="0"/>
        </w:rPr>
        <w:t xml:space="preserve">Раздел 0300 </w:t>
      </w:r>
      <w:r w:rsidR="00B1639A" w:rsidRPr="00CC0380">
        <w:rPr>
          <w:rFonts w:ascii="Times New Roman" w:hAnsi="Times New Roman" w:cs="Times New Roman"/>
          <w:i w:val="0"/>
        </w:rPr>
        <w:t>«</w:t>
      </w:r>
      <w:r w:rsidRPr="00CC0380">
        <w:rPr>
          <w:rFonts w:ascii="Times New Roman" w:hAnsi="Times New Roman" w:cs="Times New Roman"/>
          <w:i w:val="0"/>
        </w:rPr>
        <w:t>Национальная безопасность и правоохранительная деятельность</w:t>
      </w:r>
      <w:r w:rsidR="00B1639A" w:rsidRPr="00CC0380">
        <w:rPr>
          <w:rFonts w:ascii="Times New Roman" w:hAnsi="Times New Roman" w:cs="Times New Roman"/>
          <w:i w:val="0"/>
        </w:rPr>
        <w:t>»</w:t>
      </w:r>
      <w:bookmarkEnd w:id="15"/>
      <w:bookmarkEnd w:id="16"/>
    </w:p>
    <w:p w:rsidR="002F2EEF" w:rsidRDefault="002F2EEF" w:rsidP="000D415F"/>
    <w:p w:rsidR="002F2EEF" w:rsidRPr="002F2EEF" w:rsidRDefault="002F2EEF" w:rsidP="000D415F">
      <w:pPr>
        <w:tabs>
          <w:tab w:val="num" w:pos="0"/>
        </w:tabs>
        <w:spacing w:after="200"/>
        <w:jc w:val="center"/>
        <w:outlineLvl w:val="0"/>
        <w:rPr>
          <w:rFonts w:eastAsia="Calibri"/>
          <w:b/>
          <w:sz w:val="28"/>
          <w:szCs w:val="28"/>
          <w:lang w:eastAsia="en-US"/>
        </w:rPr>
      </w:pPr>
      <w:bookmarkStart w:id="17" w:name="_Toc498073839"/>
      <w:r w:rsidRPr="002F2EEF">
        <w:rPr>
          <w:rFonts w:eastAsia="Calibri"/>
          <w:b/>
          <w:sz w:val="28"/>
          <w:szCs w:val="28"/>
          <w:lang w:eastAsia="en-US"/>
        </w:rPr>
        <w:t>Подраздел 0304 «Органы юстиции»</w:t>
      </w:r>
      <w:bookmarkEnd w:id="17"/>
    </w:p>
    <w:p w:rsidR="002F2EEF" w:rsidRDefault="002F2EEF" w:rsidP="000D415F">
      <w:pPr>
        <w:ind w:firstLine="709"/>
        <w:jc w:val="both"/>
        <w:rPr>
          <w:rFonts w:eastAsia="Calibri"/>
          <w:sz w:val="28"/>
          <w:szCs w:val="28"/>
          <w:lang w:eastAsia="en-US"/>
        </w:rPr>
      </w:pPr>
      <w:proofErr w:type="gramStart"/>
      <w:r w:rsidRPr="002F2EEF">
        <w:rPr>
          <w:rFonts w:eastAsia="Calibri"/>
          <w:sz w:val="28"/>
          <w:szCs w:val="28"/>
          <w:lang w:eastAsia="en-US"/>
        </w:rPr>
        <w:t xml:space="preserve">Предлагается уменьшить бюджетные ассигнования Отделу ЗАГС Тверской области по государственной программе Тверской области </w:t>
      </w:r>
      <w:r w:rsidRPr="002F2EEF">
        <w:rPr>
          <w:rFonts w:eastAsia="Calibri"/>
          <w:color w:val="000000"/>
          <w:sz w:val="28"/>
          <w:szCs w:val="28"/>
          <w:lang w:eastAsia="en-US"/>
        </w:rPr>
        <w:t>«Развитие промышленного производства и информационных технологий Тверской области»  на 2014 - 2019 годы</w:t>
      </w:r>
      <w:r w:rsidRPr="002F2EEF">
        <w:rPr>
          <w:rFonts w:eastAsia="Calibri"/>
          <w:sz w:val="28"/>
          <w:szCs w:val="28"/>
          <w:lang w:eastAsia="en-US"/>
        </w:rPr>
        <w:t>,</w:t>
      </w:r>
      <w:r w:rsidRPr="002F2EEF">
        <w:rPr>
          <w:rFonts w:eastAsia="Calibri"/>
          <w:sz w:val="28"/>
          <w:szCs w:val="28"/>
          <w:lang w:eastAsia="x-none"/>
        </w:rPr>
        <w:t xml:space="preserve"> мероприятию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r w:rsidRPr="002F2EEF">
        <w:rPr>
          <w:rFonts w:eastAsia="Calibri"/>
          <w:sz w:val="28"/>
          <w:szCs w:val="28"/>
          <w:lang w:eastAsia="en-US"/>
        </w:rPr>
        <w:t xml:space="preserve"> в сумме       20 430,0</w:t>
      </w:r>
      <w:proofErr w:type="gramEnd"/>
      <w:r w:rsidRPr="002F2EEF">
        <w:rPr>
          <w:rFonts w:eastAsia="Calibri"/>
          <w:sz w:val="28"/>
          <w:szCs w:val="28"/>
          <w:lang w:eastAsia="en-US"/>
        </w:rPr>
        <w:t xml:space="preserve"> тыс. руб. в связи с изменениями в Федеральный закон от 19.12.2016 № 415-ФЗ «О федеральном бюджете на 2017 год и на плановый период 2018 и 2019 годов»</w:t>
      </w:r>
      <w:r w:rsidR="0058453B">
        <w:rPr>
          <w:rFonts w:eastAsia="Calibri"/>
          <w:sz w:val="28"/>
          <w:szCs w:val="28"/>
          <w:lang w:eastAsia="en-US"/>
        </w:rPr>
        <w:t>.</w:t>
      </w:r>
    </w:p>
    <w:p w:rsidR="00B61AD7" w:rsidRDefault="00B61AD7" w:rsidP="000D415F">
      <w:pPr>
        <w:ind w:firstLine="709"/>
        <w:jc w:val="both"/>
        <w:rPr>
          <w:rFonts w:eastAsia="Calibri"/>
          <w:sz w:val="28"/>
          <w:szCs w:val="28"/>
          <w:lang w:eastAsia="en-US"/>
        </w:rPr>
      </w:pPr>
    </w:p>
    <w:p w:rsidR="0058453B" w:rsidRPr="007011BE" w:rsidRDefault="0058453B" w:rsidP="000D415F">
      <w:pPr>
        <w:ind w:firstLine="709"/>
        <w:contextualSpacing/>
        <w:jc w:val="both"/>
        <w:rPr>
          <w:sz w:val="28"/>
          <w:szCs w:val="28"/>
        </w:rPr>
      </w:pPr>
      <w:r w:rsidRPr="007011BE">
        <w:rPr>
          <w:sz w:val="28"/>
          <w:szCs w:val="28"/>
        </w:rPr>
        <w:t>Вышеуказанные изменения следует отразить по КБК:</w:t>
      </w:r>
    </w:p>
    <w:p w:rsidR="002F2EEF" w:rsidRPr="002F2EEF" w:rsidRDefault="0058453B" w:rsidP="000D415F">
      <w:pPr>
        <w:tabs>
          <w:tab w:val="left" w:pos="5980"/>
        </w:tabs>
        <w:jc w:val="both"/>
        <w:rPr>
          <w:rFonts w:eastAsia="Calibri"/>
          <w:sz w:val="28"/>
          <w:szCs w:val="28"/>
          <w:lang w:eastAsia="en-US"/>
        </w:rPr>
      </w:pPr>
      <w:r>
        <w:rPr>
          <w:rFonts w:eastAsia="Calibri"/>
          <w:sz w:val="28"/>
          <w:szCs w:val="28"/>
          <w:lang w:eastAsia="en-US"/>
        </w:rPr>
        <w:t xml:space="preserve">ППП </w:t>
      </w:r>
      <w:r w:rsidR="002F2EEF" w:rsidRPr="002F2EEF">
        <w:rPr>
          <w:rFonts w:eastAsia="Calibri"/>
          <w:sz w:val="28"/>
          <w:szCs w:val="28"/>
          <w:lang w:eastAsia="en-US"/>
        </w:rPr>
        <w:t xml:space="preserve">246 </w:t>
      </w:r>
      <w:r>
        <w:rPr>
          <w:rFonts w:eastAsia="Calibri"/>
          <w:sz w:val="28"/>
          <w:szCs w:val="28"/>
          <w:lang w:eastAsia="en-US"/>
        </w:rPr>
        <w:t xml:space="preserve">РП </w:t>
      </w:r>
      <w:r w:rsidR="002F2EEF" w:rsidRPr="002F2EEF">
        <w:rPr>
          <w:rFonts w:eastAsia="Calibri"/>
          <w:sz w:val="28"/>
          <w:szCs w:val="28"/>
          <w:lang w:eastAsia="en-US"/>
        </w:rPr>
        <w:t xml:space="preserve">0304 </w:t>
      </w:r>
      <w:r w:rsidR="00B83BF1">
        <w:rPr>
          <w:rFonts w:eastAsia="Calibri"/>
          <w:sz w:val="28"/>
          <w:szCs w:val="28"/>
          <w:lang w:eastAsia="en-US"/>
        </w:rPr>
        <w:t>К</w:t>
      </w:r>
      <w:r>
        <w:rPr>
          <w:rFonts w:eastAsia="Calibri"/>
          <w:sz w:val="28"/>
          <w:szCs w:val="28"/>
          <w:lang w:eastAsia="en-US"/>
        </w:rPr>
        <w:t xml:space="preserve">ЦСР </w:t>
      </w:r>
      <w:r w:rsidR="002F2EEF" w:rsidRPr="002F2EEF">
        <w:rPr>
          <w:rFonts w:eastAsia="Calibri"/>
          <w:sz w:val="28"/>
          <w:szCs w:val="28"/>
          <w:lang w:eastAsia="en-US"/>
        </w:rPr>
        <w:t xml:space="preserve">145015930Б </w:t>
      </w:r>
      <w:r>
        <w:rPr>
          <w:rFonts w:eastAsia="Calibri"/>
          <w:sz w:val="28"/>
          <w:szCs w:val="28"/>
          <w:lang w:eastAsia="en-US"/>
        </w:rPr>
        <w:t xml:space="preserve">КВР </w:t>
      </w:r>
      <w:r w:rsidR="002F2EEF" w:rsidRPr="002F2EEF">
        <w:rPr>
          <w:rFonts w:eastAsia="Calibri"/>
          <w:sz w:val="28"/>
          <w:szCs w:val="28"/>
          <w:lang w:eastAsia="en-US"/>
        </w:rPr>
        <w:t>200 – 20 430,0 тыс. руб.</w:t>
      </w:r>
    </w:p>
    <w:p w:rsidR="00B61AD7" w:rsidRDefault="00B61AD7" w:rsidP="000D415F">
      <w:pPr>
        <w:ind w:firstLine="709"/>
        <w:jc w:val="both"/>
        <w:rPr>
          <w:rFonts w:eastAsia="Calibri"/>
          <w:sz w:val="28"/>
          <w:szCs w:val="28"/>
          <w:lang w:eastAsia="en-US"/>
        </w:rPr>
      </w:pPr>
    </w:p>
    <w:p w:rsidR="002F2EEF" w:rsidRPr="002F2EEF" w:rsidRDefault="002F2EEF" w:rsidP="000D415F">
      <w:pPr>
        <w:ind w:firstLine="709"/>
        <w:jc w:val="both"/>
        <w:rPr>
          <w:rFonts w:eastAsia="Calibri"/>
          <w:sz w:val="28"/>
          <w:szCs w:val="28"/>
          <w:lang w:eastAsia="en-US"/>
        </w:rPr>
      </w:pPr>
      <w:r w:rsidRPr="002F2EEF">
        <w:rPr>
          <w:rFonts w:eastAsia="Calibri"/>
          <w:sz w:val="28"/>
          <w:szCs w:val="28"/>
          <w:lang w:eastAsia="en-US"/>
        </w:rPr>
        <w:t>Внести соответствующие изменения в приложения 10, 11, 12, 13, 14 к закону.</w:t>
      </w:r>
    </w:p>
    <w:p w:rsidR="00D86B17" w:rsidRPr="00CC0380" w:rsidRDefault="00D86B17" w:rsidP="000D415F">
      <w:pPr>
        <w:tabs>
          <w:tab w:val="left" w:pos="360"/>
        </w:tabs>
        <w:jc w:val="both"/>
        <w:rPr>
          <w:b/>
          <w:sz w:val="28"/>
          <w:szCs w:val="28"/>
        </w:rPr>
      </w:pPr>
    </w:p>
    <w:p w:rsidR="008B2A9D" w:rsidRDefault="00AA1DCD" w:rsidP="000D415F">
      <w:pPr>
        <w:pStyle w:val="20"/>
        <w:spacing w:before="0" w:after="0"/>
        <w:ind w:firstLine="709"/>
        <w:jc w:val="center"/>
        <w:rPr>
          <w:rFonts w:ascii="Times New Roman" w:hAnsi="Times New Roman" w:cs="Times New Roman"/>
          <w:i w:val="0"/>
        </w:rPr>
      </w:pPr>
      <w:bookmarkStart w:id="18" w:name="_Toc284936939"/>
      <w:bookmarkStart w:id="19" w:name="_Toc486588550"/>
      <w:bookmarkStart w:id="20" w:name="_Toc498073840"/>
      <w:bookmarkEnd w:id="13"/>
      <w:bookmarkEnd w:id="14"/>
      <w:r w:rsidRPr="00CC0380">
        <w:rPr>
          <w:rFonts w:ascii="Times New Roman" w:hAnsi="Times New Roman" w:cs="Times New Roman"/>
          <w:i w:val="0"/>
        </w:rPr>
        <w:t xml:space="preserve">Раздел 0400 </w:t>
      </w:r>
      <w:r w:rsidR="00B1639A" w:rsidRPr="00CC0380">
        <w:rPr>
          <w:rFonts w:ascii="Times New Roman" w:hAnsi="Times New Roman" w:cs="Times New Roman"/>
          <w:i w:val="0"/>
        </w:rPr>
        <w:t>«</w:t>
      </w:r>
      <w:r w:rsidRPr="00CC0380">
        <w:rPr>
          <w:rFonts w:ascii="Times New Roman" w:hAnsi="Times New Roman" w:cs="Times New Roman"/>
          <w:i w:val="0"/>
        </w:rPr>
        <w:t>Национальная экономика</w:t>
      </w:r>
      <w:r w:rsidR="00B1639A" w:rsidRPr="00CC0380">
        <w:rPr>
          <w:rFonts w:ascii="Times New Roman" w:hAnsi="Times New Roman" w:cs="Times New Roman"/>
          <w:i w:val="0"/>
        </w:rPr>
        <w:t>»</w:t>
      </w:r>
      <w:bookmarkEnd w:id="18"/>
      <w:bookmarkEnd w:id="19"/>
      <w:bookmarkEnd w:id="20"/>
    </w:p>
    <w:p w:rsidR="006A4AA2" w:rsidRPr="006A4AA2" w:rsidRDefault="006A4AA2" w:rsidP="000D415F"/>
    <w:p w:rsidR="00F06C9F" w:rsidRDefault="00F06C9F" w:rsidP="000D415F">
      <w:pPr>
        <w:pStyle w:val="3"/>
        <w:spacing w:before="0" w:after="0"/>
        <w:ind w:firstLine="709"/>
        <w:jc w:val="center"/>
        <w:rPr>
          <w:rFonts w:ascii="Times New Roman" w:hAnsi="Times New Roman"/>
          <w:sz w:val="28"/>
          <w:szCs w:val="28"/>
        </w:rPr>
      </w:pPr>
      <w:bookmarkStart w:id="21" w:name="_Toc486588551"/>
      <w:bookmarkStart w:id="22" w:name="_Toc498073841"/>
      <w:r w:rsidRPr="00CC0380">
        <w:rPr>
          <w:rFonts w:ascii="Times New Roman" w:hAnsi="Times New Roman"/>
          <w:sz w:val="28"/>
          <w:szCs w:val="28"/>
        </w:rPr>
        <w:t xml:space="preserve">Подраздел 0405 </w:t>
      </w:r>
      <w:r w:rsidR="00B1639A" w:rsidRPr="00CC0380">
        <w:rPr>
          <w:rFonts w:ascii="Times New Roman" w:hAnsi="Times New Roman"/>
          <w:sz w:val="28"/>
          <w:szCs w:val="28"/>
        </w:rPr>
        <w:t>«</w:t>
      </w:r>
      <w:r w:rsidRPr="00CC0380">
        <w:rPr>
          <w:rFonts w:ascii="Times New Roman" w:hAnsi="Times New Roman"/>
          <w:sz w:val="28"/>
          <w:szCs w:val="28"/>
        </w:rPr>
        <w:t>Сельское хозяйство и рыболовство</w:t>
      </w:r>
      <w:r w:rsidR="00B1639A" w:rsidRPr="00CC0380">
        <w:rPr>
          <w:rFonts w:ascii="Times New Roman" w:hAnsi="Times New Roman"/>
          <w:sz w:val="28"/>
          <w:szCs w:val="28"/>
        </w:rPr>
        <w:t>»</w:t>
      </w:r>
      <w:bookmarkEnd w:id="21"/>
      <w:bookmarkEnd w:id="22"/>
    </w:p>
    <w:p w:rsidR="006A4AA2" w:rsidRDefault="006A4AA2" w:rsidP="000D415F"/>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1.</w:t>
      </w:r>
      <w:r>
        <w:rPr>
          <w:rFonts w:eastAsia="Calibri"/>
          <w:sz w:val="28"/>
          <w:szCs w:val="28"/>
          <w:lang w:eastAsia="en-US"/>
        </w:rPr>
        <w:t xml:space="preserve"> </w:t>
      </w:r>
      <w:r w:rsidRPr="006A4AA2">
        <w:rPr>
          <w:rFonts w:eastAsia="Calibri"/>
          <w:sz w:val="28"/>
          <w:szCs w:val="28"/>
          <w:lang w:eastAsia="en-US"/>
        </w:rPr>
        <w:t>Предлагается уменьшить в 2017 году бюджетные ассигнования, за счёт средств областного бюджета в рамках реализации мероприятий государственной программы Тверской области «Обеспечение эпизоотического и ветеринарно-санитарного благополучия на территории Тверской области» на 2017 - 2022 годы, предусмотренные:</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lastRenderedPageBreak/>
        <w:t xml:space="preserve">1.1. </w:t>
      </w:r>
      <w:proofErr w:type="gramStart"/>
      <w:r w:rsidRPr="006A4AA2">
        <w:rPr>
          <w:rFonts w:eastAsia="Calibri"/>
          <w:sz w:val="28"/>
          <w:szCs w:val="28"/>
          <w:lang w:eastAsia="en-US"/>
        </w:rPr>
        <w:t>Главному управлению «Государственная инспекция по ветеринарии» Тверской области на укрепление материально-технической базы государственных бюджетных учреждений ветеринарии Тверской области в целях реализации противоэпизоотических мероприятий (субсидия на иные цели) в сумме 2 353,6 тыс. руб. в связи с принятием решения о приобретении автомобильных средств государственными бюджетными учреждениями ветеринарии Тверской области за счёт средств от предпринимательской и иной приносящей доход деятельности.</w:t>
      </w:r>
      <w:proofErr w:type="gramEnd"/>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 xml:space="preserve">1.2. </w:t>
      </w:r>
      <w:proofErr w:type="gramStart"/>
      <w:r w:rsidRPr="006A4AA2">
        <w:rPr>
          <w:rFonts w:eastAsia="Calibri"/>
          <w:sz w:val="28"/>
          <w:szCs w:val="28"/>
          <w:lang w:eastAsia="en-US"/>
        </w:rPr>
        <w:t>Министерству строительства и жилищно-коммунального хозяйства Тверской области</w:t>
      </w:r>
      <w:r w:rsidRPr="006A4AA2">
        <w:rPr>
          <w:color w:val="000000"/>
          <w:sz w:val="28"/>
          <w:szCs w:val="28"/>
        </w:rPr>
        <w:t xml:space="preserve"> на проведение капитального ремонта зданий государственных бюджетных учреждений ветеринарии Тверской области в рамках Адресной программы капитального ремонта недвижимого имущества Тверской области в</w:t>
      </w:r>
      <w:r w:rsidRPr="006A4AA2">
        <w:rPr>
          <w:rFonts w:eastAsia="Calibri"/>
          <w:sz w:val="28"/>
          <w:szCs w:val="28"/>
          <w:lang w:eastAsia="en-US"/>
        </w:rPr>
        <w:t xml:space="preserve"> сумме 2 412,0 тыс. руб. в связи с проведением капитального ремонта государственных учреждений ветеринарии за счёт средств от предпринимательской и иной приносящей доход деятельности.</w:t>
      </w:r>
      <w:proofErr w:type="gramEnd"/>
    </w:p>
    <w:p w:rsid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1.3. Министерству сельского хозяйства Тверской области на п</w:t>
      </w:r>
      <w:r w:rsidRPr="006A4AA2">
        <w:rPr>
          <w:color w:val="000000"/>
          <w:sz w:val="28"/>
          <w:szCs w:val="28"/>
        </w:rPr>
        <w:t>роведение работ по обустройству бесхозяйных сибиреязвенных скотомогильников в сумме 1 595,4 тыс. руб. - э</w:t>
      </w:r>
      <w:r w:rsidRPr="006A4AA2">
        <w:rPr>
          <w:rFonts w:eastAsia="Calibri"/>
          <w:sz w:val="28"/>
          <w:szCs w:val="28"/>
          <w:lang w:eastAsia="en-US"/>
        </w:rPr>
        <w:t>кономия средств областного бюджета Тверской области по итогам определения исполнителей работ на проведение работ по обустройству бесхозяйных сибиреязвенных скотомогильников на территории Тверской области</w:t>
      </w:r>
    </w:p>
    <w:p w:rsidR="006A4AA2" w:rsidRPr="006A4AA2" w:rsidRDefault="006A4AA2" w:rsidP="000D415F">
      <w:pPr>
        <w:ind w:firstLine="709"/>
        <w:contextualSpacing/>
        <w:jc w:val="both"/>
        <w:rPr>
          <w:rFonts w:eastAsia="Calibri"/>
          <w:sz w:val="28"/>
          <w:szCs w:val="28"/>
          <w:lang w:eastAsia="en-US"/>
        </w:rPr>
      </w:pPr>
    </w:p>
    <w:p w:rsidR="006A4AA2" w:rsidRDefault="006A4AA2" w:rsidP="000D415F">
      <w:pPr>
        <w:tabs>
          <w:tab w:val="left" w:pos="336"/>
        </w:tabs>
        <w:ind w:firstLine="709"/>
        <w:jc w:val="both"/>
        <w:rPr>
          <w:rFonts w:eastAsia="Calibri"/>
          <w:sz w:val="28"/>
          <w:szCs w:val="28"/>
          <w:lang w:eastAsia="en-US"/>
        </w:rPr>
      </w:pPr>
      <w:proofErr w:type="gramStart"/>
      <w:r w:rsidRPr="006A4AA2">
        <w:rPr>
          <w:rFonts w:eastAsia="Calibri"/>
          <w:sz w:val="28"/>
          <w:szCs w:val="28"/>
          <w:lang w:eastAsia="en-US"/>
        </w:rPr>
        <w:t>Вышеуказанные</w:t>
      </w:r>
      <w:proofErr w:type="gramEnd"/>
      <w:r w:rsidRPr="006A4AA2">
        <w:rPr>
          <w:rFonts w:eastAsia="Calibri"/>
          <w:sz w:val="28"/>
          <w:szCs w:val="28"/>
          <w:lang w:eastAsia="en-US"/>
        </w:rPr>
        <w:t xml:space="preserve"> изменение отразить по КБК:</w:t>
      </w:r>
    </w:p>
    <w:p w:rsidR="006A4AA2" w:rsidRPr="006A4AA2" w:rsidRDefault="006A4AA2" w:rsidP="000D415F">
      <w:pPr>
        <w:tabs>
          <w:tab w:val="left" w:pos="264"/>
        </w:tabs>
        <w:autoSpaceDE w:val="0"/>
        <w:autoSpaceDN w:val="0"/>
        <w:adjustRightInd w:val="0"/>
        <w:ind w:firstLine="709"/>
        <w:jc w:val="both"/>
        <w:rPr>
          <w:rFonts w:eastAsia="Calibri"/>
          <w:sz w:val="28"/>
          <w:szCs w:val="28"/>
          <w:lang w:eastAsia="en-US"/>
        </w:rPr>
      </w:pPr>
      <w:r w:rsidRPr="006A4AA2">
        <w:rPr>
          <w:rFonts w:eastAsia="Calibri"/>
          <w:sz w:val="28"/>
          <w:szCs w:val="28"/>
          <w:lang w:eastAsia="en-US"/>
        </w:rPr>
        <w:t>ППП 086 РП 0405 КЦСР 421021001В КВР 600    -2 353,6 тыс. руб.;</w:t>
      </w:r>
    </w:p>
    <w:p w:rsidR="006A4AA2" w:rsidRPr="006A4AA2" w:rsidRDefault="006A4AA2" w:rsidP="000D415F">
      <w:pPr>
        <w:tabs>
          <w:tab w:val="left" w:pos="264"/>
        </w:tabs>
        <w:autoSpaceDE w:val="0"/>
        <w:autoSpaceDN w:val="0"/>
        <w:adjustRightInd w:val="0"/>
        <w:ind w:firstLine="709"/>
        <w:jc w:val="both"/>
        <w:rPr>
          <w:rFonts w:eastAsia="Calibri"/>
          <w:sz w:val="28"/>
          <w:szCs w:val="28"/>
          <w:lang w:eastAsia="en-US"/>
        </w:rPr>
      </w:pPr>
      <w:r w:rsidRPr="006A4AA2">
        <w:rPr>
          <w:rFonts w:eastAsia="Calibri"/>
          <w:sz w:val="28"/>
          <w:szCs w:val="28"/>
          <w:lang w:eastAsia="en-US"/>
        </w:rPr>
        <w:t>ППП 122 РП 0405 КЦСР 421021003Л КВР 200    -2 412,0 тыс. руб.;</w:t>
      </w:r>
    </w:p>
    <w:p w:rsidR="006A4AA2" w:rsidRDefault="006A4AA2" w:rsidP="000D415F">
      <w:pPr>
        <w:tabs>
          <w:tab w:val="left" w:pos="264"/>
        </w:tabs>
        <w:autoSpaceDE w:val="0"/>
        <w:autoSpaceDN w:val="0"/>
        <w:adjustRightInd w:val="0"/>
        <w:ind w:firstLine="709"/>
        <w:jc w:val="both"/>
        <w:rPr>
          <w:rFonts w:eastAsia="Calibri"/>
          <w:sz w:val="28"/>
          <w:szCs w:val="28"/>
          <w:lang w:eastAsia="en-US"/>
        </w:rPr>
      </w:pPr>
      <w:r w:rsidRPr="006A4AA2">
        <w:rPr>
          <w:rFonts w:eastAsia="Calibri"/>
          <w:sz w:val="28"/>
          <w:szCs w:val="28"/>
          <w:lang w:eastAsia="en-US"/>
        </w:rPr>
        <w:t>ППП 083 РП 0405 КЦСР 422011003Б КВР 200    -1 595,4 тыс. руб.;</w:t>
      </w:r>
    </w:p>
    <w:p w:rsidR="006A4AA2" w:rsidRPr="006A4AA2" w:rsidRDefault="006A4AA2" w:rsidP="000D415F">
      <w:pPr>
        <w:tabs>
          <w:tab w:val="left" w:pos="264"/>
        </w:tabs>
        <w:autoSpaceDE w:val="0"/>
        <w:autoSpaceDN w:val="0"/>
        <w:adjustRightInd w:val="0"/>
        <w:ind w:firstLine="709"/>
        <w:jc w:val="both"/>
        <w:rPr>
          <w:rFonts w:eastAsia="Calibri"/>
          <w:sz w:val="28"/>
          <w:szCs w:val="28"/>
          <w:lang w:eastAsia="en-US"/>
        </w:rPr>
      </w:pPr>
    </w:p>
    <w:p w:rsidR="006A4AA2" w:rsidRPr="006A4AA2" w:rsidRDefault="006A4AA2" w:rsidP="000D415F">
      <w:pPr>
        <w:ind w:firstLine="709"/>
        <w:jc w:val="both"/>
        <w:rPr>
          <w:rFonts w:eastAsia="Calibri"/>
          <w:sz w:val="28"/>
          <w:szCs w:val="28"/>
          <w:lang w:eastAsia="en-US"/>
        </w:rPr>
      </w:pPr>
      <w:r w:rsidRPr="006A4AA2">
        <w:rPr>
          <w:rFonts w:eastAsia="Calibri"/>
          <w:sz w:val="28"/>
          <w:szCs w:val="28"/>
          <w:lang w:eastAsia="en-US"/>
        </w:rPr>
        <w:t>Внести соответствующие изменения в приложения 10,11,12,13,14 к закону</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 xml:space="preserve"> Предлагается дополнить проект закона следующей целевой статьей расходов 47105R543Ж «</w:t>
      </w:r>
      <w:proofErr w:type="spellStart"/>
      <w:proofErr w:type="gramStart"/>
      <w:r w:rsidRPr="006A4AA2">
        <w:rPr>
          <w:rFonts w:eastAsia="Calibri"/>
          <w:sz w:val="28"/>
          <w:szCs w:val="28"/>
          <w:lang w:eastAsia="en-US"/>
        </w:rPr>
        <w:t>C</w:t>
      </w:r>
      <w:proofErr w:type="gramEnd"/>
      <w:r w:rsidRPr="006A4AA2">
        <w:rPr>
          <w:rFonts w:eastAsia="Calibri"/>
          <w:sz w:val="28"/>
          <w:szCs w:val="28"/>
          <w:lang w:eastAsia="en-US"/>
        </w:rPr>
        <w:t>одействие</w:t>
      </w:r>
      <w:proofErr w:type="spellEnd"/>
      <w:r w:rsidRPr="006A4AA2">
        <w:rPr>
          <w:rFonts w:eastAsia="Calibri"/>
          <w:sz w:val="28"/>
          <w:szCs w:val="28"/>
          <w:lang w:eastAsia="en-US"/>
        </w:rPr>
        <w:t xml:space="preserve"> достижению целевых показателей региональных программ развития агропромышленного комплекса».</w:t>
      </w:r>
    </w:p>
    <w:p w:rsidR="006A68B6" w:rsidRDefault="006A68B6" w:rsidP="000D415F">
      <w:pPr>
        <w:ind w:firstLine="709"/>
        <w:contextualSpacing/>
        <w:jc w:val="both"/>
        <w:rPr>
          <w:rFonts w:eastAsia="Calibri"/>
          <w:sz w:val="28"/>
          <w:szCs w:val="28"/>
          <w:lang w:eastAsia="en-US"/>
        </w:rPr>
      </w:pP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 xml:space="preserve">2. </w:t>
      </w:r>
      <w:proofErr w:type="gramStart"/>
      <w:r w:rsidRPr="006A4AA2">
        <w:rPr>
          <w:rFonts w:eastAsia="Calibri"/>
          <w:sz w:val="28"/>
          <w:szCs w:val="28"/>
          <w:lang w:eastAsia="en-US"/>
        </w:rPr>
        <w:t>Предлагается предусмотреть бюджетные ассигнования на 2017 год, Министерству сельского хозяйства Тверской области на реализацию мероприятия государственной программы Тверской области «Сельское хозяйство Тверской области» на 2017 - 2022 годы в рамках содействия достижению целевых показателей региональных программ развития агропромышленного комплекса «Возмещение затрат за произведенное и реализованное льноволокно» всего в сумме 18 412,1 тыс. руб., в том числе: за счёт средств федерального бюджета</w:t>
      </w:r>
      <w:proofErr w:type="gramEnd"/>
      <w:r w:rsidRPr="006A4AA2">
        <w:rPr>
          <w:rFonts w:eastAsia="Calibri"/>
          <w:sz w:val="28"/>
          <w:szCs w:val="28"/>
          <w:lang w:eastAsia="en-US"/>
        </w:rPr>
        <w:t xml:space="preserve"> в сумме 13 698,6 тыс. руб.; за счет средств областного бюджета в сумме 4 713,5 тыс. руб.</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 xml:space="preserve">Законом в рамках содействия достижению целевых показателей региональных программ развития агропромышленного комплекса («единая субсидия») предусмотрены бюджетные ассигнования всего в сумме 224 113,5 </w:t>
      </w:r>
      <w:r w:rsidRPr="006A4AA2">
        <w:rPr>
          <w:rFonts w:eastAsia="Calibri"/>
          <w:sz w:val="28"/>
          <w:szCs w:val="28"/>
          <w:lang w:eastAsia="en-US"/>
        </w:rPr>
        <w:lastRenderedPageBreak/>
        <w:t>тыс. руб., в том числе за счет средств федерального бюджета – 166 733,7 тыс. руб., за счет средств областного бюджета – 57 379,8 тыс. руб.</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Федеральным законом от 19.12.2016 № 415-ФЗ «О федеральном бюджете на 2017 год и на плановый период 2018 и 2019 годов» Тверской области на 2017 год на «единую субсидию» предусмотрены средства федерального бюджета в сумме 180 432,3 тыс.  руб. или на 13 698,6 тыс. руб. больше, чем предусмотрено Законом об областном бюджете.</w:t>
      </w:r>
    </w:p>
    <w:p w:rsid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Средства областного бюджета предусматриваются с учётом соблюдения установленного уровня софинансирования расходного обязательства субъекта за счёт уменьшения средств областного бюджета по направлению «Возмещение произведенных затрат по производству и реализации льноволокна».</w:t>
      </w:r>
    </w:p>
    <w:p w:rsidR="006A4AA2" w:rsidRPr="006A4AA2" w:rsidRDefault="006A4AA2" w:rsidP="000D415F">
      <w:pPr>
        <w:ind w:firstLine="709"/>
        <w:contextualSpacing/>
        <w:jc w:val="both"/>
        <w:rPr>
          <w:rFonts w:eastAsia="Calibri"/>
          <w:sz w:val="28"/>
          <w:szCs w:val="28"/>
          <w:lang w:eastAsia="en-US"/>
        </w:rPr>
      </w:pPr>
    </w:p>
    <w:p w:rsidR="006A4AA2" w:rsidRDefault="006A4AA2" w:rsidP="000D415F">
      <w:pPr>
        <w:ind w:firstLine="709"/>
        <w:contextualSpacing/>
        <w:jc w:val="both"/>
        <w:rPr>
          <w:rFonts w:eastAsia="Calibri"/>
          <w:sz w:val="28"/>
          <w:szCs w:val="28"/>
          <w:lang w:eastAsia="en-US"/>
        </w:rPr>
      </w:pPr>
      <w:proofErr w:type="gramStart"/>
      <w:r w:rsidRPr="006A4AA2">
        <w:rPr>
          <w:rFonts w:eastAsia="Calibri"/>
          <w:sz w:val="28"/>
          <w:szCs w:val="28"/>
          <w:lang w:eastAsia="en-US"/>
        </w:rPr>
        <w:t>Вышеуказанные</w:t>
      </w:r>
      <w:proofErr w:type="gramEnd"/>
      <w:r w:rsidRPr="006A4AA2">
        <w:rPr>
          <w:rFonts w:eastAsia="Calibri"/>
          <w:sz w:val="28"/>
          <w:szCs w:val="28"/>
          <w:lang w:eastAsia="en-US"/>
        </w:rPr>
        <w:t xml:space="preserve"> изменение отразить по КБК:</w:t>
      </w:r>
    </w:p>
    <w:p w:rsid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ППП 083 РП 0405 КЦСР 47105R543Ж КВР 800  +18 412,1 тыс. руб.</w:t>
      </w:r>
    </w:p>
    <w:p w:rsidR="006A4AA2" w:rsidRPr="006A4AA2" w:rsidRDefault="006A4AA2" w:rsidP="000D415F">
      <w:pPr>
        <w:ind w:firstLine="709"/>
        <w:contextualSpacing/>
        <w:jc w:val="both"/>
        <w:rPr>
          <w:rFonts w:eastAsia="Calibri"/>
          <w:sz w:val="28"/>
          <w:szCs w:val="28"/>
          <w:lang w:eastAsia="en-US"/>
        </w:rPr>
      </w:pPr>
    </w:p>
    <w:p w:rsidR="006A4AA2" w:rsidRPr="006A4AA2" w:rsidRDefault="006A4AA2" w:rsidP="000D415F">
      <w:pPr>
        <w:ind w:firstLine="709"/>
        <w:jc w:val="both"/>
        <w:rPr>
          <w:rFonts w:eastAsia="Calibri"/>
          <w:sz w:val="28"/>
          <w:szCs w:val="28"/>
          <w:lang w:eastAsia="en-US"/>
        </w:rPr>
      </w:pPr>
      <w:r w:rsidRPr="006A4AA2">
        <w:rPr>
          <w:rFonts w:eastAsia="Calibri"/>
          <w:sz w:val="28"/>
          <w:szCs w:val="28"/>
          <w:lang w:eastAsia="en-US"/>
        </w:rPr>
        <w:t>Внести соответствующие изменения в приложения</w:t>
      </w:r>
      <w:r w:rsidR="00406012">
        <w:rPr>
          <w:rFonts w:eastAsia="Calibri"/>
          <w:sz w:val="28"/>
          <w:szCs w:val="28"/>
          <w:lang w:eastAsia="en-US"/>
        </w:rPr>
        <w:t xml:space="preserve"> </w:t>
      </w:r>
      <w:r w:rsidRPr="006A4AA2">
        <w:rPr>
          <w:rFonts w:eastAsia="Calibri"/>
          <w:sz w:val="28"/>
          <w:szCs w:val="28"/>
          <w:lang w:eastAsia="en-US"/>
        </w:rPr>
        <w:t>10,11,12,13,14 к закону.</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3. Предлагается уменьшить средства областного бюджета Тверской области на 2017 год Министерству сельского хозяйства Тверской области на реализацию мероприятий государственной программы Тверской области «Сельское хозяйство Тверской области» на 2017 - 2022 годы:</w:t>
      </w:r>
    </w:p>
    <w:p w:rsidR="006A4AA2" w:rsidRPr="006A4AA2" w:rsidRDefault="006A4AA2" w:rsidP="000D415F">
      <w:pPr>
        <w:ind w:firstLine="709"/>
        <w:contextualSpacing/>
        <w:jc w:val="both"/>
        <w:rPr>
          <w:rFonts w:eastAsia="Calibri"/>
          <w:sz w:val="28"/>
          <w:szCs w:val="28"/>
          <w:lang w:eastAsia="en-US"/>
        </w:rPr>
      </w:pPr>
      <w:proofErr w:type="gramStart"/>
      <w:r w:rsidRPr="006A4AA2">
        <w:rPr>
          <w:rFonts w:eastAsia="Calibri"/>
          <w:sz w:val="28"/>
          <w:szCs w:val="28"/>
          <w:lang w:eastAsia="en-US"/>
        </w:rP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на сумму 9 050,1 тыс. руб., из них: за счет средств федерального бюджета – 8 597,6 тыс. руб., за счет средств областного бюджета – 452,5 тыс. руб. Законом об областном бюджете на возмещение части прямых понесенных затрат на создание и модернизацию объектов агропромышленного</w:t>
      </w:r>
      <w:proofErr w:type="gramEnd"/>
      <w:r w:rsidRPr="006A4AA2">
        <w:rPr>
          <w:rFonts w:eastAsia="Calibri"/>
          <w:sz w:val="28"/>
          <w:szCs w:val="28"/>
          <w:lang w:eastAsia="en-US"/>
        </w:rPr>
        <w:t xml:space="preserve"> комплекса, а также на приобретение техники и оборудования предусмотрены бюджетные ассигнования всего в сумме - 553 605,9 тыс. руб., в том числе за счет средств федерального бюджета – 525 925,6 тыс. руб., за счет средств областного бюджета – 27 680,3 тыс. руб. </w:t>
      </w:r>
    </w:p>
    <w:p w:rsidR="006A4AA2" w:rsidRPr="006A4AA2" w:rsidRDefault="006A4AA2" w:rsidP="000D415F">
      <w:pPr>
        <w:ind w:firstLine="709"/>
        <w:contextualSpacing/>
        <w:jc w:val="both"/>
        <w:rPr>
          <w:rFonts w:eastAsia="Calibri"/>
          <w:bCs/>
          <w:sz w:val="28"/>
          <w:szCs w:val="28"/>
          <w:lang w:eastAsia="en-US"/>
        </w:rPr>
      </w:pPr>
      <w:proofErr w:type="gramStart"/>
      <w:r w:rsidRPr="006A4AA2">
        <w:rPr>
          <w:rFonts w:eastAsia="Calibri"/>
          <w:sz w:val="28"/>
          <w:szCs w:val="28"/>
          <w:lang w:eastAsia="en-US"/>
        </w:rPr>
        <w:t xml:space="preserve">Дополнительным соглашением от 19.10.17 к Соглашению о предоставлении субсидии бюджету субъекта Российской Федерации из федерального бюджета от 17 февраля 2017 г. № 082-08-1112, заключенному между Правительством Тверской области и Министерством сельского хозяйства Российской Федерации, скорректирован объём финансового обеспечения на реализацию вышеуказанного мероприятия до </w:t>
      </w:r>
      <w:r w:rsidRPr="006A4AA2">
        <w:rPr>
          <w:rFonts w:eastAsia="Calibri"/>
          <w:bCs/>
          <w:sz w:val="28"/>
          <w:szCs w:val="28"/>
          <w:lang w:eastAsia="en-US"/>
        </w:rPr>
        <w:t>544 555,8 тыс</w:t>
      </w:r>
      <w:r w:rsidRPr="006A4AA2">
        <w:rPr>
          <w:rFonts w:eastAsia="Calibri"/>
          <w:sz w:val="28"/>
          <w:szCs w:val="28"/>
          <w:lang w:eastAsia="en-US"/>
        </w:rPr>
        <w:t xml:space="preserve">. руб.. в том числе за счёт средств </w:t>
      </w:r>
      <w:r w:rsidRPr="006A4AA2">
        <w:rPr>
          <w:rFonts w:eastAsia="Calibri"/>
          <w:bCs/>
          <w:sz w:val="28"/>
          <w:szCs w:val="28"/>
          <w:lang w:eastAsia="en-US"/>
        </w:rPr>
        <w:t>средства федерального бюджета в сумме 517 328,0 тыс</w:t>
      </w:r>
      <w:proofErr w:type="gramEnd"/>
      <w:r w:rsidRPr="006A4AA2">
        <w:rPr>
          <w:rFonts w:eastAsia="Calibri"/>
          <w:bCs/>
          <w:sz w:val="28"/>
          <w:szCs w:val="28"/>
          <w:lang w:eastAsia="en-US"/>
        </w:rPr>
        <w:t>.</w:t>
      </w:r>
      <w:r w:rsidRPr="006A4AA2">
        <w:rPr>
          <w:rFonts w:eastAsia="Calibri"/>
          <w:b/>
          <w:bCs/>
          <w:sz w:val="28"/>
          <w:szCs w:val="28"/>
          <w:lang w:eastAsia="en-US"/>
        </w:rPr>
        <w:t xml:space="preserve"> </w:t>
      </w:r>
      <w:r w:rsidRPr="006A4AA2">
        <w:rPr>
          <w:rFonts w:eastAsia="Calibri"/>
          <w:bCs/>
          <w:sz w:val="28"/>
          <w:szCs w:val="28"/>
          <w:lang w:eastAsia="en-US"/>
        </w:rPr>
        <w:t>руб. или на 8 597,6 тыс.</w:t>
      </w:r>
      <w:r w:rsidRPr="006A4AA2">
        <w:rPr>
          <w:rFonts w:eastAsia="Calibri"/>
          <w:b/>
          <w:bCs/>
          <w:sz w:val="28"/>
          <w:szCs w:val="28"/>
          <w:lang w:eastAsia="en-US"/>
        </w:rPr>
        <w:t xml:space="preserve"> </w:t>
      </w:r>
      <w:r w:rsidRPr="006A4AA2">
        <w:rPr>
          <w:rFonts w:eastAsia="Calibri"/>
          <w:bCs/>
          <w:sz w:val="28"/>
          <w:szCs w:val="28"/>
          <w:lang w:eastAsia="en-US"/>
        </w:rPr>
        <w:t>руб. меньше, чем предусмотрено Законом об областном бюджете.</w:t>
      </w:r>
    </w:p>
    <w:p w:rsidR="006A4AA2" w:rsidRPr="006A4AA2" w:rsidRDefault="006A4AA2" w:rsidP="000D415F">
      <w:pPr>
        <w:ind w:firstLine="709"/>
        <w:contextualSpacing/>
        <w:jc w:val="both"/>
        <w:rPr>
          <w:rFonts w:eastAsia="Calibri"/>
          <w:bCs/>
          <w:sz w:val="28"/>
          <w:szCs w:val="28"/>
          <w:lang w:eastAsia="en-US"/>
        </w:rPr>
      </w:pPr>
      <w:r w:rsidRPr="006A4AA2">
        <w:rPr>
          <w:rFonts w:eastAsia="Calibri"/>
          <w:bCs/>
          <w:sz w:val="28"/>
          <w:szCs w:val="28"/>
          <w:lang w:eastAsia="en-US"/>
        </w:rPr>
        <w:t>По состоянию на 18.10.17 кассовый расход составил 544 555,7 тыс.</w:t>
      </w:r>
      <w:r w:rsidRPr="006A4AA2">
        <w:rPr>
          <w:rFonts w:eastAsia="Calibri"/>
          <w:b/>
          <w:bCs/>
          <w:sz w:val="28"/>
          <w:szCs w:val="28"/>
          <w:lang w:eastAsia="en-US"/>
        </w:rPr>
        <w:t xml:space="preserve"> </w:t>
      </w:r>
      <w:r w:rsidRPr="006A4AA2">
        <w:rPr>
          <w:rFonts w:eastAsia="Calibri"/>
          <w:bCs/>
          <w:sz w:val="28"/>
          <w:szCs w:val="28"/>
          <w:lang w:eastAsia="en-US"/>
        </w:rPr>
        <w:t>руб. или 98,4% от плановых бюджетных назначений.</w:t>
      </w:r>
    </w:p>
    <w:p w:rsidR="006A4AA2" w:rsidRPr="006A4AA2" w:rsidRDefault="006A4AA2" w:rsidP="000D415F">
      <w:pPr>
        <w:ind w:firstLine="709"/>
        <w:contextualSpacing/>
        <w:jc w:val="both"/>
        <w:rPr>
          <w:rFonts w:eastAsia="Calibri"/>
          <w:b/>
          <w:bCs/>
          <w:sz w:val="28"/>
          <w:szCs w:val="28"/>
          <w:lang w:eastAsia="en-US"/>
        </w:rPr>
      </w:pPr>
      <w:r w:rsidRPr="006A4AA2">
        <w:rPr>
          <w:rFonts w:eastAsia="Calibri"/>
          <w:sz w:val="28"/>
          <w:szCs w:val="28"/>
          <w:lang w:eastAsia="en-US"/>
        </w:rPr>
        <w:lastRenderedPageBreak/>
        <w:t xml:space="preserve"> </w:t>
      </w:r>
      <w:r w:rsidRPr="006A4AA2">
        <w:rPr>
          <w:rFonts w:eastAsia="Calibri"/>
          <w:bCs/>
          <w:sz w:val="28"/>
          <w:szCs w:val="28"/>
          <w:lang w:eastAsia="en-US"/>
        </w:rPr>
        <w:t>Средства областного бюджета в сумме 452,5 тыс</w:t>
      </w:r>
      <w:r w:rsidRPr="006A4AA2">
        <w:rPr>
          <w:rFonts w:eastAsia="Calibri"/>
          <w:b/>
          <w:bCs/>
          <w:sz w:val="28"/>
          <w:szCs w:val="28"/>
          <w:lang w:eastAsia="en-US"/>
        </w:rPr>
        <w:t xml:space="preserve">. </w:t>
      </w:r>
      <w:r w:rsidRPr="006A4AA2">
        <w:rPr>
          <w:rFonts w:eastAsia="Calibri"/>
          <w:bCs/>
          <w:sz w:val="28"/>
          <w:szCs w:val="28"/>
          <w:lang w:eastAsia="en-US"/>
        </w:rPr>
        <w:t>руб. предлагается направить на возмещение части затрат за приобретенную машиностроительную продукцию.</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 возмещение произведенных затрат по производству и реализации льноволокна на сумму 8 634,0 тыс. руб.</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Законом об областном бюджете на возмещение произведенных затрат по производству и реализации льноволокна предусмотрены средства областного бюджета в сумме 12 000,0 тыс. руб.</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Уменьшение бюджетных ассигнований по данному направлению связано с уточнением потребности в связи с уменьшением субсидируемого объема произведенного и реализованного льноволокна согласно условиям Порядка предоставления субсидий.</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По состоянию на 18.10.2017 кассовый расход составил 3 366,0 тыс. руб. или 28,1% от плановых бюджетных назначений.</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 предоставление дополнительных выплат молодым специалистам, принятым на работу в сельскохозяйственные организации и крестьянские (фермерские) хозяйства – 3 276,4 тыс. руб.</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Законом об областном бюджете на 2017 год на предоставление дополнительных выплат молодым специалистам, принятым на работу в сельскохозяйственные организации и крестьянские (фермерские) хозяйства предусмотрены средства областного бюджета в сумме 11 452,7 тыс. руб.</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По состоянию на 18.10.2017 кассовое исполнение по расходам областного бюджета Тверской области на дополнительные выплаты составляет 5 857,4 тыс. руб.</w:t>
      </w:r>
    </w:p>
    <w:p w:rsidR="006A4AA2" w:rsidRPr="006A4AA2" w:rsidRDefault="006A4AA2" w:rsidP="000D415F">
      <w:pPr>
        <w:ind w:firstLine="709"/>
        <w:contextualSpacing/>
        <w:jc w:val="both"/>
        <w:rPr>
          <w:rFonts w:eastAsia="Calibri"/>
          <w:sz w:val="28"/>
          <w:szCs w:val="28"/>
          <w:lang w:eastAsia="en-US"/>
        </w:rPr>
      </w:pPr>
      <w:proofErr w:type="gramStart"/>
      <w:r w:rsidRPr="006A4AA2">
        <w:rPr>
          <w:rFonts w:eastAsia="Calibri"/>
          <w:sz w:val="28"/>
          <w:szCs w:val="28"/>
          <w:lang w:eastAsia="en-US"/>
        </w:rPr>
        <w:t>Согласно представленной Минсельхозом информации, потребность в средствах областного бюджета Тверской области до конца текущего года на предоставление дополнительных выплат молодым специалистам, принятым на работу в сельскохозяйственные организации и крестьянские (фермерские) хозяйства, за 3 квартал 2017 года в соответствии с Законом Тверской области от 10.01.2003 № 03-ЗО «О государственной поддержке кадрового потенциала сельскохозяйственных организаций и крестьянских (фермерских) хозяйств Тверской области»  составляет 2</w:t>
      </w:r>
      <w:proofErr w:type="gramEnd"/>
      <w:r w:rsidRPr="006A4AA2">
        <w:rPr>
          <w:rFonts w:eastAsia="Calibri"/>
          <w:sz w:val="28"/>
          <w:szCs w:val="28"/>
          <w:lang w:eastAsia="en-US"/>
        </w:rPr>
        <w:t> 318,9 тыс. руб.</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Таким образом, ожидаемое исполнение за 2017 год по расходам областного бюджета Тверской области, предусмотренным на предоставление дополнительных выплат, составит 8 176,3 тыс. руб. или на 3 276,4 тыс. руб. меньше, чем предусмотрено Законом об областном бюджете;</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 xml:space="preserve">- финансовое обеспечение деятельности государственного казенного учреждения Тверской области «Центр развития агропромышленного комплекса Тверской области» - 937,0 тыс. руб. в связи с экономией бюджетных средств; </w:t>
      </w:r>
    </w:p>
    <w:p w:rsid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 проведение мероприятий организационного характера – 22,0 тыс. руб. связано с экономией бюджетных сре</w:t>
      </w:r>
      <w:proofErr w:type="gramStart"/>
      <w:r w:rsidRPr="006A4AA2">
        <w:rPr>
          <w:rFonts w:eastAsia="Calibri"/>
          <w:sz w:val="28"/>
          <w:szCs w:val="28"/>
          <w:lang w:eastAsia="en-US"/>
        </w:rPr>
        <w:t>дств в р</w:t>
      </w:r>
      <w:proofErr w:type="gramEnd"/>
      <w:r w:rsidRPr="006A4AA2">
        <w:rPr>
          <w:rFonts w:eastAsia="Calibri"/>
          <w:sz w:val="28"/>
          <w:szCs w:val="28"/>
          <w:lang w:eastAsia="en-US"/>
        </w:rPr>
        <w:t>езультате проведения торгов</w:t>
      </w:r>
      <w:r>
        <w:rPr>
          <w:rFonts w:eastAsia="Calibri"/>
          <w:sz w:val="28"/>
          <w:szCs w:val="28"/>
          <w:lang w:eastAsia="en-US"/>
        </w:rPr>
        <w:t>.</w:t>
      </w:r>
    </w:p>
    <w:p w:rsidR="006A4AA2" w:rsidRPr="006A4AA2" w:rsidRDefault="006A4AA2" w:rsidP="000D415F">
      <w:pPr>
        <w:ind w:firstLine="709"/>
        <w:contextualSpacing/>
        <w:jc w:val="both"/>
        <w:rPr>
          <w:rFonts w:eastAsia="Calibri"/>
          <w:sz w:val="28"/>
          <w:szCs w:val="28"/>
          <w:lang w:eastAsia="en-US"/>
        </w:rPr>
      </w:pPr>
    </w:p>
    <w:p w:rsidR="006A4AA2" w:rsidRDefault="006A4AA2" w:rsidP="000D415F">
      <w:pPr>
        <w:tabs>
          <w:tab w:val="left" w:pos="336"/>
        </w:tabs>
        <w:ind w:firstLine="709"/>
        <w:jc w:val="both"/>
        <w:rPr>
          <w:rFonts w:eastAsia="Calibri"/>
          <w:sz w:val="28"/>
          <w:szCs w:val="28"/>
          <w:lang w:eastAsia="en-US"/>
        </w:rPr>
      </w:pPr>
      <w:proofErr w:type="gramStart"/>
      <w:r w:rsidRPr="006A4AA2">
        <w:rPr>
          <w:rFonts w:eastAsia="Calibri"/>
          <w:sz w:val="28"/>
          <w:szCs w:val="28"/>
          <w:lang w:eastAsia="en-US"/>
        </w:rPr>
        <w:t>Вышеуказанные</w:t>
      </w:r>
      <w:proofErr w:type="gramEnd"/>
      <w:r w:rsidRPr="006A4AA2">
        <w:rPr>
          <w:rFonts w:eastAsia="Calibri"/>
          <w:sz w:val="28"/>
          <w:szCs w:val="28"/>
          <w:lang w:eastAsia="en-US"/>
        </w:rPr>
        <w:t xml:space="preserve"> изменение отразить по КБК:</w:t>
      </w:r>
    </w:p>
    <w:p w:rsidR="006A4AA2" w:rsidRPr="006A4AA2" w:rsidRDefault="006A4AA2" w:rsidP="000D415F">
      <w:pPr>
        <w:tabs>
          <w:tab w:val="left" w:pos="264"/>
          <w:tab w:val="left" w:pos="6946"/>
        </w:tabs>
        <w:autoSpaceDE w:val="0"/>
        <w:autoSpaceDN w:val="0"/>
        <w:adjustRightInd w:val="0"/>
        <w:ind w:firstLine="709"/>
        <w:rPr>
          <w:rFonts w:eastAsia="Calibri"/>
          <w:sz w:val="28"/>
          <w:szCs w:val="28"/>
          <w:lang w:eastAsia="en-US"/>
        </w:rPr>
      </w:pPr>
      <w:r w:rsidRPr="006A4AA2">
        <w:rPr>
          <w:rFonts w:eastAsia="Calibri"/>
          <w:sz w:val="28"/>
          <w:szCs w:val="28"/>
          <w:lang w:eastAsia="en-US"/>
        </w:rPr>
        <w:t>ППП 083 РП 0405 КЦСР 47602R545Ж КВР 800   –  9 050,1 тыс. руб.</w:t>
      </w:r>
    </w:p>
    <w:p w:rsidR="006A4AA2" w:rsidRPr="006A4AA2" w:rsidRDefault="006A4AA2" w:rsidP="000D415F">
      <w:pPr>
        <w:tabs>
          <w:tab w:val="left" w:pos="264"/>
          <w:tab w:val="left" w:pos="6946"/>
        </w:tabs>
        <w:autoSpaceDE w:val="0"/>
        <w:autoSpaceDN w:val="0"/>
        <w:adjustRightInd w:val="0"/>
        <w:ind w:firstLine="709"/>
        <w:rPr>
          <w:rFonts w:eastAsia="Calibri"/>
          <w:sz w:val="28"/>
          <w:szCs w:val="28"/>
          <w:lang w:eastAsia="en-US"/>
        </w:rPr>
      </w:pPr>
      <w:r w:rsidRPr="006A4AA2">
        <w:rPr>
          <w:rFonts w:eastAsia="Calibri"/>
          <w:sz w:val="28"/>
          <w:szCs w:val="28"/>
          <w:lang w:eastAsia="en-US"/>
        </w:rPr>
        <w:lastRenderedPageBreak/>
        <w:t>ППП 083 РП 0405 КЦСР 471051008Ж КВР 800   – 8 634,0 тыс. руб.</w:t>
      </w:r>
    </w:p>
    <w:p w:rsidR="006A4AA2" w:rsidRPr="006A4AA2" w:rsidRDefault="006A4AA2" w:rsidP="000D415F">
      <w:pPr>
        <w:tabs>
          <w:tab w:val="left" w:pos="264"/>
          <w:tab w:val="left" w:pos="6946"/>
        </w:tabs>
        <w:autoSpaceDE w:val="0"/>
        <w:autoSpaceDN w:val="0"/>
        <w:adjustRightInd w:val="0"/>
        <w:ind w:firstLine="709"/>
        <w:rPr>
          <w:rFonts w:eastAsia="Calibri"/>
          <w:sz w:val="28"/>
          <w:szCs w:val="28"/>
          <w:lang w:eastAsia="en-US"/>
        </w:rPr>
      </w:pPr>
      <w:r w:rsidRPr="006A4AA2">
        <w:rPr>
          <w:rFonts w:eastAsia="Calibri"/>
          <w:sz w:val="28"/>
          <w:szCs w:val="28"/>
          <w:lang w:eastAsia="en-US"/>
        </w:rPr>
        <w:t xml:space="preserve">ППП 083 РП 0405 КЦСР 475021004G </w:t>
      </w:r>
      <w:r w:rsidR="008E7FB0">
        <w:rPr>
          <w:rFonts w:eastAsia="Calibri"/>
          <w:sz w:val="28"/>
          <w:szCs w:val="28"/>
          <w:lang w:eastAsia="en-US"/>
        </w:rPr>
        <w:t xml:space="preserve"> </w:t>
      </w:r>
      <w:r w:rsidRPr="006A4AA2">
        <w:rPr>
          <w:rFonts w:eastAsia="Calibri"/>
          <w:sz w:val="28"/>
          <w:szCs w:val="28"/>
          <w:lang w:eastAsia="en-US"/>
        </w:rPr>
        <w:t>КВР 300    –  3 276,4 тыс. руб.;</w:t>
      </w:r>
    </w:p>
    <w:p w:rsidR="006A4AA2" w:rsidRPr="006A4AA2" w:rsidRDefault="006A4AA2" w:rsidP="000D415F">
      <w:pPr>
        <w:tabs>
          <w:tab w:val="left" w:pos="264"/>
          <w:tab w:val="left" w:pos="6946"/>
        </w:tabs>
        <w:autoSpaceDE w:val="0"/>
        <w:autoSpaceDN w:val="0"/>
        <w:adjustRightInd w:val="0"/>
        <w:ind w:firstLine="709"/>
        <w:rPr>
          <w:rFonts w:eastAsia="Calibri"/>
          <w:sz w:val="28"/>
          <w:szCs w:val="28"/>
          <w:lang w:eastAsia="en-US"/>
        </w:rPr>
      </w:pPr>
      <w:r w:rsidRPr="006A4AA2">
        <w:rPr>
          <w:rFonts w:eastAsia="Calibri"/>
          <w:sz w:val="28"/>
          <w:szCs w:val="28"/>
          <w:lang w:eastAsia="en-US"/>
        </w:rPr>
        <w:t xml:space="preserve">ППП 083 РП 0405 КЦСР 475011001Д </w:t>
      </w:r>
      <w:r w:rsidR="008E7FB0">
        <w:rPr>
          <w:rFonts w:eastAsia="Calibri"/>
          <w:sz w:val="28"/>
          <w:szCs w:val="28"/>
          <w:lang w:eastAsia="en-US"/>
        </w:rPr>
        <w:t xml:space="preserve"> </w:t>
      </w:r>
      <w:r w:rsidRPr="006A4AA2">
        <w:rPr>
          <w:rFonts w:eastAsia="Calibri"/>
          <w:sz w:val="28"/>
          <w:szCs w:val="28"/>
          <w:lang w:eastAsia="en-US"/>
        </w:rPr>
        <w:t>КВР 200    – 796,9 тыс. руб.;</w:t>
      </w:r>
    </w:p>
    <w:p w:rsidR="006A4AA2" w:rsidRPr="006A4AA2" w:rsidRDefault="006A4AA2" w:rsidP="000D415F">
      <w:pPr>
        <w:tabs>
          <w:tab w:val="left" w:pos="264"/>
          <w:tab w:val="left" w:pos="6946"/>
        </w:tabs>
        <w:autoSpaceDE w:val="0"/>
        <w:autoSpaceDN w:val="0"/>
        <w:adjustRightInd w:val="0"/>
        <w:ind w:firstLine="709"/>
        <w:rPr>
          <w:rFonts w:eastAsia="Calibri"/>
          <w:sz w:val="28"/>
          <w:szCs w:val="28"/>
          <w:lang w:eastAsia="en-US"/>
        </w:rPr>
      </w:pPr>
      <w:r w:rsidRPr="006A4AA2">
        <w:rPr>
          <w:rFonts w:eastAsia="Calibri"/>
          <w:sz w:val="28"/>
          <w:szCs w:val="28"/>
          <w:lang w:eastAsia="en-US"/>
        </w:rPr>
        <w:t xml:space="preserve">ППП 083 РП 0405 КЦСР 475011001Д </w:t>
      </w:r>
      <w:r w:rsidR="008E7FB0">
        <w:rPr>
          <w:rFonts w:eastAsia="Calibri"/>
          <w:sz w:val="28"/>
          <w:szCs w:val="28"/>
          <w:lang w:eastAsia="en-US"/>
        </w:rPr>
        <w:t xml:space="preserve"> </w:t>
      </w:r>
      <w:r w:rsidRPr="006A4AA2">
        <w:rPr>
          <w:rFonts w:eastAsia="Calibri"/>
          <w:sz w:val="28"/>
          <w:szCs w:val="28"/>
          <w:lang w:eastAsia="en-US"/>
        </w:rPr>
        <w:t>КВР 800    – 140,1 тыс. руб.;</w:t>
      </w:r>
    </w:p>
    <w:p w:rsidR="006A4AA2" w:rsidRDefault="006A4AA2" w:rsidP="000D415F">
      <w:pPr>
        <w:tabs>
          <w:tab w:val="left" w:pos="264"/>
          <w:tab w:val="left" w:pos="6946"/>
        </w:tabs>
        <w:autoSpaceDE w:val="0"/>
        <w:autoSpaceDN w:val="0"/>
        <w:adjustRightInd w:val="0"/>
        <w:ind w:firstLine="709"/>
        <w:rPr>
          <w:rFonts w:eastAsia="Calibri"/>
          <w:sz w:val="28"/>
          <w:szCs w:val="28"/>
          <w:lang w:eastAsia="en-US"/>
        </w:rPr>
      </w:pPr>
      <w:r w:rsidRPr="006A4AA2">
        <w:rPr>
          <w:rFonts w:eastAsia="Calibri"/>
          <w:sz w:val="28"/>
          <w:szCs w:val="28"/>
          <w:lang w:eastAsia="en-US"/>
        </w:rPr>
        <w:t xml:space="preserve">ППП 083 РП 0405 КЦСР 475011001Б </w:t>
      </w:r>
      <w:r w:rsidR="008E7FB0">
        <w:rPr>
          <w:rFonts w:eastAsia="Calibri"/>
          <w:sz w:val="28"/>
          <w:szCs w:val="28"/>
          <w:lang w:eastAsia="en-US"/>
        </w:rPr>
        <w:t xml:space="preserve"> </w:t>
      </w:r>
      <w:r w:rsidRPr="006A4AA2">
        <w:rPr>
          <w:rFonts w:eastAsia="Calibri"/>
          <w:sz w:val="28"/>
          <w:szCs w:val="28"/>
          <w:lang w:eastAsia="en-US"/>
        </w:rPr>
        <w:t xml:space="preserve">КВР 200    – 22,0 тыс. руб. </w:t>
      </w:r>
    </w:p>
    <w:p w:rsidR="006A4AA2" w:rsidRPr="006A4AA2" w:rsidRDefault="006A4AA2" w:rsidP="000D415F">
      <w:pPr>
        <w:tabs>
          <w:tab w:val="left" w:pos="264"/>
          <w:tab w:val="left" w:pos="6946"/>
        </w:tabs>
        <w:autoSpaceDE w:val="0"/>
        <w:autoSpaceDN w:val="0"/>
        <w:adjustRightInd w:val="0"/>
        <w:ind w:firstLine="709"/>
        <w:rPr>
          <w:rFonts w:eastAsia="Calibri"/>
          <w:sz w:val="28"/>
          <w:szCs w:val="28"/>
          <w:lang w:eastAsia="en-US"/>
        </w:rPr>
      </w:pPr>
    </w:p>
    <w:p w:rsidR="006A4AA2" w:rsidRPr="006A4AA2" w:rsidRDefault="006A4AA2" w:rsidP="000D415F">
      <w:pPr>
        <w:ind w:firstLine="709"/>
        <w:jc w:val="both"/>
        <w:rPr>
          <w:rFonts w:eastAsia="Calibri"/>
          <w:sz w:val="28"/>
          <w:szCs w:val="28"/>
          <w:lang w:eastAsia="en-US"/>
        </w:rPr>
      </w:pPr>
      <w:r w:rsidRPr="006A4AA2">
        <w:rPr>
          <w:rFonts w:eastAsia="Calibri"/>
          <w:sz w:val="28"/>
          <w:szCs w:val="28"/>
          <w:lang w:eastAsia="en-US"/>
        </w:rPr>
        <w:t>Внести соответствующие изменения в приложения10,11,12,13,14 к закону.</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4. Предлагается увеличить средства областного бюджета Тверской области на 2017 год Министерству сельского хозяйства Тверской области на реализацию мероприятия государственной программы Тверской области «Сельское хозяйство Тверской области» на 2017 - 2022 годы в связи с уточнением потребности:</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 xml:space="preserve">-возмещение части затрат за приобретенную машиностроительную продукцию» на сумму 12 032,3 тыс. руб. </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Законом об областном бюджете по данному направлению предусмотрены бюджетные ассигнования в сумме 25 476,4 тыс. руб. По состоянию на 18.10.17 кассовый расход составил 25 473,9 тыс. руб. или 99,99% от плановых бюджетных назначений. Минсельхозом представлен расчет дополнительной потребности в средствах областного бюджета исходя из стоимости приобретения машиностроительной продукции (без НДС) на общую сумму 120 521,9 тыс. руб. и ставки субсидии в размере 10% от стоимости техники;</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-возмещение части затрат на приобретение технологического оборудования для объектов молочного скотоводства на сумму 681,1 тыс. руб.</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Законом об областном бюджете по данному направлению предусмотрены бюджетные ассигнования в сумме 2 216,0 тыс. руб.  По состоянию на 18.10.17 кассовый расход сост</w:t>
      </w:r>
      <w:r w:rsidR="00266EF3">
        <w:rPr>
          <w:rFonts w:eastAsia="Calibri"/>
          <w:sz w:val="28"/>
          <w:szCs w:val="28"/>
          <w:lang w:eastAsia="en-US"/>
        </w:rPr>
        <w:t xml:space="preserve">авил 2 216,0 тыс. руб. или 100 </w:t>
      </w:r>
      <w:r w:rsidRPr="006A4AA2">
        <w:rPr>
          <w:rFonts w:eastAsia="Calibri"/>
          <w:sz w:val="28"/>
          <w:szCs w:val="28"/>
          <w:lang w:eastAsia="en-US"/>
        </w:rPr>
        <w:t>% от плановых бюджетных назначений.</w:t>
      </w:r>
    </w:p>
    <w:p w:rsid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 xml:space="preserve">Минсельхозом представлен расчет дополнительной </w:t>
      </w:r>
      <w:proofErr w:type="gramStart"/>
      <w:r w:rsidRPr="006A4AA2">
        <w:rPr>
          <w:rFonts w:eastAsia="Calibri"/>
          <w:sz w:val="28"/>
          <w:szCs w:val="28"/>
          <w:lang w:eastAsia="en-US"/>
        </w:rPr>
        <w:t>потребности</w:t>
      </w:r>
      <w:proofErr w:type="gramEnd"/>
      <w:r w:rsidRPr="006A4AA2">
        <w:rPr>
          <w:rFonts w:eastAsia="Calibri"/>
          <w:sz w:val="28"/>
          <w:szCs w:val="28"/>
          <w:lang w:eastAsia="en-US"/>
        </w:rPr>
        <w:t xml:space="preserve"> в средствах областного бюджета исходя из общей стоимости оборудования на сумму 3 407,6 тыс. руб. и ставки субсидии в размере 20% от стоимости оборудования.</w:t>
      </w:r>
    </w:p>
    <w:p w:rsidR="006A4AA2" w:rsidRPr="006A4AA2" w:rsidRDefault="006A4AA2" w:rsidP="000D415F">
      <w:pPr>
        <w:ind w:firstLine="709"/>
        <w:contextualSpacing/>
        <w:jc w:val="both"/>
        <w:rPr>
          <w:rFonts w:eastAsia="Calibri"/>
          <w:sz w:val="28"/>
          <w:szCs w:val="28"/>
          <w:lang w:eastAsia="en-US"/>
        </w:rPr>
      </w:pPr>
    </w:p>
    <w:p w:rsidR="006A4AA2" w:rsidRPr="006A4AA2" w:rsidRDefault="006A4AA2" w:rsidP="000D415F">
      <w:pPr>
        <w:tabs>
          <w:tab w:val="left" w:pos="336"/>
        </w:tabs>
        <w:ind w:firstLine="709"/>
        <w:jc w:val="both"/>
        <w:rPr>
          <w:rFonts w:eastAsia="Calibri"/>
          <w:sz w:val="28"/>
          <w:szCs w:val="28"/>
          <w:lang w:eastAsia="en-US"/>
        </w:rPr>
      </w:pPr>
      <w:proofErr w:type="gramStart"/>
      <w:r w:rsidRPr="006A4AA2">
        <w:rPr>
          <w:rFonts w:eastAsia="Calibri"/>
          <w:sz w:val="28"/>
          <w:szCs w:val="28"/>
          <w:lang w:eastAsia="en-US"/>
        </w:rPr>
        <w:t>Вышеуказанные</w:t>
      </w:r>
      <w:proofErr w:type="gramEnd"/>
      <w:r w:rsidRPr="006A4AA2">
        <w:rPr>
          <w:rFonts w:eastAsia="Calibri"/>
          <w:sz w:val="28"/>
          <w:szCs w:val="28"/>
          <w:lang w:eastAsia="en-US"/>
        </w:rPr>
        <w:t xml:space="preserve"> изменение отразить по КБК:</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ППП 083 РП 0405 КЦСР 476031002Ж КВР 800   + 12 032,3 тыс. руб.;</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ППП 083 РП 0405 КЦСР 47603100</w:t>
      </w:r>
      <w:r w:rsidR="004B0244">
        <w:rPr>
          <w:rFonts w:eastAsia="Calibri"/>
          <w:sz w:val="28"/>
          <w:szCs w:val="28"/>
          <w:lang w:eastAsia="en-US"/>
        </w:rPr>
        <w:t>3</w:t>
      </w:r>
      <w:r w:rsidRPr="006A4AA2">
        <w:rPr>
          <w:rFonts w:eastAsia="Calibri"/>
          <w:sz w:val="28"/>
          <w:szCs w:val="28"/>
          <w:lang w:eastAsia="en-US"/>
        </w:rPr>
        <w:t>Ж КВР 800  + 681,1 тыс. руб.;</w:t>
      </w:r>
    </w:p>
    <w:p w:rsidR="006A4AA2" w:rsidRPr="006A4AA2" w:rsidRDefault="006A4AA2" w:rsidP="000D415F">
      <w:pPr>
        <w:ind w:firstLine="709"/>
        <w:contextualSpacing/>
        <w:jc w:val="both"/>
        <w:rPr>
          <w:rFonts w:eastAsia="Calibri"/>
          <w:sz w:val="28"/>
          <w:szCs w:val="28"/>
          <w:lang w:eastAsia="en-US"/>
        </w:rPr>
      </w:pP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Внести соответствующие изменения в приложения 11,12,13,14 к закону.</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 xml:space="preserve">5. </w:t>
      </w:r>
      <w:proofErr w:type="gramStart"/>
      <w:r w:rsidRPr="006A4AA2">
        <w:rPr>
          <w:rFonts w:eastAsia="Calibri"/>
          <w:sz w:val="28"/>
          <w:szCs w:val="28"/>
          <w:lang w:eastAsia="en-US"/>
        </w:rPr>
        <w:t>Предлагается перераспределить Министерству сельского хозяйства Тверской области бюджетные ассигнования на реализацию мероприятия государственной программы Тверской области «Сельское хозяйство Тверской области» на 2017 - 2022 годы «</w:t>
      </w:r>
      <w:proofErr w:type="spellStart"/>
      <w:r w:rsidRPr="006A4AA2">
        <w:rPr>
          <w:rFonts w:eastAsia="Calibri"/>
          <w:sz w:val="28"/>
          <w:szCs w:val="28"/>
          <w:lang w:eastAsia="en-US"/>
        </w:rPr>
        <w:t>Грантовая</w:t>
      </w:r>
      <w:proofErr w:type="spellEnd"/>
      <w:r w:rsidRPr="006A4AA2">
        <w:rPr>
          <w:rFonts w:eastAsia="Calibri"/>
          <w:sz w:val="28"/>
          <w:szCs w:val="28"/>
          <w:lang w:eastAsia="en-US"/>
        </w:rPr>
        <w:t xml:space="preserve"> поддержка сельскохозяйственных потребительских кооперативов для развития </w:t>
      </w:r>
      <w:r w:rsidRPr="006A4AA2">
        <w:rPr>
          <w:rFonts w:eastAsia="Calibri"/>
          <w:sz w:val="28"/>
          <w:szCs w:val="28"/>
          <w:lang w:eastAsia="en-US"/>
        </w:rPr>
        <w:lastRenderedPageBreak/>
        <w:t>материально-технической базы» в рамках целевой статьи «Содействие достижению целевых показателей региональных программ развития агропромышленного комплекса» в соответствии с Указаниями о порядке применения бюджетной классификации Российской Федерации, утвержденными приказом Минфина</w:t>
      </w:r>
      <w:proofErr w:type="gramEnd"/>
      <w:r w:rsidRPr="006A4AA2">
        <w:rPr>
          <w:rFonts w:eastAsia="Calibri"/>
          <w:sz w:val="28"/>
          <w:szCs w:val="28"/>
          <w:lang w:eastAsia="en-US"/>
        </w:rPr>
        <w:t xml:space="preserve"> Российской Федерации от 01.07.2013 № 65н.</w:t>
      </w:r>
    </w:p>
    <w:p w:rsid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Вышеуказанные изменения отразить по КБК:</w:t>
      </w:r>
    </w:p>
    <w:p w:rsidR="006A4AA2" w:rsidRP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ППП 083 РП 0405 КЦСР 47302R543Ж КВР 800 – 11</w:t>
      </w:r>
      <w:r w:rsidR="00266EF3">
        <w:rPr>
          <w:rFonts w:eastAsia="Calibri"/>
          <w:sz w:val="28"/>
          <w:szCs w:val="28"/>
          <w:lang w:eastAsia="en-US"/>
        </w:rPr>
        <w:t xml:space="preserve"> </w:t>
      </w:r>
      <w:r w:rsidRPr="006A4AA2">
        <w:rPr>
          <w:rFonts w:eastAsia="Calibri"/>
          <w:sz w:val="28"/>
          <w:szCs w:val="28"/>
          <w:lang w:eastAsia="en-US"/>
        </w:rPr>
        <w:t>992,7 тыс. руб.;</w:t>
      </w:r>
    </w:p>
    <w:p w:rsid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ППП 083 РП 0405 КЦСР 47302R543Ж КВР 600 + 11</w:t>
      </w:r>
      <w:r w:rsidR="00266EF3">
        <w:rPr>
          <w:rFonts w:eastAsia="Calibri"/>
          <w:sz w:val="28"/>
          <w:szCs w:val="28"/>
          <w:lang w:eastAsia="en-US"/>
        </w:rPr>
        <w:t xml:space="preserve"> </w:t>
      </w:r>
      <w:r w:rsidRPr="006A4AA2">
        <w:rPr>
          <w:rFonts w:eastAsia="Calibri"/>
          <w:sz w:val="28"/>
          <w:szCs w:val="28"/>
          <w:lang w:eastAsia="en-US"/>
        </w:rPr>
        <w:t>992,7 тыс. руб.;</w:t>
      </w:r>
    </w:p>
    <w:p w:rsidR="006A4AA2" w:rsidRPr="006A4AA2" w:rsidRDefault="006A4AA2" w:rsidP="000D415F">
      <w:pPr>
        <w:ind w:firstLine="709"/>
        <w:contextualSpacing/>
        <w:jc w:val="both"/>
        <w:rPr>
          <w:rFonts w:eastAsia="Calibri"/>
          <w:sz w:val="28"/>
          <w:szCs w:val="28"/>
          <w:lang w:eastAsia="en-US"/>
        </w:rPr>
      </w:pPr>
    </w:p>
    <w:p w:rsidR="006A4AA2" w:rsidRDefault="006A4AA2" w:rsidP="000D415F">
      <w:pPr>
        <w:ind w:firstLine="709"/>
        <w:contextualSpacing/>
        <w:jc w:val="both"/>
        <w:rPr>
          <w:rFonts w:eastAsia="Calibri"/>
          <w:sz w:val="28"/>
          <w:szCs w:val="28"/>
          <w:lang w:eastAsia="en-US"/>
        </w:rPr>
      </w:pPr>
      <w:r w:rsidRPr="006A4AA2">
        <w:rPr>
          <w:rFonts w:eastAsia="Calibri"/>
          <w:sz w:val="28"/>
          <w:szCs w:val="28"/>
          <w:lang w:eastAsia="en-US"/>
        </w:rPr>
        <w:t>Внести соответствующие изменения в приложения 11,12,14 к закону.</w:t>
      </w:r>
    </w:p>
    <w:p w:rsidR="00C1064C" w:rsidRPr="006A4AA2" w:rsidRDefault="00C1064C" w:rsidP="000D415F">
      <w:pPr>
        <w:ind w:firstLine="709"/>
        <w:contextualSpacing/>
        <w:jc w:val="both"/>
        <w:rPr>
          <w:rFonts w:eastAsia="Calibri"/>
          <w:sz w:val="28"/>
          <w:szCs w:val="28"/>
          <w:lang w:eastAsia="en-US"/>
        </w:rPr>
      </w:pPr>
    </w:p>
    <w:p w:rsidR="00C1064C" w:rsidRPr="007011BE" w:rsidRDefault="00C1064C" w:rsidP="000D415F">
      <w:pPr>
        <w:ind w:firstLine="709"/>
        <w:contextualSpacing/>
        <w:jc w:val="both"/>
        <w:rPr>
          <w:sz w:val="28"/>
          <w:szCs w:val="28"/>
        </w:rPr>
      </w:pPr>
      <w:r>
        <w:rPr>
          <w:rFonts w:eastAsia="Calibri"/>
          <w:sz w:val="28"/>
          <w:szCs w:val="28"/>
          <w:lang w:eastAsia="en-US"/>
        </w:rPr>
        <w:t xml:space="preserve">6. </w:t>
      </w:r>
      <w:proofErr w:type="gramStart"/>
      <w:r w:rsidRPr="00C1064C">
        <w:rPr>
          <w:rFonts w:eastAsia="Calibri"/>
          <w:sz w:val="28"/>
          <w:szCs w:val="28"/>
          <w:lang w:eastAsia="en-US"/>
        </w:rPr>
        <w:t>В соответствии с письмом Министерства финансов Российской Федерации от 06.07.2016 № 02-05-11/39590 по вопросу порядка применения бюджетной классификации Российской Федерации в части отражения расходов субъектов Российской Федерации на проведение мероприятий по отлову и содержанию в специальных питомниках безнадзорных животных предлагается уменьшить бюджетные ассигнования в сумме 8 556,9 тыс. руб., предусмотренные по РП 0405</w:t>
      </w:r>
      <w:r w:rsidRPr="00C1064C">
        <w:rPr>
          <w:color w:val="000000"/>
          <w:sz w:val="28"/>
          <w:szCs w:val="28"/>
        </w:rPr>
        <w:t xml:space="preserve"> </w:t>
      </w:r>
      <w:r w:rsidRPr="00C1064C">
        <w:rPr>
          <w:rFonts w:eastAsia="Calibri"/>
          <w:sz w:val="28"/>
          <w:szCs w:val="28"/>
          <w:lang w:eastAsia="en-US"/>
        </w:rPr>
        <w:t>«Сельское хозяйство и рыболовство»</w:t>
      </w:r>
      <w:r w:rsidRPr="00C1064C">
        <w:rPr>
          <w:color w:val="000000"/>
          <w:sz w:val="28"/>
          <w:szCs w:val="28"/>
        </w:rPr>
        <w:t xml:space="preserve"> </w:t>
      </w:r>
      <w:r w:rsidRPr="00C1064C">
        <w:rPr>
          <w:rFonts w:eastAsia="Calibri"/>
          <w:sz w:val="28"/>
          <w:szCs w:val="28"/>
          <w:lang w:eastAsia="en-US"/>
        </w:rPr>
        <w:t>Главному управлению «Государственная</w:t>
      </w:r>
      <w:proofErr w:type="gramEnd"/>
      <w:r w:rsidRPr="00C1064C">
        <w:rPr>
          <w:rFonts w:eastAsia="Calibri"/>
          <w:sz w:val="28"/>
          <w:szCs w:val="28"/>
          <w:lang w:eastAsia="en-US"/>
        </w:rPr>
        <w:t xml:space="preserve"> </w:t>
      </w:r>
      <w:proofErr w:type="gramStart"/>
      <w:r w:rsidRPr="00C1064C">
        <w:rPr>
          <w:rFonts w:eastAsia="Calibri"/>
          <w:sz w:val="28"/>
          <w:szCs w:val="28"/>
          <w:lang w:eastAsia="en-US"/>
        </w:rPr>
        <w:t>инспекция по ветеринарии» Тверской области на 2017 год и плановый период 2018 и 2019 годов на предоставление субвенций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счёт</w:t>
      </w:r>
      <w:proofErr w:type="gramEnd"/>
      <w:r w:rsidRPr="00C1064C">
        <w:rPr>
          <w:rFonts w:eastAsia="Calibri"/>
          <w:sz w:val="28"/>
          <w:szCs w:val="28"/>
          <w:lang w:eastAsia="en-US"/>
        </w:rPr>
        <w:t xml:space="preserve"> средств областного бюджета в рамках реализации мероприятий государственной программы </w:t>
      </w:r>
      <w:r w:rsidRPr="00C1064C">
        <w:rPr>
          <w:color w:val="000000"/>
          <w:sz w:val="28"/>
          <w:szCs w:val="28"/>
        </w:rPr>
        <w:t xml:space="preserve">Тверской области «Обеспечение эпизоотического и ветеринарно-санитарного благополучия на территории Тверской области» на 2017 - 2022 годы и предусмотреть данные расходы по                                           РП 0907 </w:t>
      </w:r>
      <w:r w:rsidRPr="00C1064C">
        <w:rPr>
          <w:rFonts w:eastAsia="Calibri"/>
          <w:sz w:val="28"/>
          <w:szCs w:val="28"/>
        </w:rPr>
        <w:t xml:space="preserve"> «Санитарно-эпидемиологическое благополучие» </w:t>
      </w:r>
      <w:r w:rsidRPr="00AF7991">
        <w:rPr>
          <w:sz w:val="28"/>
          <w:szCs w:val="28"/>
        </w:rPr>
        <w:t xml:space="preserve">(Приложение </w:t>
      </w:r>
      <w:r w:rsidR="00B653E1" w:rsidRPr="00AF7991">
        <w:rPr>
          <w:sz w:val="28"/>
          <w:szCs w:val="28"/>
        </w:rPr>
        <w:t>7</w:t>
      </w:r>
      <w:r w:rsidRPr="00AF7991">
        <w:rPr>
          <w:sz w:val="28"/>
          <w:szCs w:val="28"/>
        </w:rPr>
        <w:t xml:space="preserve"> к пояснительной записке).</w:t>
      </w:r>
    </w:p>
    <w:p w:rsidR="00C1064C" w:rsidRPr="00C1064C" w:rsidRDefault="00C1064C" w:rsidP="000D415F">
      <w:pPr>
        <w:ind w:firstLine="709"/>
        <w:contextualSpacing/>
        <w:jc w:val="both"/>
        <w:rPr>
          <w:color w:val="000000"/>
          <w:sz w:val="28"/>
          <w:szCs w:val="28"/>
        </w:rPr>
      </w:pPr>
    </w:p>
    <w:p w:rsidR="00C1064C" w:rsidRPr="00C1064C" w:rsidRDefault="00C1064C" w:rsidP="000D415F">
      <w:pPr>
        <w:jc w:val="both"/>
        <w:rPr>
          <w:rFonts w:eastAsia="Calibri"/>
          <w:sz w:val="28"/>
          <w:szCs w:val="28"/>
          <w:lang w:eastAsia="en-US"/>
        </w:rPr>
      </w:pPr>
      <w:r w:rsidRPr="00C1064C">
        <w:rPr>
          <w:color w:val="000000"/>
          <w:sz w:val="28"/>
          <w:szCs w:val="28"/>
        </w:rPr>
        <w:tab/>
      </w:r>
      <w:r w:rsidRPr="00C1064C">
        <w:rPr>
          <w:color w:val="000000"/>
          <w:sz w:val="28"/>
          <w:szCs w:val="28"/>
        </w:rPr>
        <w:tab/>
      </w:r>
    </w:p>
    <w:p w:rsidR="00C1064C" w:rsidRPr="00C1064C" w:rsidRDefault="00C1064C" w:rsidP="000D415F">
      <w:pPr>
        <w:tabs>
          <w:tab w:val="left" w:pos="336"/>
        </w:tabs>
        <w:ind w:firstLine="709"/>
        <w:rPr>
          <w:rFonts w:eastAsia="Calibri"/>
          <w:sz w:val="28"/>
          <w:szCs w:val="28"/>
          <w:lang w:eastAsia="en-US"/>
        </w:rPr>
      </w:pPr>
      <w:r w:rsidRPr="00C1064C">
        <w:rPr>
          <w:rFonts w:eastAsia="Calibri"/>
          <w:sz w:val="28"/>
          <w:szCs w:val="28"/>
          <w:lang w:eastAsia="en-US"/>
        </w:rPr>
        <w:t xml:space="preserve">Вышеуказанные изменения отразить по </w:t>
      </w:r>
      <w:proofErr w:type="gramStart"/>
      <w:r w:rsidRPr="00C1064C">
        <w:rPr>
          <w:rFonts w:eastAsia="Calibri"/>
          <w:sz w:val="28"/>
          <w:szCs w:val="28"/>
          <w:lang w:eastAsia="en-US"/>
        </w:rPr>
        <w:t>следующей</w:t>
      </w:r>
      <w:proofErr w:type="gramEnd"/>
      <w:r w:rsidRPr="00C1064C">
        <w:rPr>
          <w:rFonts w:eastAsia="Calibri"/>
          <w:sz w:val="28"/>
          <w:szCs w:val="28"/>
          <w:lang w:eastAsia="en-US"/>
        </w:rPr>
        <w:t xml:space="preserve"> КБК:</w:t>
      </w:r>
    </w:p>
    <w:p w:rsidR="00C1064C" w:rsidRPr="00C1064C" w:rsidRDefault="00C1064C" w:rsidP="000D415F">
      <w:pPr>
        <w:tabs>
          <w:tab w:val="left" w:pos="709"/>
        </w:tabs>
        <w:rPr>
          <w:rFonts w:eastAsia="Calibri"/>
          <w:sz w:val="28"/>
          <w:szCs w:val="28"/>
          <w:lang w:eastAsia="en-US"/>
        </w:rPr>
      </w:pPr>
      <w:r w:rsidRPr="00C1064C">
        <w:rPr>
          <w:color w:val="000000"/>
          <w:sz w:val="28"/>
          <w:szCs w:val="28"/>
        </w:rPr>
        <w:t>2017  год</w:t>
      </w:r>
    </w:p>
    <w:p w:rsidR="00C1064C" w:rsidRPr="00C1064C" w:rsidRDefault="00C1064C" w:rsidP="000D415F">
      <w:pPr>
        <w:tabs>
          <w:tab w:val="left" w:pos="264"/>
        </w:tabs>
        <w:autoSpaceDE w:val="0"/>
        <w:autoSpaceDN w:val="0"/>
        <w:adjustRightInd w:val="0"/>
        <w:spacing w:after="200"/>
        <w:ind w:firstLine="709"/>
        <w:rPr>
          <w:rFonts w:eastAsia="Calibri"/>
          <w:sz w:val="28"/>
          <w:szCs w:val="28"/>
          <w:lang w:eastAsia="en-US"/>
        </w:rPr>
      </w:pPr>
      <w:r w:rsidRPr="00C1064C">
        <w:rPr>
          <w:rFonts w:eastAsia="Calibri"/>
          <w:sz w:val="28"/>
          <w:szCs w:val="28"/>
          <w:lang w:eastAsia="en-US"/>
        </w:rPr>
        <w:t xml:space="preserve">ППП 086 РП 0405 КЦСР 421011055О </w:t>
      </w:r>
      <w:r>
        <w:rPr>
          <w:rFonts w:eastAsia="Calibri"/>
          <w:sz w:val="28"/>
          <w:szCs w:val="28"/>
          <w:lang w:eastAsia="en-US"/>
        </w:rPr>
        <w:t xml:space="preserve"> </w:t>
      </w:r>
      <w:r w:rsidRPr="00C1064C">
        <w:rPr>
          <w:rFonts w:eastAsia="Calibri"/>
          <w:sz w:val="28"/>
          <w:szCs w:val="28"/>
          <w:lang w:eastAsia="en-US"/>
        </w:rPr>
        <w:t xml:space="preserve">КВР 500 </w:t>
      </w:r>
      <w:r>
        <w:rPr>
          <w:rFonts w:eastAsia="Calibri"/>
          <w:sz w:val="28"/>
          <w:szCs w:val="28"/>
          <w:lang w:eastAsia="en-US"/>
        </w:rPr>
        <w:t xml:space="preserve"> </w:t>
      </w:r>
      <w:r w:rsidRPr="00C1064C">
        <w:rPr>
          <w:rFonts w:eastAsia="Calibri"/>
          <w:sz w:val="28"/>
          <w:szCs w:val="28"/>
          <w:lang w:eastAsia="en-US"/>
        </w:rPr>
        <w:t>- 8 556,9 тыс. руб.;</w:t>
      </w:r>
    </w:p>
    <w:p w:rsidR="00C1064C" w:rsidRPr="00C1064C" w:rsidRDefault="00C1064C" w:rsidP="000D415F">
      <w:pPr>
        <w:tabs>
          <w:tab w:val="left" w:pos="709"/>
        </w:tabs>
        <w:rPr>
          <w:rFonts w:eastAsia="Calibri"/>
          <w:sz w:val="28"/>
          <w:szCs w:val="28"/>
          <w:lang w:eastAsia="en-US"/>
        </w:rPr>
      </w:pPr>
      <w:r w:rsidRPr="00C1064C">
        <w:rPr>
          <w:color w:val="000000"/>
          <w:sz w:val="28"/>
          <w:szCs w:val="28"/>
        </w:rPr>
        <w:t>2018 год</w:t>
      </w:r>
    </w:p>
    <w:p w:rsidR="00C1064C" w:rsidRPr="00C1064C" w:rsidRDefault="00C1064C" w:rsidP="000D415F">
      <w:pPr>
        <w:tabs>
          <w:tab w:val="left" w:pos="264"/>
        </w:tabs>
        <w:autoSpaceDE w:val="0"/>
        <w:autoSpaceDN w:val="0"/>
        <w:adjustRightInd w:val="0"/>
        <w:spacing w:after="200"/>
        <w:ind w:firstLine="709"/>
        <w:rPr>
          <w:rFonts w:eastAsia="Calibri"/>
          <w:sz w:val="28"/>
          <w:szCs w:val="28"/>
          <w:lang w:eastAsia="en-US"/>
        </w:rPr>
      </w:pPr>
      <w:r w:rsidRPr="00C1064C">
        <w:rPr>
          <w:rFonts w:eastAsia="Calibri"/>
          <w:sz w:val="28"/>
          <w:szCs w:val="28"/>
          <w:lang w:eastAsia="en-US"/>
        </w:rPr>
        <w:t xml:space="preserve">ППП 086 РП 0405 КЦСР 421011055О КВР 500 </w:t>
      </w:r>
      <w:r>
        <w:rPr>
          <w:rFonts w:eastAsia="Calibri"/>
          <w:sz w:val="28"/>
          <w:szCs w:val="28"/>
          <w:lang w:eastAsia="en-US"/>
        </w:rPr>
        <w:t xml:space="preserve"> </w:t>
      </w:r>
      <w:r w:rsidRPr="00C1064C">
        <w:rPr>
          <w:rFonts w:eastAsia="Calibri"/>
          <w:sz w:val="28"/>
          <w:szCs w:val="28"/>
          <w:lang w:eastAsia="en-US"/>
        </w:rPr>
        <w:t xml:space="preserve"> - 8 556,9 тыс. руб.;</w:t>
      </w:r>
    </w:p>
    <w:p w:rsidR="00C1064C" w:rsidRPr="00C1064C" w:rsidRDefault="00C1064C" w:rsidP="000D415F">
      <w:pPr>
        <w:tabs>
          <w:tab w:val="left" w:pos="709"/>
        </w:tabs>
        <w:rPr>
          <w:rFonts w:eastAsia="Calibri"/>
          <w:sz w:val="28"/>
          <w:szCs w:val="28"/>
          <w:lang w:eastAsia="en-US"/>
        </w:rPr>
      </w:pPr>
      <w:r w:rsidRPr="00C1064C">
        <w:rPr>
          <w:color w:val="000000"/>
          <w:sz w:val="28"/>
          <w:szCs w:val="28"/>
        </w:rPr>
        <w:t>2019 год</w:t>
      </w:r>
    </w:p>
    <w:p w:rsidR="00C1064C" w:rsidRPr="00C1064C" w:rsidRDefault="00C1064C" w:rsidP="000D415F">
      <w:pPr>
        <w:tabs>
          <w:tab w:val="left" w:pos="264"/>
        </w:tabs>
        <w:autoSpaceDE w:val="0"/>
        <w:autoSpaceDN w:val="0"/>
        <w:adjustRightInd w:val="0"/>
        <w:spacing w:after="200"/>
        <w:ind w:firstLine="709"/>
        <w:rPr>
          <w:rFonts w:eastAsia="Calibri"/>
          <w:sz w:val="28"/>
          <w:szCs w:val="28"/>
          <w:lang w:eastAsia="en-US"/>
        </w:rPr>
      </w:pPr>
      <w:r w:rsidRPr="00C1064C">
        <w:rPr>
          <w:rFonts w:eastAsia="Calibri"/>
          <w:sz w:val="28"/>
          <w:szCs w:val="28"/>
          <w:lang w:eastAsia="en-US"/>
        </w:rPr>
        <w:t xml:space="preserve">ППП 086 РП 0405 КЦСР 421011055О КВР 500 </w:t>
      </w:r>
      <w:r>
        <w:rPr>
          <w:rFonts w:eastAsia="Calibri"/>
          <w:sz w:val="28"/>
          <w:szCs w:val="28"/>
          <w:lang w:eastAsia="en-US"/>
        </w:rPr>
        <w:t xml:space="preserve"> </w:t>
      </w:r>
      <w:r w:rsidRPr="00C1064C">
        <w:rPr>
          <w:rFonts w:eastAsia="Calibri"/>
          <w:sz w:val="28"/>
          <w:szCs w:val="28"/>
          <w:lang w:eastAsia="en-US"/>
        </w:rPr>
        <w:t xml:space="preserve"> - 8 556,9 тыс. руб.;</w:t>
      </w:r>
    </w:p>
    <w:p w:rsidR="00C1064C" w:rsidRPr="00C1064C" w:rsidRDefault="00C1064C" w:rsidP="000D415F">
      <w:pPr>
        <w:ind w:firstLine="709"/>
        <w:jc w:val="both"/>
        <w:rPr>
          <w:rFonts w:eastAsia="Calibri"/>
          <w:sz w:val="28"/>
          <w:szCs w:val="28"/>
          <w:lang w:eastAsia="en-US"/>
        </w:rPr>
      </w:pPr>
      <w:r w:rsidRPr="00C1064C">
        <w:rPr>
          <w:rFonts w:eastAsia="Calibri"/>
          <w:sz w:val="28"/>
          <w:szCs w:val="28"/>
          <w:lang w:eastAsia="en-US"/>
        </w:rPr>
        <w:t>Внести соответствующие изменения в приложения 10,11,12,13,14 к закону.</w:t>
      </w:r>
    </w:p>
    <w:p w:rsidR="00B6050C" w:rsidRPr="00C1064C" w:rsidRDefault="00B6050C" w:rsidP="000D415F">
      <w:pPr>
        <w:ind w:firstLine="709"/>
        <w:contextualSpacing/>
        <w:jc w:val="both"/>
        <w:rPr>
          <w:rFonts w:eastAsia="Calibri"/>
          <w:sz w:val="28"/>
          <w:szCs w:val="28"/>
          <w:lang w:eastAsia="en-US"/>
        </w:rPr>
      </w:pPr>
    </w:p>
    <w:p w:rsidR="006A4AA2" w:rsidRPr="006A4AA2" w:rsidRDefault="00AD7972" w:rsidP="000D415F">
      <w:pPr>
        <w:pStyle w:val="3"/>
        <w:spacing w:before="0" w:after="0"/>
        <w:ind w:firstLine="709"/>
        <w:jc w:val="center"/>
        <w:rPr>
          <w:rFonts w:ascii="Times New Roman" w:hAnsi="Times New Roman"/>
          <w:sz w:val="28"/>
          <w:szCs w:val="28"/>
        </w:rPr>
      </w:pPr>
      <w:bookmarkStart w:id="23" w:name="_Toc498073842"/>
      <w:r>
        <w:rPr>
          <w:rFonts w:ascii="Times New Roman" w:hAnsi="Times New Roman"/>
          <w:sz w:val="28"/>
          <w:szCs w:val="28"/>
        </w:rPr>
        <w:t>Подраздел</w:t>
      </w:r>
      <w:r w:rsidR="006A4AA2" w:rsidRPr="006A4AA2">
        <w:rPr>
          <w:rFonts w:ascii="Times New Roman" w:hAnsi="Times New Roman"/>
          <w:sz w:val="28"/>
          <w:szCs w:val="28"/>
        </w:rPr>
        <w:t xml:space="preserve"> 0407 «Лесное хозяйство»</w:t>
      </w:r>
      <w:bookmarkEnd w:id="23"/>
    </w:p>
    <w:p w:rsidR="006A4AA2" w:rsidRPr="006A4AA2" w:rsidRDefault="006A4AA2" w:rsidP="000D415F">
      <w:pPr>
        <w:jc w:val="center"/>
        <w:rPr>
          <w:rFonts w:eastAsia="Calibri"/>
          <w:b/>
          <w:sz w:val="28"/>
          <w:szCs w:val="28"/>
          <w:lang w:eastAsia="en-US"/>
        </w:rPr>
      </w:pPr>
    </w:p>
    <w:p w:rsidR="006A4AA2" w:rsidRPr="006A4AA2" w:rsidRDefault="006A4AA2" w:rsidP="000D415F">
      <w:pPr>
        <w:ind w:firstLine="709"/>
        <w:jc w:val="both"/>
        <w:rPr>
          <w:rFonts w:eastAsia="Calibri"/>
          <w:sz w:val="28"/>
          <w:szCs w:val="28"/>
          <w:lang w:eastAsia="en-US"/>
        </w:rPr>
      </w:pPr>
      <w:proofErr w:type="gramStart"/>
      <w:r w:rsidRPr="006A4AA2">
        <w:rPr>
          <w:rFonts w:eastAsia="Calibri"/>
          <w:sz w:val="28"/>
          <w:szCs w:val="28"/>
          <w:lang w:eastAsia="en-US"/>
        </w:rPr>
        <w:t>Предлагается перераспределить в 2017 году бюджетные ассигнования в сумме 1 500,0 тыс. руб., предусмотренные Министерству лесного хозяйства Тверской области за счет средств субвенции из федерального бюджета в рамках реализации государственной программы Тверской области «Лесное хозяйство Тверской области» на 2017 – 2022 годы:</w:t>
      </w:r>
      <w:proofErr w:type="gramEnd"/>
    </w:p>
    <w:p w:rsidR="006A4AA2" w:rsidRPr="006A4AA2" w:rsidRDefault="006A4AA2" w:rsidP="000D415F">
      <w:pPr>
        <w:ind w:firstLine="709"/>
        <w:jc w:val="both"/>
        <w:rPr>
          <w:rFonts w:eastAsia="Calibri"/>
          <w:sz w:val="28"/>
          <w:szCs w:val="28"/>
          <w:lang w:eastAsia="en-US"/>
        </w:rPr>
      </w:pPr>
      <w:r w:rsidRPr="006A4AA2">
        <w:rPr>
          <w:rFonts w:eastAsia="Calibri"/>
          <w:sz w:val="28"/>
          <w:szCs w:val="28"/>
          <w:lang w:eastAsia="en-US"/>
        </w:rPr>
        <w:t>- сократить расходы, предусмотренные на выполнение комплекса мероприятий по лесному семеноводству;</w:t>
      </w:r>
    </w:p>
    <w:p w:rsidR="006A4AA2" w:rsidRPr="006A4AA2" w:rsidRDefault="006A4AA2" w:rsidP="000D415F">
      <w:pPr>
        <w:jc w:val="both"/>
        <w:rPr>
          <w:rFonts w:eastAsia="Calibri"/>
          <w:sz w:val="28"/>
          <w:szCs w:val="28"/>
          <w:lang w:eastAsia="en-US"/>
        </w:rPr>
      </w:pPr>
      <w:r w:rsidRPr="006A4AA2">
        <w:rPr>
          <w:rFonts w:eastAsia="Calibri"/>
          <w:sz w:val="28"/>
          <w:szCs w:val="28"/>
          <w:lang w:eastAsia="en-US"/>
        </w:rPr>
        <w:tab/>
        <w:t xml:space="preserve">- увеличить расходы на выполнение государственных работ по воспроизводству и защите лесов в рамках государственного задания ГБУ «ЛПЦ – </w:t>
      </w:r>
      <w:proofErr w:type="spellStart"/>
      <w:r w:rsidRPr="006A4AA2">
        <w:rPr>
          <w:rFonts w:eastAsia="Calibri"/>
          <w:sz w:val="28"/>
          <w:szCs w:val="28"/>
          <w:lang w:eastAsia="en-US"/>
        </w:rPr>
        <w:t>Тверьлес</w:t>
      </w:r>
      <w:proofErr w:type="spellEnd"/>
      <w:r w:rsidRPr="006A4AA2">
        <w:rPr>
          <w:rFonts w:eastAsia="Calibri"/>
          <w:sz w:val="28"/>
          <w:szCs w:val="28"/>
          <w:lang w:eastAsia="en-US"/>
        </w:rPr>
        <w:t xml:space="preserve">» (субсидия на выполнения </w:t>
      </w:r>
      <w:proofErr w:type="spellStart"/>
      <w:r w:rsidRPr="006A4AA2">
        <w:rPr>
          <w:rFonts w:eastAsia="Calibri"/>
          <w:sz w:val="28"/>
          <w:szCs w:val="28"/>
          <w:lang w:eastAsia="en-US"/>
        </w:rPr>
        <w:t>госзадания</w:t>
      </w:r>
      <w:proofErr w:type="spellEnd"/>
      <w:r w:rsidRPr="006A4AA2">
        <w:rPr>
          <w:rFonts w:eastAsia="Calibri"/>
          <w:sz w:val="28"/>
          <w:szCs w:val="28"/>
          <w:lang w:eastAsia="en-US"/>
        </w:rPr>
        <w:t>).</w:t>
      </w:r>
    </w:p>
    <w:p w:rsidR="006A4AA2" w:rsidRPr="006A4AA2" w:rsidRDefault="006A4AA2" w:rsidP="000D415F">
      <w:pPr>
        <w:autoSpaceDE w:val="0"/>
        <w:autoSpaceDN w:val="0"/>
        <w:adjustRightInd w:val="0"/>
        <w:ind w:firstLine="540"/>
        <w:jc w:val="both"/>
        <w:rPr>
          <w:rFonts w:eastAsia="Calibri"/>
          <w:sz w:val="28"/>
          <w:szCs w:val="28"/>
          <w:lang w:eastAsia="en-US"/>
        </w:rPr>
      </w:pPr>
      <w:r w:rsidRPr="006A4AA2">
        <w:rPr>
          <w:rFonts w:eastAsia="Calibri"/>
          <w:sz w:val="28"/>
          <w:szCs w:val="28"/>
          <w:lang w:eastAsia="en-US"/>
        </w:rPr>
        <w:tab/>
        <w:t xml:space="preserve">Сокращение бюджетных ассигнований по направлению «Реализация комплекса мероприятий по лесному семеноводству» обусловлено </w:t>
      </w:r>
      <w:r w:rsidRPr="006A4AA2">
        <w:rPr>
          <w:rFonts w:eastAsia="Calibri"/>
          <w:sz w:val="28"/>
          <w:szCs w:val="28"/>
        </w:rPr>
        <w:t xml:space="preserve">отсутствием претендентов на участие в конкурсе по размещению заказа </w:t>
      </w:r>
      <w:r w:rsidRPr="006A4AA2">
        <w:rPr>
          <w:rFonts w:eastAsia="Calibri"/>
          <w:sz w:val="28"/>
          <w:szCs w:val="28"/>
          <w:lang w:eastAsia="en-US"/>
        </w:rPr>
        <w:t xml:space="preserve">по подготовке площади для закладки лесосеменной плантации в </w:t>
      </w:r>
      <w:proofErr w:type="spellStart"/>
      <w:r w:rsidRPr="006A4AA2">
        <w:rPr>
          <w:rFonts w:eastAsia="Calibri"/>
          <w:sz w:val="28"/>
          <w:szCs w:val="28"/>
          <w:lang w:eastAsia="en-US"/>
        </w:rPr>
        <w:t>Торопецком</w:t>
      </w:r>
      <w:proofErr w:type="spellEnd"/>
      <w:r w:rsidRPr="006A4AA2">
        <w:rPr>
          <w:rFonts w:eastAsia="Calibri"/>
          <w:sz w:val="28"/>
          <w:szCs w:val="28"/>
          <w:lang w:eastAsia="en-US"/>
        </w:rPr>
        <w:t xml:space="preserve"> участковом лесничестве</w:t>
      </w:r>
      <w:r w:rsidRPr="006A4AA2">
        <w:rPr>
          <w:rFonts w:eastAsia="Calibri"/>
          <w:sz w:val="28"/>
          <w:szCs w:val="28"/>
        </w:rPr>
        <w:t>.</w:t>
      </w:r>
    </w:p>
    <w:p w:rsidR="006A4AA2" w:rsidRDefault="006A4AA2" w:rsidP="000D415F">
      <w:pPr>
        <w:ind w:firstLine="720"/>
        <w:jc w:val="both"/>
        <w:rPr>
          <w:rFonts w:eastAsia="Calibri"/>
          <w:sz w:val="28"/>
          <w:szCs w:val="28"/>
          <w:lang w:eastAsia="en-US"/>
        </w:rPr>
      </w:pPr>
      <w:r w:rsidRPr="006A4AA2">
        <w:rPr>
          <w:rFonts w:eastAsia="Calibri"/>
          <w:sz w:val="28"/>
          <w:szCs w:val="28"/>
          <w:lang w:eastAsia="en-US"/>
        </w:rPr>
        <w:t xml:space="preserve">Увеличение бюджетных ассигнований на выполнение государственных работ по воспроизводству и защите лесов в рамках государственное задание ГБУ «ЛПЦ – </w:t>
      </w:r>
      <w:proofErr w:type="spellStart"/>
      <w:r w:rsidRPr="006A4AA2">
        <w:rPr>
          <w:rFonts w:eastAsia="Calibri"/>
          <w:sz w:val="28"/>
          <w:szCs w:val="28"/>
          <w:lang w:eastAsia="en-US"/>
        </w:rPr>
        <w:t>Тверьлес</w:t>
      </w:r>
      <w:proofErr w:type="spellEnd"/>
      <w:r w:rsidRPr="006A4AA2">
        <w:rPr>
          <w:rFonts w:eastAsia="Calibri"/>
          <w:sz w:val="28"/>
          <w:szCs w:val="28"/>
          <w:lang w:eastAsia="en-US"/>
        </w:rPr>
        <w:t>» обусловлено увеличением объема проведения осветления лесов (+ 95,6 га к 1 505,5 га уже запланированным).</w:t>
      </w:r>
    </w:p>
    <w:p w:rsidR="00B6050C" w:rsidRPr="006A4AA2" w:rsidRDefault="00B6050C" w:rsidP="000D415F">
      <w:pPr>
        <w:ind w:firstLine="720"/>
        <w:jc w:val="both"/>
        <w:rPr>
          <w:rFonts w:eastAsia="Calibri"/>
          <w:sz w:val="28"/>
          <w:szCs w:val="28"/>
          <w:lang w:eastAsia="en-US"/>
        </w:rPr>
      </w:pPr>
    </w:p>
    <w:p w:rsidR="006A4AA2" w:rsidRPr="006A4AA2" w:rsidRDefault="006A4AA2" w:rsidP="000D415F">
      <w:pPr>
        <w:tabs>
          <w:tab w:val="left" w:pos="336"/>
        </w:tabs>
        <w:ind w:firstLine="709"/>
        <w:jc w:val="both"/>
        <w:rPr>
          <w:rFonts w:eastAsia="Calibri"/>
          <w:sz w:val="28"/>
          <w:szCs w:val="28"/>
          <w:lang w:eastAsia="en-US"/>
        </w:rPr>
      </w:pPr>
      <w:proofErr w:type="gramStart"/>
      <w:r w:rsidRPr="006A4AA2">
        <w:rPr>
          <w:rFonts w:eastAsia="Calibri"/>
          <w:sz w:val="28"/>
          <w:szCs w:val="28"/>
          <w:lang w:eastAsia="en-US"/>
        </w:rPr>
        <w:t>Вышеуказанные</w:t>
      </w:r>
      <w:proofErr w:type="gramEnd"/>
      <w:r w:rsidRPr="006A4AA2">
        <w:rPr>
          <w:rFonts w:eastAsia="Calibri"/>
          <w:sz w:val="28"/>
          <w:szCs w:val="28"/>
          <w:lang w:eastAsia="en-US"/>
        </w:rPr>
        <w:t xml:space="preserve"> изменение отразить по КБК:</w:t>
      </w:r>
    </w:p>
    <w:p w:rsidR="006A4AA2" w:rsidRPr="006A4AA2" w:rsidRDefault="006A4AA2" w:rsidP="000D415F">
      <w:pPr>
        <w:tabs>
          <w:tab w:val="left" w:pos="264"/>
        </w:tabs>
        <w:autoSpaceDE w:val="0"/>
        <w:autoSpaceDN w:val="0"/>
        <w:adjustRightInd w:val="0"/>
        <w:spacing w:after="200"/>
        <w:ind w:firstLine="709"/>
        <w:jc w:val="both"/>
        <w:rPr>
          <w:rFonts w:eastAsia="Calibri"/>
          <w:sz w:val="28"/>
          <w:szCs w:val="28"/>
          <w:lang w:eastAsia="en-US"/>
        </w:rPr>
      </w:pPr>
      <w:r w:rsidRPr="006A4AA2">
        <w:rPr>
          <w:rFonts w:eastAsia="Calibri"/>
          <w:sz w:val="28"/>
          <w:szCs w:val="28"/>
          <w:lang w:eastAsia="en-US"/>
        </w:rPr>
        <w:t>ППП 328 РП 0407 КЦСР 462015129Б КВР 200    - 1 500,0 тыс. руб.;</w:t>
      </w:r>
    </w:p>
    <w:p w:rsidR="006A4AA2" w:rsidRPr="006A4AA2" w:rsidRDefault="006A4AA2" w:rsidP="000D415F">
      <w:pPr>
        <w:tabs>
          <w:tab w:val="left" w:pos="264"/>
        </w:tabs>
        <w:autoSpaceDE w:val="0"/>
        <w:autoSpaceDN w:val="0"/>
        <w:adjustRightInd w:val="0"/>
        <w:spacing w:after="200"/>
        <w:ind w:firstLine="709"/>
        <w:jc w:val="both"/>
        <w:rPr>
          <w:rFonts w:eastAsia="Calibri"/>
          <w:sz w:val="28"/>
          <w:szCs w:val="28"/>
          <w:lang w:eastAsia="en-US"/>
        </w:rPr>
      </w:pPr>
      <w:r w:rsidRPr="006A4AA2">
        <w:rPr>
          <w:rFonts w:eastAsia="Calibri"/>
          <w:sz w:val="28"/>
          <w:szCs w:val="28"/>
          <w:lang w:eastAsia="en-US"/>
        </w:rPr>
        <w:t>ППП 328 РП 0407 КЦСР 462015129Г КВР 600    + 1 500,0 тыс. руб.</w:t>
      </w:r>
    </w:p>
    <w:p w:rsidR="006A4AA2" w:rsidRPr="006A4AA2" w:rsidRDefault="006A4AA2" w:rsidP="000D415F">
      <w:pPr>
        <w:ind w:firstLine="709"/>
        <w:jc w:val="both"/>
        <w:rPr>
          <w:rFonts w:eastAsia="Calibri"/>
          <w:sz w:val="28"/>
          <w:szCs w:val="28"/>
          <w:lang w:eastAsia="en-US"/>
        </w:rPr>
      </w:pPr>
      <w:r w:rsidRPr="006A4AA2">
        <w:rPr>
          <w:rFonts w:eastAsia="Calibri"/>
          <w:sz w:val="28"/>
          <w:szCs w:val="28"/>
          <w:lang w:eastAsia="en-US"/>
        </w:rPr>
        <w:t>Внести соответствующие изменения в приложения 11,12,13,14 к закону.</w:t>
      </w:r>
    </w:p>
    <w:p w:rsidR="006A4AA2" w:rsidRPr="006A4AA2" w:rsidRDefault="006A4AA2" w:rsidP="000D415F">
      <w:pPr>
        <w:ind w:firstLine="709"/>
        <w:rPr>
          <w:sz w:val="28"/>
          <w:szCs w:val="28"/>
        </w:rPr>
      </w:pPr>
    </w:p>
    <w:p w:rsidR="00EE3D45" w:rsidRDefault="00EE3D45" w:rsidP="000D415F">
      <w:pPr>
        <w:pStyle w:val="3"/>
        <w:spacing w:before="0" w:after="0"/>
        <w:ind w:firstLine="709"/>
        <w:jc w:val="center"/>
        <w:rPr>
          <w:rFonts w:ascii="Times New Roman" w:hAnsi="Times New Roman"/>
          <w:sz w:val="28"/>
          <w:szCs w:val="28"/>
        </w:rPr>
      </w:pPr>
      <w:bookmarkStart w:id="24" w:name="_Toc486588552"/>
      <w:bookmarkStart w:id="25" w:name="_Toc498073843"/>
      <w:r w:rsidRPr="00CC0380">
        <w:rPr>
          <w:rFonts w:ascii="Times New Roman" w:hAnsi="Times New Roman"/>
          <w:sz w:val="28"/>
          <w:szCs w:val="28"/>
        </w:rPr>
        <w:t xml:space="preserve">Подраздел 0409 </w:t>
      </w:r>
      <w:r w:rsidR="00B1639A" w:rsidRPr="00CC0380">
        <w:rPr>
          <w:rFonts w:ascii="Times New Roman" w:hAnsi="Times New Roman"/>
          <w:sz w:val="28"/>
          <w:szCs w:val="28"/>
        </w:rPr>
        <w:t>«</w:t>
      </w:r>
      <w:r w:rsidRPr="00CC0380">
        <w:rPr>
          <w:rFonts w:ascii="Times New Roman" w:hAnsi="Times New Roman"/>
          <w:sz w:val="28"/>
          <w:szCs w:val="28"/>
        </w:rPr>
        <w:t>Дорожное хозяйство (дорожные фонды)</w:t>
      </w:r>
      <w:r w:rsidR="00B1639A" w:rsidRPr="00CC0380">
        <w:rPr>
          <w:rFonts w:ascii="Times New Roman" w:hAnsi="Times New Roman"/>
          <w:sz w:val="28"/>
          <w:szCs w:val="28"/>
        </w:rPr>
        <w:t>»</w:t>
      </w:r>
      <w:bookmarkEnd w:id="24"/>
      <w:bookmarkEnd w:id="25"/>
    </w:p>
    <w:p w:rsidR="000D415F" w:rsidRPr="000D415F" w:rsidRDefault="000D415F" w:rsidP="000D415F"/>
    <w:p w:rsidR="007C5285" w:rsidRPr="00AF7991" w:rsidRDefault="007C5285" w:rsidP="000D415F">
      <w:pPr>
        <w:pStyle w:val="af8"/>
        <w:numPr>
          <w:ilvl w:val="0"/>
          <w:numId w:val="20"/>
        </w:numPr>
        <w:spacing w:after="0" w:line="240" w:lineRule="auto"/>
        <w:ind w:left="0" w:firstLine="709"/>
        <w:jc w:val="both"/>
        <w:rPr>
          <w:rFonts w:ascii="Times New Roman" w:eastAsia="Calibri" w:hAnsi="Times New Roman"/>
          <w:sz w:val="28"/>
          <w:szCs w:val="28"/>
          <w:lang w:eastAsia="en-US"/>
        </w:rPr>
      </w:pPr>
      <w:proofErr w:type="gramStart"/>
      <w:r w:rsidRPr="007011BE">
        <w:rPr>
          <w:rFonts w:ascii="Times New Roman" w:eastAsia="Calibri" w:hAnsi="Times New Roman"/>
          <w:sz w:val="28"/>
          <w:szCs w:val="28"/>
          <w:lang w:eastAsia="en-US"/>
        </w:rPr>
        <w:t xml:space="preserve">Предлагается увеличить бюджетные ассигнования за счет средств областного бюджета Главному управлению региональной безопасности Тверской области по государственной программе Тверской области «Развитие транспортного комплекса и дорожного хозяйства Тверской области» на 2016-2021 годы на выполнение мероприятий по функционированию системы </w:t>
      </w:r>
      <w:proofErr w:type="spellStart"/>
      <w:r w:rsidRPr="007011BE">
        <w:rPr>
          <w:rFonts w:ascii="Times New Roman" w:eastAsia="Calibri" w:hAnsi="Times New Roman"/>
          <w:sz w:val="28"/>
          <w:szCs w:val="28"/>
          <w:lang w:eastAsia="en-US"/>
        </w:rPr>
        <w:t>фотовидеофиксации</w:t>
      </w:r>
      <w:proofErr w:type="spellEnd"/>
      <w:r w:rsidRPr="007011BE">
        <w:rPr>
          <w:rFonts w:ascii="Times New Roman" w:eastAsia="Calibri" w:hAnsi="Times New Roman"/>
          <w:sz w:val="28"/>
          <w:szCs w:val="28"/>
          <w:lang w:eastAsia="en-US"/>
        </w:rPr>
        <w:t xml:space="preserve"> нарушений правил дорожного движения на автомобильных дорогах общего пользования регионального и межмуниципального значения Тверской области на 2017 год в сумме 96 900,0</w:t>
      </w:r>
      <w:proofErr w:type="gramEnd"/>
      <w:r w:rsidRPr="007011BE">
        <w:rPr>
          <w:rFonts w:ascii="Times New Roman" w:eastAsia="Calibri" w:hAnsi="Times New Roman"/>
          <w:sz w:val="28"/>
          <w:szCs w:val="28"/>
          <w:lang w:eastAsia="en-US"/>
        </w:rPr>
        <w:t xml:space="preserve"> тыс. рублей за счет экономии средств, сложившейся по результатам проведения конкурентных процедур по мероприятиям, осуществляемым за счет средств дорожного фонда </w:t>
      </w:r>
      <w:r w:rsidRPr="00AF7991">
        <w:rPr>
          <w:rFonts w:ascii="Times New Roman" w:hAnsi="Times New Roman"/>
          <w:sz w:val="28"/>
          <w:szCs w:val="28"/>
        </w:rPr>
        <w:t xml:space="preserve">(Приложение </w:t>
      </w:r>
      <w:r w:rsidR="00B653E1" w:rsidRPr="00AF7991">
        <w:rPr>
          <w:rFonts w:ascii="Times New Roman" w:hAnsi="Times New Roman"/>
          <w:sz w:val="28"/>
          <w:szCs w:val="28"/>
        </w:rPr>
        <w:t>8</w:t>
      </w:r>
      <w:r w:rsidRPr="00AF7991">
        <w:rPr>
          <w:rFonts w:ascii="Times New Roman" w:hAnsi="Times New Roman"/>
          <w:sz w:val="28"/>
          <w:szCs w:val="28"/>
        </w:rPr>
        <w:t xml:space="preserve">  к пояснительной записке).</w:t>
      </w:r>
    </w:p>
    <w:p w:rsidR="007C5285" w:rsidRPr="007011BE" w:rsidRDefault="007C5285" w:rsidP="000D415F">
      <w:pPr>
        <w:tabs>
          <w:tab w:val="left" w:pos="1134"/>
        </w:tabs>
        <w:ind w:firstLine="709"/>
        <w:jc w:val="both"/>
        <w:rPr>
          <w:rFonts w:eastAsia="Calibri"/>
          <w:sz w:val="28"/>
          <w:szCs w:val="28"/>
          <w:lang w:eastAsia="en-US"/>
        </w:rPr>
      </w:pPr>
    </w:p>
    <w:p w:rsidR="007C5285" w:rsidRPr="007011BE" w:rsidRDefault="007C5285" w:rsidP="000D415F">
      <w:pPr>
        <w:ind w:firstLine="709"/>
        <w:jc w:val="both"/>
        <w:rPr>
          <w:rFonts w:eastAsia="Calibri"/>
          <w:sz w:val="28"/>
          <w:szCs w:val="28"/>
          <w:lang w:eastAsia="en-US"/>
        </w:rPr>
      </w:pPr>
      <w:r w:rsidRPr="007011BE">
        <w:rPr>
          <w:rFonts w:eastAsia="Calibri"/>
          <w:sz w:val="28"/>
          <w:szCs w:val="28"/>
          <w:lang w:eastAsia="en-US"/>
        </w:rPr>
        <w:lastRenderedPageBreak/>
        <w:t>Вышеуказанные изменения отразить по КБК:</w:t>
      </w:r>
    </w:p>
    <w:p w:rsidR="007C5285" w:rsidRDefault="007C5285" w:rsidP="000D415F">
      <w:pPr>
        <w:ind w:firstLine="709"/>
        <w:jc w:val="both"/>
        <w:rPr>
          <w:rFonts w:eastAsia="Calibri"/>
          <w:sz w:val="28"/>
          <w:szCs w:val="28"/>
          <w:lang w:eastAsia="en-US"/>
        </w:rPr>
      </w:pPr>
      <w:r w:rsidRPr="007011BE">
        <w:rPr>
          <w:rFonts w:eastAsia="Calibri"/>
          <w:sz w:val="28"/>
          <w:szCs w:val="28"/>
          <w:lang w:eastAsia="en-US"/>
        </w:rPr>
        <w:t>ППП 335 РП 0409 КЦСР 321021001Б КВР 200</w:t>
      </w:r>
      <w:r w:rsidR="00766928" w:rsidRPr="007011BE">
        <w:rPr>
          <w:rFonts w:eastAsia="Calibri"/>
          <w:sz w:val="28"/>
          <w:szCs w:val="28"/>
          <w:lang w:eastAsia="en-US"/>
        </w:rPr>
        <w:t xml:space="preserve"> </w:t>
      </w:r>
      <w:r w:rsidRPr="007011BE">
        <w:rPr>
          <w:rFonts w:eastAsia="Calibri"/>
          <w:sz w:val="28"/>
          <w:szCs w:val="28"/>
          <w:lang w:eastAsia="en-US"/>
        </w:rPr>
        <w:t xml:space="preserve"> +96 900,0 тыс. руб.</w:t>
      </w:r>
    </w:p>
    <w:p w:rsidR="00406012" w:rsidRPr="007011BE" w:rsidRDefault="00406012" w:rsidP="000D415F">
      <w:pPr>
        <w:ind w:firstLine="709"/>
        <w:jc w:val="both"/>
        <w:rPr>
          <w:rFonts w:eastAsia="Calibri"/>
          <w:sz w:val="28"/>
          <w:szCs w:val="28"/>
          <w:lang w:eastAsia="en-US"/>
        </w:rPr>
      </w:pPr>
    </w:p>
    <w:p w:rsidR="007C5285" w:rsidRPr="007011BE" w:rsidRDefault="006A4AA2" w:rsidP="000D415F">
      <w:pPr>
        <w:ind w:firstLine="709"/>
        <w:jc w:val="both"/>
        <w:rPr>
          <w:rFonts w:eastAsia="Calibri"/>
          <w:sz w:val="28"/>
          <w:szCs w:val="28"/>
          <w:lang w:eastAsia="en-US"/>
        </w:rPr>
      </w:pPr>
      <w:r w:rsidRPr="006A4AA2">
        <w:rPr>
          <w:rFonts w:eastAsia="Calibri"/>
          <w:sz w:val="28"/>
          <w:szCs w:val="28"/>
          <w:lang w:eastAsia="en-US"/>
        </w:rPr>
        <w:tab/>
      </w:r>
      <w:r w:rsidRPr="00183635">
        <w:rPr>
          <w:color w:val="000000"/>
          <w:sz w:val="28"/>
          <w:szCs w:val="28"/>
        </w:rPr>
        <w:t>Предлагае</w:t>
      </w:r>
      <w:r w:rsidR="00E47B94">
        <w:rPr>
          <w:color w:val="000000"/>
          <w:sz w:val="28"/>
          <w:szCs w:val="28"/>
        </w:rPr>
        <w:t>тся</w:t>
      </w:r>
      <w:r w:rsidRPr="00183635">
        <w:rPr>
          <w:color w:val="000000"/>
          <w:sz w:val="28"/>
          <w:szCs w:val="28"/>
        </w:rPr>
        <w:t xml:space="preserve"> дополнить законопроект следующей целевой статьей расходов</w:t>
      </w:r>
      <w:r w:rsidRPr="006A4AA2">
        <w:rPr>
          <w:rFonts w:eastAsia="Calibri"/>
          <w:sz w:val="28"/>
          <w:szCs w:val="28"/>
          <w:lang w:eastAsia="en-US"/>
        </w:rPr>
        <w:t xml:space="preserve"> </w:t>
      </w:r>
      <w:r>
        <w:rPr>
          <w:rFonts w:eastAsia="Calibri"/>
          <w:sz w:val="28"/>
          <w:szCs w:val="28"/>
          <w:lang w:eastAsia="en-US"/>
        </w:rPr>
        <w:t xml:space="preserve">- </w:t>
      </w:r>
      <w:r w:rsidRPr="006A4AA2">
        <w:rPr>
          <w:rFonts w:eastAsia="Calibri"/>
          <w:sz w:val="28"/>
          <w:szCs w:val="28"/>
          <w:lang w:eastAsia="en-US"/>
        </w:rPr>
        <w:t xml:space="preserve">321021001Б «Выполнение мероприятий по функционированию системы </w:t>
      </w:r>
      <w:proofErr w:type="spellStart"/>
      <w:r w:rsidRPr="006A4AA2">
        <w:rPr>
          <w:rFonts w:eastAsia="Calibri"/>
          <w:sz w:val="28"/>
          <w:szCs w:val="28"/>
          <w:lang w:eastAsia="en-US"/>
        </w:rPr>
        <w:t>фотовидеофиксации</w:t>
      </w:r>
      <w:proofErr w:type="spellEnd"/>
      <w:r w:rsidRPr="006A4AA2">
        <w:rPr>
          <w:rFonts w:eastAsia="Calibri"/>
          <w:sz w:val="28"/>
          <w:szCs w:val="28"/>
          <w:lang w:eastAsia="en-US"/>
        </w:rPr>
        <w:t xml:space="preserve"> нарушений правил дорожного движения на автомобильных дорогах общего пользования регионального и межмуниципального значения Тверской области».</w:t>
      </w:r>
    </w:p>
    <w:p w:rsidR="007C5285" w:rsidRPr="007011BE" w:rsidRDefault="007C5285" w:rsidP="000D415F">
      <w:pPr>
        <w:ind w:firstLine="709"/>
        <w:jc w:val="both"/>
        <w:rPr>
          <w:rFonts w:eastAsia="Calibri"/>
          <w:sz w:val="28"/>
          <w:szCs w:val="28"/>
          <w:lang w:eastAsia="en-US"/>
        </w:rPr>
      </w:pPr>
      <w:r w:rsidRPr="007011BE">
        <w:rPr>
          <w:rFonts w:eastAsia="Calibri"/>
          <w:sz w:val="28"/>
          <w:szCs w:val="28"/>
          <w:lang w:eastAsia="en-US"/>
        </w:rPr>
        <w:t>Внести соответствующие изменения в приложения 10, 11, 12, 13, 14 к закону.</w:t>
      </w:r>
    </w:p>
    <w:p w:rsidR="00766928" w:rsidRPr="007011BE" w:rsidRDefault="00766928" w:rsidP="000D415F">
      <w:pPr>
        <w:numPr>
          <w:ilvl w:val="0"/>
          <w:numId w:val="20"/>
        </w:numPr>
        <w:ind w:left="0" w:firstLine="709"/>
        <w:jc w:val="both"/>
        <w:rPr>
          <w:sz w:val="28"/>
          <w:szCs w:val="28"/>
        </w:rPr>
      </w:pPr>
      <w:r w:rsidRPr="007011BE">
        <w:rPr>
          <w:rFonts w:eastAsia="Calibri"/>
          <w:sz w:val="28"/>
          <w:szCs w:val="28"/>
          <w:lang w:eastAsia="en-US"/>
        </w:rPr>
        <w:t xml:space="preserve">Предлагается перераспределить бюджетные ассигнования по Министерству транспорта Тверской области в </w:t>
      </w:r>
      <w:r w:rsidR="00AE36AD">
        <w:rPr>
          <w:rFonts w:eastAsia="Calibri"/>
          <w:sz w:val="28"/>
          <w:szCs w:val="28"/>
          <w:lang w:eastAsia="en-US"/>
        </w:rPr>
        <w:t>2017</w:t>
      </w:r>
      <w:r w:rsidRPr="007011BE">
        <w:rPr>
          <w:rFonts w:eastAsia="Calibri"/>
          <w:sz w:val="28"/>
          <w:szCs w:val="28"/>
          <w:lang w:eastAsia="en-US"/>
        </w:rPr>
        <w:t xml:space="preserve"> год</w:t>
      </w:r>
      <w:r w:rsidR="00AE36AD">
        <w:rPr>
          <w:rFonts w:eastAsia="Calibri"/>
          <w:sz w:val="28"/>
          <w:szCs w:val="28"/>
          <w:lang w:eastAsia="en-US"/>
        </w:rPr>
        <w:t>у</w:t>
      </w:r>
      <w:r w:rsidRPr="007011BE">
        <w:rPr>
          <w:rFonts w:eastAsia="Calibri"/>
          <w:sz w:val="28"/>
          <w:szCs w:val="28"/>
          <w:lang w:eastAsia="en-US"/>
        </w:rPr>
        <w:t xml:space="preserve"> в рамках государственной программы Тверской области «Развитие транспортного комплекса и дорожного хозяйства Тверской области на 2016-2021 годы» по отрасли «Дорожное хозяйство» по следующим направлениям финансирования</w:t>
      </w:r>
      <w:r w:rsidR="00406012">
        <w:rPr>
          <w:sz w:val="28"/>
          <w:szCs w:val="28"/>
        </w:rPr>
        <w:t>.</w:t>
      </w:r>
    </w:p>
    <w:p w:rsidR="00766928" w:rsidRDefault="00766928" w:rsidP="000D415F">
      <w:pPr>
        <w:tabs>
          <w:tab w:val="left" w:pos="360"/>
        </w:tabs>
        <w:ind w:firstLine="709"/>
        <w:jc w:val="both"/>
        <w:rPr>
          <w:rFonts w:eastAsia="Calibri"/>
          <w:sz w:val="28"/>
          <w:szCs w:val="28"/>
          <w:lang w:eastAsia="en-US"/>
        </w:rPr>
      </w:pPr>
      <w:r w:rsidRPr="007011BE">
        <w:rPr>
          <w:rFonts w:eastAsia="Calibri"/>
          <w:sz w:val="28"/>
          <w:szCs w:val="28"/>
          <w:lang w:eastAsia="en-US"/>
        </w:rPr>
        <w:t>1) Уменьшить бюджетные ассигнования на финансирование расходов в 2017 году по направлению «Капитальный ремонт и ремонт автомобильных дорог общего пользования регионального и межмуниципального значения и сооружений на них» на сумму 98 676,8 тыс. руб.:</w:t>
      </w:r>
    </w:p>
    <w:p w:rsidR="00406012" w:rsidRPr="007011BE" w:rsidRDefault="00406012" w:rsidP="000D415F">
      <w:pPr>
        <w:tabs>
          <w:tab w:val="left" w:pos="360"/>
        </w:tabs>
        <w:ind w:firstLine="709"/>
        <w:jc w:val="both"/>
        <w:rPr>
          <w:rFonts w:eastAsia="Calibri"/>
          <w:sz w:val="28"/>
          <w:szCs w:val="28"/>
          <w:lang w:eastAsia="en-US"/>
        </w:rPr>
      </w:pPr>
    </w:p>
    <w:p w:rsidR="00766928" w:rsidRPr="007011BE" w:rsidRDefault="00766928" w:rsidP="000D415F">
      <w:pPr>
        <w:tabs>
          <w:tab w:val="left" w:pos="360"/>
        </w:tabs>
        <w:ind w:firstLine="709"/>
        <w:jc w:val="both"/>
        <w:rPr>
          <w:rFonts w:eastAsia="Calibri"/>
          <w:sz w:val="28"/>
          <w:szCs w:val="28"/>
          <w:lang w:eastAsia="en-US"/>
        </w:rPr>
      </w:pPr>
      <w:r w:rsidRPr="007011BE">
        <w:rPr>
          <w:rFonts w:eastAsia="Calibri"/>
          <w:sz w:val="28"/>
          <w:szCs w:val="28"/>
          <w:lang w:eastAsia="en-US"/>
        </w:rPr>
        <w:t>Вышеуказанные изменения  отразить по КБК:</w:t>
      </w:r>
    </w:p>
    <w:p w:rsidR="00766928" w:rsidRPr="007011BE" w:rsidRDefault="00766928" w:rsidP="000D415F">
      <w:pPr>
        <w:tabs>
          <w:tab w:val="left" w:pos="360"/>
        </w:tabs>
        <w:ind w:firstLine="709"/>
        <w:jc w:val="both"/>
        <w:rPr>
          <w:rFonts w:eastAsia="Calibri"/>
          <w:sz w:val="28"/>
          <w:szCs w:val="28"/>
          <w:lang w:eastAsia="en-US"/>
        </w:rPr>
      </w:pPr>
      <w:r w:rsidRPr="007011BE">
        <w:rPr>
          <w:rFonts w:eastAsia="Calibri"/>
          <w:sz w:val="28"/>
          <w:szCs w:val="28"/>
          <w:lang w:eastAsia="en-US"/>
        </w:rPr>
        <w:tab/>
        <w:t>2017 год:</w:t>
      </w:r>
    </w:p>
    <w:p w:rsidR="00766928" w:rsidRPr="007011BE" w:rsidRDefault="00766928" w:rsidP="000D415F">
      <w:pPr>
        <w:tabs>
          <w:tab w:val="left" w:pos="360"/>
        </w:tabs>
        <w:ind w:firstLine="709"/>
        <w:jc w:val="both"/>
        <w:rPr>
          <w:rFonts w:eastAsia="Calibri"/>
          <w:sz w:val="28"/>
          <w:szCs w:val="28"/>
          <w:lang w:eastAsia="en-US"/>
        </w:rPr>
      </w:pPr>
      <w:r w:rsidRPr="007011BE">
        <w:rPr>
          <w:rFonts w:eastAsia="Calibri"/>
          <w:sz w:val="28"/>
          <w:szCs w:val="28"/>
          <w:lang w:eastAsia="en-US"/>
        </w:rPr>
        <w:t>ППП 104 РП 0409 КЦСР 321031000Л КВР 200 – 98 676,8 тыс. руб.</w:t>
      </w:r>
    </w:p>
    <w:p w:rsidR="00766928" w:rsidRPr="007011BE" w:rsidRDefault="00766928" w:rsidP="000D415F">
      <w:pPr>
        <w:tabs>
          <w:tab w:val="left" w:pos="360"/>
        </w:tabs>
        <w:ind w:firstLine="709"/>
        <w:jc w:val="both"/>
        <w:rPr>
          <w:rFonts w:eastAsia="Calibri"/>
          <w:sz w:val="28"/>
          <w:szCs w:val="28"/>
          <w:lang w:eastAsia="en-US"/>
        </w:rPr>
      </w:pPr>
    </w:p>
    <w:p w:rsidR="00766928" w:rsidRPr="007011BE" w:rsidRDefault="00766928" w:rsidP="000D415F">
      <w:pPr>
        <w:tabs>
          <w:tab w:val="left" w:pos="360"/>
        </w:tabs>
        <w:ind w:firstLine="709"/>
        <w:jc w:val="both"/>
        <w:rPr>
          <w:rFonts w:eastAsia="Calibri"/>
          <w:sz w:val="28"/>
          <w:szCs w:val="28"/>
          <w:lang w:eastAsia="en-US"/>
        </w:rPr>
      </w:pPr>
      <w:r w:rsidRPr="007011BE">
        <w:rPr>
          <w:rFonts w:eastAsia="Calibri"/>
          <w:sz w:val="28"/>
          <w:szCs w:val="28"/>
          <w:lang w:eastAsia="en-US"/>
        </w:rPr>
        <w:t>Внести соответствующие изменения в приложения 10, 11, 12, 13, 14 к закону.</w:t>
      </w:r>
    </w:p>
    <w:p w:rsidR="00766928" w:rsidRPr="007011BE" w:rsidRDefault="00766928" w:rsidP="000D415F">
      <w:pPr>
        <w:tabs>
          <w:tab w:val="left" w:pos="360"/>
        </w:tabs>
        <w:ind w:firstLine="709"/>
        <w:jc w:val="both"/>
        <w:rPr>
          <w:rFonts w:eastAsia="Calibri"/>
          <w:sz w:val="28"/>
          <w:szCs w:val="28"/>
          <w:lang w:eastAsia="en-US"/>
        </w:rPr>
      </w:pPr>
      <w:r w:rsidRPr="007011BE">
        <w:rPr>
          <w:rFonts w:eastAsia="Calibri"/>
          <w:sz w:val="28"/>
          <w:szCs w:val="28"/>
          <w:lang w:eastAsia="en-US"/>
        </w:rPr>
        <w:t xml:space="preserve">По данному направлению сложилась экономия по торгам  по мероприятию «Восстановление изношенных  слоев покрытия автомобильных дорог общего пользования регионального и межмуниципального значения Тверской области со школьными маршрутами». </w:t>
      </w:r>
    </w:p>
    <w:p w:rsidR="00766928" w:rsidRPr="007011BE" w:rsidRDefault="00766928" w:rsidP="000D415F">
      <w:pPr>
        <w:tabs>
          <w:tab w:val="left" w:pos="360"/>
        </w:tabs>
        <w:ind w:firstLine="709"/>
        <w:jc w:val="both"/>
        <w:rPr>
          <w:rFonts w:eastAsia="Calibri"/>
          <w:sz w:val="28"/>
          <w:szCs w:val="28"/>
          <w:lang w:eastAsia="en-US"/>
        </w:rPr>
      </w:pPr>
      <w:r w:rsidRPr="007011BE">
        <w:rPr>
          <w:rFonts w:eastAsia="Calibri"/>
          <w:sz w:val="28"/>
          <w:szCs w:val="28"/>
          <w:lang w:eastAsia="en-US"/>
        </w:rPr>
        <w:tab/>
      </w:r>
    </w:p>
    <w:p w:rsidR="00766928" w:rsidRPr="007011BE" w:rsidRDefault="00766928" w:rsidP="000D415F">
      <w:pPr>
        <w:tabs>
          <w:tab w:val="left" w:pos="360"/>
        </w:tabs>
        <w:ind w:firstLine="709"/>
        <w:jc w:val="both"/>
        <w:rPr>
          <w:rFonts w:eastAsia="Calibri"/>
          <w:sz w:val="28"/>
          <w:szCs w:val="28"/>
          <w:lang w:eastAsia="en-US"/>
        </w:rPr>
      </w:pPr>
      <w:r w:rsidRPr="007011BE">
        <w:rPr>
          <w:rFonts w:eastAsia="Calibri"/>
          <w:sz w:val="28"/>
          <w:szCs w:val="28"/>
          <w:lang w:eastAsia="en-US"/>
        </w:rPr>
        <w:t>2) Уменьшить бюджетные ассигнования на предоставление субсидии на капитальный ремонт и ремонт автомобильных дорог общего пользования местного значения на сумму 22</w:t>
      </w:r>
      <w:r w:rsidRPr="007011BE">
        <w:rPr>
          <w:rFonts w:eastAsia="Calibri"/>
          <w:sz w:val="28"/>
          <w:szCs w:val="28"/>
          <w:lang w:val="en-US" w:eastAsia="en-US"/>
        </w:rPr>
        <w:t> </w:t>
      </w:r>
      <w:r w:rsidRPr="007011BE">
        <w:rPr>
          <w:rFonts w:eastAsia="Calibri"/>
          <w:sz w:val="28"/>
          <w:szCs w:val="28"/>
          <w:lang w:eastAsia="en-US"/>
        </w:rPr>
        <w:t>203,1 тыс. руб.;</w:t>
      </w:r>
    </w:p>
    <w:p w:rsidR="00766928" w:rsidRPr="007011BE" w:rsidRDefault="00766928" w:rsidP="000D415F">
      <w:pPr>
        <w:tabs>
          <w:tab w:val="num" w:pos="0"/>
        </w:tabs>
        <w:ind w:firstLine="709"/>
        <w:jc w:val="both"/>
        <w:rPr>
          <w:sz w:val="28"/>
          <w:szCs w:val="28"/>
        </w:rPr>
      </w:pPr>
    </w:p>
    <w:p w:rsidR="00766928" w:rsidRPr="007011BE" w:rsidRDefault="00766928" w:rsidP="000D415F">
      <w:pPr>
        <w:tabs>
          <w:tab w:val="num" w:pos="0"/>
        </w:tabs>
        <w:ind w:firstLine="709"/>
        <w:jc w:val="both"/>
        <w:rPr>
          <w:sz w:val="28"/>
          <w:szCs w:val="28"/>
        </w:rPr>
      </w:pPr>
      <w:r w:rsidRPr="007011BE">
        <w:rPr>
          <w:sz w:val="28"/>
          <w:szCs w:val="28"/>
        </w:rPr>
        <w:t>Вышеуказанные изменения  отразить по КБК:</w:t>
      </w:r>
    </w:p>
    <w:p w:rsidR="00766928" w:rsidRPr="007011BE" w:rsidRDefault="00766928" w:rsidP="000D415F">
      <w:pPr>
        <w:tabs>
          <w:tab w:val="left" w:pos="360"/>
        </w:tabs>
        <w:ind w:firstLine="709"/>
        <w:jc w:val="both"/>
        <w:rPr>
          <w:sz w:val="28"/>
          <w:szCs w:val="28"/>
        </w:rPr>
      </w:pPr>
      <w:r w:rsidRPr="007011BE">
        <w:rPr>
          <w:sz w:val="28"/>
          <w:szCs w:val="28"/>
        </w:rPr>
        <w:t>ППП 104 РП 0409 КЦСР 322061020Н КВР 500 – 22 203,1 тыс. руб.</w:t>
      </w:r>
    </w:p>
    <w:p w:rsidR="00766928" w:rsidRPr="007011BE" w:rsidRDefault="00766928" w:rsidP="000D415F">
      <w:pPr>
        <w:tabs>
          <w:tab w:val="left" w:pos="360"/>
        </w:tabs>
        <w:ind w:firstLine="709"/>
        <w:jc w:val="both"/>
        <w:rPr>
          <w:sz w:val="28"/>
          <w:szCs w:val="28"/>
        </w:rPr>
      </w:pPr>
    </w:p>
    <w:p w:rsidR="00766928" w:rsidRPr="007011BE" w:rsidRDefault="00766928" w:rsidP="000D415F">
      <w:pPr>
        <w:tabs>
          <w:tab w:val="left" w:pos="360"/>
        </w:tabs>
        <w:ind w:firstLine="709"/>
        <w:jc w:val="both"/>
        <w:rPr>
          <w:sz w:val="28"/>
          <w:szCs w:val="28"/>
        </w:rPr>
      </w:pPr>
      <w:r w:rsidRPr="007011BE">
        <w:rPr>
          <w:sz w:val="28"/>
          <w:szCs w:val="28"/>
        </w:rPr>
        <w:t>Внести соответствующие изменения в приложения 10, 11, 12, 13, 14, 17 к закону.</w:t>
      </w:r>
    </w:p>
    <w:p w:rsidR="00766928" w:rsidRDefault="00766928" w:rsidP="000D415F">
      <w:pPr>
        <w:tabs>
          <w:tab w:val="left" w:pos="567"/>
        </w:tabs>
        <w:ind w:firstLine="709"/>
        <w:jc w:val="both"/>
        <w:rPr>
          <w:sz w:val="28"/>
          <w:szCs w:val="28"/>
        </w:rPr>
      </w:pPr>
      <w:r w:rsidRPr="007011BE">
        <w:rPr>
          <w:color w:val="FF0000"/>
          <w:sz w:val="28"/>
          <w:szCs w:val="28"/>
        </w:rPr>
        <w:tab/>
      </w:r>
      <w:r w:rsidRPr="007011BE">
        <w:rPr>
          <w:sz w:val="28"/>
          <w:szCs w:val="28"/>
        </w:rPr>
        <w:t xml:space="preserve">3) </w:t>
      </w:r>
      <w:r w:rsidR="00602F43">
        <w:rPr>
          <w:sz w:val="28"/>
          <w:szCs w:val="28"/>
        </w:rPr>
        <w:t>Предлагается у</w:t>
      </w:r>
      <w:r w:rsidRPr="007011BE">
        <w:rPr>
          <w:sz w:val="28"/>
          <w:szCs w:val="28"/>
        </w:rPr>
        <w:t xml:space="preserve">меньшить бюджетные ассигнования на предоставление субсидий из областного бюджета Тверской области на реализацию закона Тверской области от 16.02.2009 № 7-ЗО «О статусе </w:t>
      </w:r>
      <w:r w:rsidRPr="007011BE">
        <w:rPr>
          <w:sz w:val="28"/>
          <w:szCs w:val="28"/>
        </w:rPr>
        <w:lastRenderedPageBreak/>
        <w:t>города Тверской области, удостоенного почетного звания Российской Федерации «Город воинской славы» на сумму 20 321,5 тыс. руб.</w:t>
      </w:r>
    </w:p>
    <w:p w:rsidR="00602F43" w:rsidRPr="007011BE" w:rsidRDefault="00602F43" w:rsidP="000D415F">
      <w:pPr>
        <w:tabs>
          <w:tab w:val="left" w:pos="567"/>
        </w:tabs>
        <w:ind w:firstLine="709"/>
        <w:jc w:val="both"/>
        <w:rPr>
          <w:sz w:val="28"/>
          <w:szCs w:val="28"/>
        </w:rPr>
      </w:pPr>
    </w:p>
    <w:p w:rsidR="00766928" w:rsidRPr="007011BE" w:rsidRDefault="00766928" w:rsidP="000D415F">
      <w:pPr>
        <w:tabs>
          <w:tab w:val="left" w:pos="360"/>
        </w:tabs>
        <w:ind w:firstLine="709"/>
        <w:jc w:val="both"/>
        <w:rPr>
          <w:sz w:val="28"/>
          <w:szCs w:val="28"/>
        </w:rPr>
      </w:pPr>
      <w:r w:rsidRPr="007011BE">
        <w:rPr>
          <w:sz w:val="28"/>
          <w:szCs w:val="28"/>
        </w:rPr>
        <w:t>Вышеуказанные изменения  отразить по КБК:</w:t>
      </w:r>
    </w:p>
    <w:p w:rsidR="00766928" w:rsidRPr="007011BE" w:rsidRDefault="00766928" w:rsidP="000D415F">
      <w:pPr>
        <w:tabs>
          <w:tab w:val="left" w:pos="360"/>
        </w:tabs>
        <w:ind w:firstLine="709"/>
        <w:jc w:val="both"/>
        <w:rPr>
          <w:sz w:val="28"/>
          <w:szCs w:val="28"/>
        </w:rPr>
      </w:pPr>
      <w:r w:rsidRPr="007011BE">
        <w:rPr>
          <w:sz w:val="28"/>
          <w:szCs w:val="28"/>
        </w:rPr>
        <w:tab/>
        <w:t>2017 год:</w:t>
      </w:r>
    </w:p>
    <w:p w:rsidR="00766928" w:rsidRPr="007011BE" w:rsidRDefault="00766928" w:rsidP="000D415F">
      <w:pPr>
        <w:tabs>
          <w:tab w:val="left" w:pos="360"/>
        </w:tabs>
        <w:ind w:firstLine="709"/>
        <w:jc w:val="both"/>
        <w:rPr>
          <w:sz w:val="28"/>
          <w:szCs w:val="28"/>
        </w:rPr>
      </w:pPr>
      <w:r w:rsidRPr="007011BE">
        <w:rPr>
          <w:sz w:val="28"/>
          <w:szCs w:val="28"/>
        </w:rPr>
        <w:t>ППП 104 РП 0409 КЦСР 322031085Н КВР 500 – 20 321,5 тыс. руб.</w:t>
      </w:r>
    </w:p>
    <w:p w:rsidR="00766928" w:rsidRPr="007011BE" w:rsidRDefault="00766928" w:rsidP="000D415F">
      <w:pPr>
        <w:tabs>
          <w:tab w:val="left" w:pos="360"/>
        </w:tabs>
        <w:ind w:firstLine="709"/>
        <w:jc w:val="both"/>
        <w:rPr>
          <w:sz w:val="28"/>
          <w:szCs w:val="28"/>
        </w:rPr>
      </w:pPr>
    </w:p>
    <w:p w:rsidR="00766928" w:rsidRPr="00940E7F" w:rsidRDefault="00766928" w:rsidP="000D415F">
      <w:pPr>
        <w:ind w:firstLine="709"/>
        <w:jc w:val="both"/>
        <w:rPr>
          <w:sz w:val="28"/>
          <w:szCs w:val="28"/>
        </w:rPr>
      </w:pPr>
      <w:r w:rsidRPr="007011BE">
        <w:rPr>
          <w:rFonts w:eastAsia="Calibri"/>
          <w:sz w:val="28"/>
          <w:szCs w:val="28"/>
          <w:lang w:eastAsia="en-US"/>
        </w:rPr>
        <w:tab/>
      </w:r>
      <w:r w:rsidRPr="00940E7F">
        <w:rPr>
          <w:rFonts w:eastAsia="Calibri"/>
          <w:sz w:val="28"/>
          <w:szCs w:val="28"/>
          <w:lang w:eastAsia="en-US"/>
        </w:rPr>
        <w:t>Предлагается уменьшить бюджетные ассигнования по ремонту автомобильных дорог общего пользования на территории города Твери по адресу: ул.</w:t>
      </w:r>
      <w:r w:rsidRPr="00940E7F">
        <w:rPr>
          <w:sz w:val="28"/>
          <w:szCs w:val="28"/>
        </w:rPr>
        <w:t xml:space="preserve"> Советская – Смоленский пер. – ул. </w:t>
      </w:r>
      <w:proofErr w:type="spellStart"/>
      <w:r w:rsidRPr="00940E7F">
        <w:rPr>
          <w:sz w:val="28"/>
          <w:szCs w:val="28"/>
        </w:rPr>
        <w:t>Вагжанова</w:t>
      </w:r>
      <w:proofErr w:type="spellEnd"/>
      <w:r w:rsidRPr="00940E7F">
        <w:rPr>
          <w:sz w:val="28"/>
          <w:szCs w:val="28"/>
        </w:rPr>
        <w:t xml:space="preserve"> (Тверской пр-т – пл. Гагарина)» на сумму 75 420,0 тыс. руб. и включить новые мероприятия на  сумму 55 098,5 тыс. руб., в том числе:</w:t>
      </w:r>
    </w:p>
    <w:p w:rsidR="00766928" w:rsidRPr="00940E7F" w:rsidRDefault="00766928" w:rsidP="000D415F">
      <w:pPr>
        <w:tabs>
          <w:tab w:val="left" w:pos="567"/>
        </w:tabs>
        <w:ind w:firstLine="709"/>
        <w:jc w:val="both"/>
        <w:rPr>
          <w:sz w:val="28"/>
          <w:szCs w:val="28"/>
        </w:rPr>
      </w:pPr>
      <w:r w:rsidRPr="00940E7F">
        <w:rPr>
          <w:sz w:val="28"/>
          <w:szCs w:val="28"/>
        </w:rPr>
        <w:tab/>
      </w:r>
      <w:proofErr w:type="gramStart"/>
      <w:r w:rsidRPr="00940E7F">
        <w:rPr>
          <w:sz w:val="28"/>
          <w:szCs w:val="28"/>
        </w:rPr>
        <w:t>- установка (замена) светофорных объектов (пешеходные) на участке автомобильных дорог местного значения (пл. Гагарина - пр-т 50 лет Октября, Тверской пр-т - пр-т Чайковского (привокзальная площадь) в городе Твери в сумме 4 793,5 тыс. руб.;</w:t>
      </w:r>
      <w:proofErr w:type="gramEnd"/>
    </w:p>
    <w:p w:rsidR="00766928" w:rsidRPr="00940E7F" w:rsidRDefault="00766928" w:rsidP="000D415F">
      <w:pPr>
        <w:tabs>
          <w:tab w:val="left" w:pos="567"/>
        </w:tabs>
        <w:ind w:firstLine="709"/>
        <w:jc w:val="both"/>
        <w:rPr>
          <w:sz w:val="28"/>
          <w:szCs w:val="28"/>
        </w:rPr>
      </w:pPr>
      <w:r w:rsidRPr="00940E7F">
        <w:rPr>
          <w:sz w:val="28"/>
          <w:szCs w:val="28"/>
        </w:rPr>
        <w:tab/>
      </w:r>
      <w:proofErr w:type="gramStart"/>
      <w:r w:rsidRPr="00940E7F">
        <w:rPr>
          <w:sz w:val="28"/>
          <w:szCs w:val="28"/>
        </w:rPr>
        <w:t>- установка (замена) светофорных объектов (транспортные Т.1) на участке автомобильных дорог местного значения (пл. Гагарина - пр-т 50 лет Октября, Тверской пр-т - пр-т Чайковского (привокзальная площадь) в городе Твери в сумме 5 779,8 тыс. руб.;</w:t>
      </w:r>
      <w:proofErr w:type="gramEnd"/>
    </w:p>
    <w:p w:rsidR="00766928" w:rsidRPr="00940E7F" w:rsidRDefault="00766928" w:rsidP="000D415F">
      <w:pPr>
        <w:tabs>
          <w:tab w:val="left" w:pos="567"/>
        </w:tabs>
        <w:ind w:firstLine="709"/>
        <w:jc w:val="both"/>
        <w:rPr>
          <w:sz w:val="28"/>
          <w:szCs w:val="28"/>
        </w:rPr>
      </w:pPr>
      <w:r w:rsidRPr="00940E7F">
        <w:rPr>
          <w:sz w:val="28"/>
          <w:szCs w:val="28"/>
        </w:rPr>
        <w:tab/>
        <w:t>- установка (замена) светофорных объектов (транспортные Т.1п) на участке автомобильных дорог местного значения (пл. Гагарина - пр-т 50 лет Октября, Тверской пр-т - пр-т Чайковского (привокзальная площадь) в городе Твери в сумме 859,0 тыс. руб.;</w:t>
      </w:r>
    </w:p>
    <w:p w:rsidR="00766928" w:rsidRPr="00940E7F" w:rsidRDefault="00766928" w:rsidP="000D415F">
      <w:pPr>
        <w:tabs>
          <w:tab w:val="left" w:pos="567"/>
        </w:tabs>
        <w:ind w:firstLine="709"/>
        <w:jc w:val="both"/>
        <w:rPr>
          <w:sz w:val="28"/>
          <w:szCs w:val="28"/>
        </w:rPr>
      </w:pPr>
      <w:r w:rsidRPr="00940E7F">
        <w:rPr>
          <w:sz w:val="28"/>
          <w:szCs w:val="28"/>
        </w:rPr>
        <w:tab/>
        <w:t xml:space="preserve">- приобретение светофорных объектов Т-7 </w:t>
      </w:r>
      <w:r w:rsidRPr="00940E7F">
        <w:rPr>
          <w:sz w:val="28"/>
          <w:szCs w:val="28"/>
          <w:lang w:val="en-US"/>
        </w:rPr>
        <w:t>c</w:t>
      </w:r>
      <w:r w:rsidRPr="00940E7F">
        <w:rPr>
          <w:sz w:val="28"/>
          <w:szCs w:val="28"/>
        </w:rPr>
        <w:t xml:space="preserve"> последующей установкой для организации дорожного движения возле общеобразовательных школ и учреждений в городе Твери в сумме 1 069,5 тыс. руб.;</w:t>
      </w:r>
    </w:p>
    <w:p w:rsidR="00766928" w:rsidRPr="00940E7F" w:rsidRDefault="00766928" w:rsidP="000D415F">
      <w:pPr>
        <w:tabs>
          <w:tab w:val="left" w:pos="567"/>
        </w:tabs>
        <w:ind w:firstLine="709"/>
        <w:jc w:val="both"/>
        <w:rPr>
          <w:sz w:val="28"/>
          <w:szCs w:val="28"/>
        </w:rPr>
      </w:pPr>
      <w:r w:rsidRPr="00940E7F">
        <w:rPr>
          <w:sz w:val="28"/>
          <w:szCs w:val="28"/>
        </w:rPr>
        <w:tab/>
      </w:r>
      <w:proofErr w:type="gramStart"/>
      <w:r w:rsidRPr="00940E7F">
        <w:rPr>
          <w:sz w:val="28"/>
          <w:szCs w:val="28"/>
        </w:rPr>
        <w:t xml:space="preserve">- приобретение дорожных знаков со световым </w:t>
      </w:r>
      <w:proofErr w:type="spellStart"/>
      <w:r w:rsidRPr="00940E7F">
        <w:rPr>
          <w:sz w:val="28"/>
          <w:szCs w:val="28"/>
        </w:rPr>
        <w:t>сигнализированием</w:t>
      </w:r>
      <w:proofErr w:type="spellEnd"/>
      <w:r w:rsidRPr="00940E7F">
        <w:rPr>
          <w:sz w:val="28"/>
          <w:szCs w:val="28"/>
        </w:rPr>
        <w:t xml:space="preserve"> (5.19.1. (2) «пешеходный переход» (совместно со светофорами Т-7 для организации дорожного движения возле общеобразовательных школ и учреждений в городе Твери в сумме 5 397,9 тыс. руб. тыс. руб.;</w:t>
      </w:r>
      <w:proofErr w:type="gramEnd"/>
    </w:p>
    <w:p w:rsidR="00766928" w:rsidRPr="00940E7F" w:rsidRDefault="00766928" w:rsidP="000D415F">
      <w:pPr>
        <w:tabs>
          <w:tab w:val="left" w:pos="567"/>
        </w:tabs>
        <w:ind w:firstLine="709"/>
        <w:jc w:val="both"/>
        <w:rPr>
          <w:sz w:val="28"/>
          <w:szCs w:val="28"/>
        </w:rPr>
      </w:pPr>
      <w:r w:rsidRPr="00940E7F">
        <w:rPr>
          <w:sz w:val="28"/>
          <w:szCs w:val="28"/>
        </w:rPr>
        <w:tab/>
        <w:t>- приобретение направляющих пешеходных ограждений для организации дорожного движения возле общеобразовательных школ и учреждений в городе Твери в сумме 21 420 тыс. руб.;</w:t>
      </w:r>
    </w:p>
    <w:p w:rsidR="00766928" w:rsidRPr="00940E7F" w:rsidRDefault="00766928" w:rsidP="000D415F">
      <w:pPr>
        <w:tabs>
          <w:tab w:val="left" w:pos="567"/>
        </w:tabs>
        <w:ind w:firstLine="709"/>
        <w:jc w:val="both"/>
        <w:rPr>
          <w:sz w:val="28"/>
          <w:szCs w:val="28"/>
        </w:rPr>
      </w:pPr>
      <w:r w:rsidRPr="00940E7F">
        <w:rPr>
          <w:sz w:val="28"/>
          <w:szCs w:val="28"/>
        </w:rPr>
        <w:tab/>
        <w:t>- приобретение остановочных павильонов общественного транспорта для  установки на участке пл. Гагарина - пр-т 50 лет Октября, Тверской пр-т - пр-т Чайковского (привокзальная площадь)  в городе Твери в сумме 13 123,8 тыс. руб.;</w:t>
      </w:r>
    </w:p>
    <w:p w:rsidR="00766928" w:rsidRDefault="00766928" w:rsidP="000D415F">
      <w:pPr>
        <w:tabs>
          <w:tab w:val="left" w:pos="567"/>
        </w:tabs>
        <w:ind w:firstLine="709"/>
        <w:jc w:val="both"/>
        <w:rPr>
          <w:sz w:val="28"/>
          <w:szCs w:val="28"/>
        </w:rPr>
      </w:pPr>
      <w:r w:rsidRPr="00940E7F">
        <w:rPr>
          <w:sz w:val="28"/>
          <w:szCs w:val="28"/>
        </w:rPr>
        <w:tab/>
        <w:t>- изготовление проектно-сметной документации на ремонт асфальтобетонного покрытия автомобильных дорог, тротуаров, искусственных сооружений, дворовых территорий многоквартирных домов в г. Твери в сумме 2 655,0 тыс. руб.</w:t>
      </w:r>
    </w:p>
    <w:p w:rsidR="00940E7F" w:rsidRPr="007011BE" w:rsidRDefault="00940E7F" w:rsidP="000D415F">
      <w:pPr>
        <w:tabs>
          <w:tab w:val="left" w:pos="567"/>
        </w:tabs>
        <w:ind w:firstLine="709"/>
        <w:jc w:val="both"/>
        <w:rPr>
          <w:sz w:val="28"/>
          <w:szCs w:val="28"/>
        </w:rPr>
      </w:pPr>
    </w:p>
    <w:p w:rsidR="00940E7F" w:rsidRPr="007011BE" w:rsidRDefault="00940E7F" w:rsidP="000D415F">
      <w:pPr>
        <w:tabs>
          <w:tab w:val="left" w:pos="360"/>
        </w:tabs>
        <w:ind w:firstLine="709"/>
        <w:jc w:val="both"/>
        <w:rPr>
          <w:sz w:val="28"/>
          <w:szCs w:val="28"/>
        </w:rPr>
      </w:pPr>
      <w:r w:rsidRPr="007011BE">
        <w:rPr>
          <w:sz w:val="28"/>
          <w:szCs w:val="28"/>
        </w:rPr>
        <w:lastRenderedPageBreak/>
        <w:t>Внести соответствующие изменения в приложения 10, 11, 12, 13, 14 к закону.</w:t>
      </w:r>
    </w:p>
    <w:p w:rsidR="00766928" w:rsidRPr="007011BE" w:rsidRDefault="00766928" w:rsidP="000D415F">
      <w:pPr>
        <w:tabs>
          <w:tab w:val="left" w:pos="567"/>
          <w:tab w:val="left" w:pos="709"/>
          <w:tab w:val="left" w:pos="993"/>
        </w:tabs>
        <w:ind w:firstLine="709"/>
        <w:jc w:val="both"/>
        <w:rPr>
          <w:sz w:val="28"/>
          <w:szCs w:val="28"/>
        </w:rPr>
      </w:pPr>
    </w:p>
    <w:p w:rsidR="00766928" w:rsidRPr="007011BE" w:rsidRDefault="00766928" w:rsidP="000D415F">
      <w:pPr>
        <w:tabs>
          <w:tab w:val="left" w:pos="360"/>
        </w:tabs>
        <w:ind w:firstLine="709"/>
        <w:jc w:val="both"/>
        <w:rPr>
          <w:rFonts w:eastAsia="Calibri"/>
          <w:sz w:val="28"/>
          <w:szCs w:val="28"/>
          <w:lang w:eastAsia="en-US"/>
        </w:rPr>
      </w:pPr>
      <w:r w:rsidRPr="007011BE">
        <w:rPr>
          <w:sz w:val="28"/>
          <w:szCs w:val="28"/>
        </w:rPr>
        <w:tab/>
        <w:t xml:space="preserve">4) </w:t>
      </w:r>
      <w:r w:rsidR="00602F43">
        <w:rPr>
          <w:sz w:val="28"/>
          <w:szCs w:val="28"/>
        </w:rPr>
        <w:t xml:space="preserve">Предлагается </w:t>
      </w:r>
      <w:r w:rsidRPr="007011BE">
        <w:rPr>
          <w:rFonts w:eastAsia="Calibri"/>
          <w:sz w:val="28"/>
          <w:szCs w:val="28"/>
          <w:lang w:eastAsia="en-US"/>
        </w:rPr>
        <w:t xml:space="preserve">увеличить бюджетные ассигнования на предоставление бюджетных ассигнований по направлению «Субсидии на ремонт автомобильных дорог общего пользования местного значения бюджетам городских округов Тверской области» на сумму 44 301,4 тыс. руб. </w:t>
      </w:r>
    </w:p>
    <w:p w:rsidR="00766928" w:rsidRPr="007011BE" w:rsidRDefault="00766928" w:rsidP="000D415F">
      <w:pPr>
        <w:tabs>
          <w:tab w:val="left" w:pos="360"/>
        </w:tabs>
        <w:ind w:firstLine="709"/>
        <w:jc w:val="both"/>
        <w:rPr>
          <w:rFonts w:eastAsia="Calibri"/>
          <w:sz w:val="28"/>
          <w:szCs w:val="28"/>
          <w:lang w:eastAsia="en-US"/>
        </w:rPr>
      </w:pPr>
    </w:p>
    <w:p w:rsidR="00766928" w:rsidRDefault="00766928" w:rsidP="000D415F">
      <w:pPr>
        <w:tabs>
          <w:tab w:val="num" w:pos="0"/>
        </w:tabs>
        <w:ind w:firstLine="709"/>
        <w:jc w:val="both"/>
        <w:rPr>
          <w:sz w:val="28"/>
          <w:szCs w:val="28"/>
        </w:rPr>
      </w:pPr>
      <w:r w:rsidRPr="007011BE">
        <w:rPr>
          <w:sz w:val="28"/>
          <w:szCs w:val="28"/>
        </w:rPr>
        <w:t>Вышеуказанные изменения отразить по КБК:</w:t>
      </w:r>
    </w:p>
    <w:p w:rsidR="00944A0C" w:rsidRPr="007011BE" w:rsidRDefault="00944A0C" w:rsidP="000D415F">
      <w:pPr>
        <w:tabs>
          <w:tab w:val="num" w:pos="0"/>
        </w:tabs>
        <w:ind w:firstLine="709"/>
        <w:jc w:val="both"/>
        <w:rPr>
          <w:sz w:val="28"/>
          <w:szCs w:val="28"/>
        </w:rPr>
      </w:pPr>
    </w:p>
    <w:p w:rsidR="00766928" w:rsidRDefault="00766928" w:rsidP="000D415F">
      <w:pPr>
        <w:tabs>
          <w:tab w:val="left" w:pos="360"/>
        </w:tabs>
        <w:ind w:firstLine="709"/>
        <w:jc w:val="both"/>
        <w:rPr>
          <w:rFonts w:eastAsia="Calibri"/>
          <w:sz w:val="28"/>
          <w:szCs w:val="28"/>
          <w:lang w:eastAsia="en-US"/>
        </w:rPr>
      </w:pPr>
      <w:r w:rsidRPr="007011BE">
        <w:rPr>
          <w:rFonts w:eastAsia="Calibri"/>
          <w:sz w:val="28"/>
          <w:szCs w:val="28"/>
          <w:lang w:eastAsia="en-US"/>
        </w:rPr>
        <w:t xml:space="preserve">ППП 104 РП 0409 КЦСР 322061101Н </w:t>
      </w:r>
      <w:r w:rsidR="000245AC">
        <w:rPr>
          <w:rFonts w:eastAsia="Calibri"/>
          <w:sz w:val="28"/>
          <w:szCs w:val="28"/>
          <w:lang w:eastAsia="en-US"/>
        </w:rPr>
        <w:t>К</w:t>
      </w:r>
      <w:r w:rsidRPr="007011BE">
        <w:rPr>
          <w:rFonts w:eastAsia="Calibri"/>
          <w:sz w:val="28"/>
          <w:szCs w:val="28"/>
          <w:lang w:eastAsia="en-US"/>
        </w:rPr>
        <w:t>ВР 500 + 44 301,4 тыс. руб.</w:t>
      </w:r>
    </w:p>
    <w:p w:rsidR="00944A0C" w:rsidRPr="007011BE" w:rsidRDefault="00944A0C" w:rsidP="000D415F">
      <w:pPr>
        <w:tabs>
          <w:tab w:val="left" w:pos="360"/>
        </w:tabs>
        <w:ind w:firstLine="709"/>
        <w:jc w:val="both"/>
        <w:rPr>
          <w:rFonts w:eastAsia="Calibri"/>
          <w:sz w:val="28"/>
          <w:szCs w:val="28"/>
          <w:lang w:eastAsia="en-US"/>
        </w:rPr>
      </w:pPr>
    </w:p>
    <w:p w:rsidR="00766928" w:rsidRPr="007011BE" w:rsidRDefault="00766928" w:rsidP="000D415F">
      <w:pPr>
        <w:tabs>
          <w:tab w:val="left" w:pos="360"/>
        </w:tabs>
        <w:ind w:firstLine="709"/>
        <w:jc w:val="both"/>
        <w:rPr>
          <w:rFonts w:eastAsia="Calibri"/>
          <w:sz w:val="28"/>
          <w:szCs w:val="28"/>
          <w:lang w:eastAsia="en-US"/>
        </w:rPr>
      </w:pPr>
      <w:r w:rsidRPr="007011BE">
        <w:rPr>
          <w:rFonts w:eastAsia="Calibri"/>
          <w:sz w:val="28"/>
          <w:szCs w:val="28"/>
          <w:lang w:eastAsia="en-US"/>
        </w:rPr>
        <w:t xml:space="preserve">    Дополнить законопроект новой целевой статьей </w:t>
      </w:r>
      <w:r w:rsidR="00944A0C">
        <w:rPr>
          <w:rFonts w:eastAsia="Calibri"/>
          <w:sz w:val="28"/>
          <w:szCs w:val="28"/>
          <w:lang w:eastAsia="en-US"/>
        </w:rPr>
        <w:t xml:space="preserve">расходов - </w:t>
      </w:r>
      <w:r w:rsidRPr="007011BE">
        <w:rPr>
          <w:rFonts w:eastAsia="Calibri"/>
          <w:sz w:val="28"/>
          <w:szCs w:val="28"/>
          <w:lang w:eastAsia="en-US"/>
        </w:rPr>
        <w:t>322061101Н «Субсидии на ремонт автомобильных дорог общего пользования местного значения бюджетам городских округов Тверской области».</w:t>
      </w:r>
    </w:p>
    <w:p w:rsidR="00766928" w:rsidRPr="007011BE" w:rsidRDefault="00766928" w:rsidP="000D415F">
      <w:pPr>
        <w:tabs>
          <w:tab w:val="left" w:pos="360"/>
        </w:tabs>
        <w:ind w:firstLine="709"/>
        <w:jc w:val="both"/>
        <w:rPr>
          <w:sz w:val="28"/>
          <w:szCs w:val="28"/>
        </w:rPr>
      </w:pPr>
    </w:p>
    <w:p w:rsidR="00766928" w:rsidRPr="007011BE" w:rsidRDefault="00766928" w:rsidP="000D415F">
      <w:pPr>
        <w:tabs>
          <w:tab w:val="left" w:pos="360"/>
        </w:tabs>
        <w:ind w:firstLine="709"/>
        <w:jc w:val="both"/>
        <w:rPr>
          <w:sz w:val="28"/>
          <w:szCs w:val="28"/>
        </w:rPr>
      </w:pPr>
      <w:r w:rsidRPr="007011BE">
        <w:rPr>
          <w:sz w:val="28"/>
          <w:szCs w:val="28"/>
        </w:rPr>
        <w:t>Внести соответствующие изменения в приложения 10, 11, 12, 13, 14 к закону.</w:t>
      </w:r>
    </w:p>
    <w:p w:rsidR="00602F43" w:rsidRPr="00B6050C" w:rsidRDefault="00766928" w:rsidP="000D415F">
      <w:pPr>
        <w:tabs>
          <w:tab w:val="left" w:pos="0"/>
        </w:tabs>
        <w:ind w:firstLine="709"/>
        <w:contextualSpacing/>
        <w:jc w:val="both"/>
        <w:rPr>
          <w:rFonts w:eastAsia="Calibri"/>
          <w:sz w:val="28"/>
          <w:szCs w:val="28"/>
          <w:lang w:eastAsia="en-US"/>
        </w:rPr>
      </w:pPr>
      <w:r w:rsidRPr="007011BE">
        <w:rPr>
          <w:sz w:val="28"/>
          <w:szCs w:val="28"/>
        </w:rPr>
        <w:tab/>
      </w:r>
      <w:r w:rsidRPr="007011BE">
        <w:rPr>
          <w:sz w:val="28"/>
          <w:szCs w:val="28"/>
        </w:rPr>
        <w:tab/>
      </w:r>
    </w:p>
    <w:p w:rsidR="005411CB" w:rsidRPr="00CC0380" w:rsidRDefault="005411CB" w:rsidP="000D415F">
      <w:pPr>
        <w:pStyle w:val="3"/>
        <w:spacing w:before="0" w:after="0"/>
        <w:ind w:firstLine="709"/>
        <w:jc w:val="center"/>
        <w:rPr>
          <w:rFonts w:ascii="Times New Roman" w:hAnsi="Times New Roman"/>
          <w:sz w:val="28"/>
          <w:szCs w:val="28"/>
        </w:rPr>
      </w:pPr>
      <w:bookmarkStart w:id="26" w:name="_Toc486588553"/>
      <w:bookmarkStart w:id="27" w:name="_Toc498073844"/>
      <w:r w:rsidRPr="00CC0380">
        <w:rPr>
          <w:rFonts w:ascii="Times New Roman" w:hAnsi="Times New Roman"/>
          <w:sz w:val="28"/>
          <w:szCs w:val="28"/>
        </w:rPr>
        <w:t xml:space="preserve">Подраздел 0410 </w:t>
      </w:r>
      <w:r w:rsidR="00B1639A" w:rsidRPr="00CC0380">
        <w:rPr>
          <w:rFonts w:ascii="Times New Roman" w:hAnsi="Times New Roman"/>
          <w:sz w:val="28"/>
          <w:szCs w:val="28"/>
        </w:rPr>
        <w:t>«</w:t>
      </w:r>
      <w:r w:rsidRPr="00CC0380">
        <w:rPr>
          <w:rFonts w:ascii="Times New Roman" w:hAnsi="Times New Roman"/>
          <w:sz w:val="28"/>
          <w:szCs w:val="28"/>
        </w:rPr>
        <w:t>Связь и информатика</w:t>
      </w:r>
      <w:r w:rsidR="00B1639A" w:rsidRPr="00CC0380">
        <w:rPr>
          <w:rFonts w:ascii="Times New Roman" w:hAnsi="Times New Roman"/>
          <w:sz w:val="28"/>
          <w:szCs w:val="28"/>
        </w:rPr>
        <w:t>»</w:t>
      </w:r>
      <w:bookmarkEnd w:id="26"/>
      <w:bookmarkEnd w:id="27"/>
    </w:p>
    <w:p w:rsidR="008A3075" w:rsidRPr="007011BE" w:rsidRDefault="008A3075" w:rsidP="000D415F">
      <w:pPr>
        <w:tabs>
          <w:tab w:val="left" w:pos="567"/>
        </w:tabs>
        <w:ind w:firstLine="709"/>
        <w:jc w:val="both"/>
        <w:rPr>
          <w:sz w:val="28"/>
          <w:szCs w:val="28"/>
        </w:rPr>
      </w:pPr>
      <w:r w:rsidRPr="007011BE">
        <w:rPr>
          <w:sz w:val="28"/>
          <w:szCs w:val="28"/>
        </w:rPr>
        <w:t>Предлагается в 2017 году по Министерству промышленности и информационных технологий Тверской области в рамках государственной программы Тверской области «Развитие промышленного производства и информационных технологий  Тверской области» на 2014 – 2019 годы» внести следующие изменения:</w:t>
      </w:r>
    </w:p>
    <w:p w:rsidR="008A3075" w:rsidRPr="007011BE" w:rsidRDefault="008A3075" w:rsidP="000D415F">
      <w:pPr>
        <w:ind w:firstLine="709"/>
        <w:jc w:val="both"/>
        <w:rPr>
          <w:sz w:val="28"/>
          <w:szCs w:val="28"/>
        </w:rPr>
      </w:pPr>
      <w:r w:rsidRPr="007011BE">
        <w:rPr>
          <w:sz w:val="28"/>
          <w:szCs w:val="28"/>
        </w:rPr>
        <w:tab/>
        <w:t>уменьшить бюджетные ассигнования на реализацию  мероприятия «Предоставление линий связи для единой информационно-коммуникационной сети исполнительных органов государственной власти Тверской области» по результатам  проведения конкурсных процедур на 1 978,2 тыс. руб.;</w:t>
      </w:r>
    </w:p>
    <w:p w:rsidR="008A3075" w:rsidRPr="007011BE" w:rsidRDefault="008A3075" w:rsidP="000D415F">
      <w:pPr>
        <w:tabs>
          <w:tab w:val="left" w:pos="567"/>
          <w:tab w:val="left" w:pos="709"/>
          <w:tab w:val="left" w:pos="993"/>
        </w:tabs>
        <w:ind w:firstLine="709"/>
        <w:jc w:val="both"/>
        <w:rPr>
          <w:sz w:val="28"/>
          <w:szCs w:val="28"/>
        </w:rPr>
      </w:pPr>
      <w:r w:rsidRPr="007011BE">
        <w:rPr>
          <w:sz w:val="28"/>
          <w:szCs w:val="28"/>
        </w:rPr>
        <w:tab/>
        <w:t xml:space="preserve">  увеличить бюджетные ассигнования на реализацию нового  мероприятия «Приобретение оборудования  для подключения исполнительных органов государственной власти  Тверской области к  российскому сегменту информационно-телекоммуникационной  сети Интернет-</w:t>
      </w:r>
      <w:proofErr w:type="spellStart"/>
      <w:proofErr w:type="gramStart"/>
      <w:r w:rsidRPr="007011BE">
        <w:rPr>
          <w:sz w:val="28"/>
          <w:szCs w:val="28"/>
          <w:lang w:val="en-US"/>
        </w:rPr>
        <w:t>RSNet</w:t>
      </w:r>
      <w:proofErr w:type="spellEnd"/>
      <w:proofErr w:type="gramEnd"/>
      <w:r w:rsidRPr="007011BE">
        <w:rPr>
          <w:sz w:val="28"/>
          <w:szCs w:val="28"/>
        </w:rPr>
        <w:t xml:space="preserve">»  на   946,4 тыс. руб.            </w:t>
      </w:r>
    </w:p>
    <w:p w:rsidR="008A3075" w:rsidRPr="007011BE" w:rsidRDefault="008A3075" w:rsidP="000D415F">
      <w:pPr>
        <w:tabs>
          <w:tab w:val="left" w:pos="567"/>
          <w:tab w:val="left" w:pos="709"/>
          <w:tab w:val="left" w:pos="993"/>
        </w:tabs>
        <w:ind w:firstLine="709"/>
        <w:jc w:val="both"/>
        <w:rPr>
          <w:sz w:val="28"/>
          <w:szCs w:val="28"/>
        </w:rPr>
      </w:pPr>
      <w:r w:rsidRPr="007011BE">
        <w:rPr>
          <w:sz w:val="28"/>
          <w:szCs w:val="28"/>
        </w:rPr>
        <w:t xml:space="preserve">         Реализация нового мероприятия планируется в  рамках  исполнения Указа Президента  Российской  Федерации от  22.05.2015 №260 «О некоторых  вопросах информационной безопасности Российской Федерации»,  предусматривающего подключение информационных систем и  информационно-телекоммуникационных сетей, находящихся в ведении органов исполнительной власти субъектов РФ к российскому государственному сегменту сети «Интернет» </w:t>
      </w:r>
      <w:r w:rsidRPr="00AF7991">
        <w:rPr>
          <w:sz w:val="28"/>
          <w:szCs w:val="28"/>
        </w:rPr>
        <w:t xml:space="preserve">(Приложение </w:t>
      </w:r>
      <w:r w:rsidR="00B653E1" w:rsidRPr="00AF7991">
        <w:rPr>
          <w:sz w:val="28"/>
          <w:szCs w:val="28"/>
        </w:rPr>
        <w:t xml:space="preserve">9 </w:t>
      </w:r>
      <w:r w:rsidRPr="00AF7991">
        <w:rPr>
          <w:sz w:val="28"/>
          <w:szCs w:val="28"/>
        </w:rPr>
        <w:t>к пояснительной записке).</w:t>
      </w:r>
      <w:r w:rsidRPr="00AF7991">
        <w:rPr>
          <w:sz w:val="28"/>
          <w:szCs w:val="28"/>
        </w:rPr>
        <w:tab/>
        <w:t>Остаток  средств в сумме</w:t>
      </w:r>
      <w:r w:rsidRPr="007011BE">
        <w:rPr>
          <w:sz w:val="28"/>
          <w:szCs w:val="28"/>
        </w:rPr>
        <w:t xml:space="preserve"> 1 031,8 </w:t>
      </w:r>
      <w:proofErr w:type="spellStart"/>
      <w:r w:rsidRPr="007011BE">
        <w:rPr>
          <w:sz w:val="28"/>
          <w:szCs w:val="28"/>
        </w:rPr>
        <w:t>тыс</w:t>
      </w:r>
      <w:proofErr w:type="gramStart"/>
      <w:r w:rsidRPr="007011BE">
        <w:rPr>
          <w:sz w:val="28"/>
          <w:szCs w:val="28"/>
        </w:rPr>
        <w:t>.р</w:t>
      </w:r>
      <w:proofErr w:type="gramEnd"/>
      <w:r w:rsidRPr="007011BE">
        <w:rPr>
          <w:sz w:val="28"/>
          <w:szCs w:val="28"/>
        </w:rPr>
        <w:t>уб</w:t>
      </w:r>
      <w:proofErr w:type="spellEnd"/>
      <w:r w:rsidRPr="007011BE">
        <w:rPr>
          <w:sz w:val="28"/>
          <w:szCs w:val="28"/>
        </w:rPr>
        <w:t>. предлагается вернуть в доход  областного  бюджета  Тверской   области.</w:t>
      </w:r>
    </w:p>
    <w:p w:rsidR="008A3075" w:rsidRPr="007011BE" w:rsidRDefault="008A3075" w:rsidP="000D415F">
      <w:pPr>
        <w:ind w:firstLine="709"/>
        <w:jc w:val="both"/>
        <w:rPr>
          <w:sz w:val="28"/>
          <w:szCs w:val="28"/>
        </w:rPr>
      </w:pPr>
      <w:r w:rsidRPr="007011BE">
        <w:rPr>
          <w:sz w:val="28"/>
          <w:szCs w:val="28"/>
        </w:rPr>
        <w:t xml:space="preserve"> </w:t>
      </w:r>
    </w:p>
    <w:p w:rsidR="00254951" w:rsidRPr="007011BE" w:rsidRDefault="00254951" w:rsidP="000D415F">
      <w:pPr>
        <w:tabs>
          <w:tab w:val="num" w:pos="0"/>
        </w:tabs>
        <w:ind w:firstLine="709"/>
        <w:jc w:val="both"/>
        <w:rPr>
          <w:sz w:val="28"/>
          <w:szCs w:val="28"/>
        </w:rPr>
      </w:pPr>
      <w:r w:rsidRPr="007011BE">
        <w:rPr>
          <w:sz w:val="28"/>
          <w:szCs w:val="28"/>
        </w:rPr>
        <w:lastRenderedPageBreak/>
        <w:t>Вышеуказанные изменения отразить по КБК:</w:t>
      </w:r>
    </w:p>
    <w:p w:rsidR="008A3075" w:rsidRPr="007011BE" w:rsidRDefault="008A3075" w:rsidP="000D415F">
      <w:pPr>
        <w:ind w:firstLine="709"/>
        <w:rPr>
          <w:sz w:val="28"/>
          <w:szCs w:val="28"/>
        </w:rPr>
      </w:pPr>
      <w:r w:rsidRPr="007011BE">
        <w:rPr>
          <w:sz w:val="28"/>
          <w:szCs w:val="28"/>
        </w:rPr>
        <w:t>2017 год:</w:t>
      </w:r>
    </w:p>
    <w:p w:rsidR="008A3075" w:rsidRPr="007011BE" w:rsidRDefault="008A3075" w:rsidP="000D415F">
      <w:pPr>
        <w:ind w:firstLine="709"/>
        <w:rPr>
          <w:sz w:val="28"/>
          <w:szCs w:val="28"/>
        </w:rPr>
      </w:pPr>
      <w:r w:rsidRPr="007011BE">
        <w:rPr>
          <w:sz w:val="28"/>
          <w:szCs w:val="28"/>
        </w:rPr>
        <w:tab/>
        <w:t>ППП 105 РП 0410 КЦСР 143011001Б  КВР 200   -1 978,2</w:t>
      </w:r>
      <w:r w:rsidR="00665A55" w:rsidRPr="007011BE">
        <w:rPr>
          <w:sz w:val="28"/>
          <w:szCs w:val="28"/>
        </w:rPr>
        <w:t xml:space="preserve"> тыс. руб.</w:t>
      </w:r>
    </w:p>
    <w:p w:rsidR="008A3075" w:rsidRPr="007011BE" w:rsidRDefault="008A3075" w:rsidP="000D415F">
      <w:pPr>
        <w:ind w:firstLine="709"/>
        <w:jc w:val="both"/>
        <w:rPr>
          <w:sz w:val="28"/>
          <w:szCs w:val="28"/>
        </w:rPr>
      </w:pPr>
      <w:r w:rsidRPr="007011BE">
        <w:rPr>
          <w:sz w:val="28"/>
          <w:szCs w:val="28"/>
        </w:rPr>
        <w:t xml:space="preserve">          ППП 105 РП 0410 КЦСР 143011002Б  КВР 200   + 946,4  </w:t>
      </w:r>
      <w:proofErr w:type="spellStart"/>
      <w:r w:rsidRPr="007011BE">
        <w:rPr>
          <w:sz w:val="28"/>
          <w:szCs w:val="28"/>
        </w:rPr>
        <w:t>тыс</w:t>
      </w:r>
      <w:proofErr w:type="gramStart"/>
      <w:r w:rsidRPr="007011BE">
        <w:rPr>
          <w:sz w:val="28"/>
          <w:szCs w:val="28"/>
        </w:rPr>
        <w:t>.р</w:t>
      </w:r>
      <w:proofErr w:type="gramEnd"/>
      <w:r w:rsidRPr="007011BE">
        <w:rPr>
          <w:sz w:val="28"/>
          <w:szCs w:val="28"/>
        </w:rPr>
        <w:t>уб</w:t>
      </w:r>
      <w:proofErr w:type="spellEnd"/>
      <w:r w:rsidRPr="007011BE">
        <w:rPr>
          <w:sz w:val="28"/>
          <w:szCs w:val="28"/>
        </w:rPr>
        <w:t>.</w:t>
      </w:r>
    </w:p>
    <w:p w:rsidR="008A3075" w:rsidRPr="007011BE" w:rsidRDefault="008A3075" w:rsidP="000D415F">
      <w:pPr>
        <w:ind w:firstLine="709"/>
        <w:jc w:val="both"/>
        <w:rPr>
          <w:sz w:val="28"/>
          <w:szCs w:val="28"/>
        </w:rPr>
      </w:pPr>
      <w:r w:rsidRPr="007011BE">
        <w:rPr>
          <w:sz w:val="28"/>
          <w:szCs w:val="28"/>
        </w:rPr>
        <w:t xml:space="preserve">      </w:t>
      </w:r>
    </w:p>
    <w:p w:rsidR="008A3075" w:rsidRPr="007011BE" w:rsidRDefault="008A3075" w:rsidP="000D415F">
      <w:pPr>
        <w:ind w:firstLine="709"/>
        <w:jc w:val="both"/>
        <w:rPr>
          <w:sz w:val="28"/>
          <w:szCs w:val="28"/>
        </w:rPr>
      </w:pPr>
      <w:r w:rsidRPr="007011BE">
        <w:rPr>
          <w:sz w:val="28"/>
          <w:szCs w:val="28"/>
        </w:rPr>
        <w:t xml:space="preserve">        </w:t>
      </w:r>
      <w:proofErr w:type="gramStart"/>
      <w:r w:rsidRPr="007011BE">
        <w:rPr>
          <w:sz w:val="28"/>
          <w:szCs w:val="28"/>
        </w:rPr>
        <w:t>Внести соответствующие в приложения 10, 11, 12, 13, 14 к закону.</w:t>
      </w:r>
      <w:proofErr w:type="gramEnd"/>
    </w:p>
    <w:p w:rsidR="00B70C4A" w:rsidRPr="007011BE" w:rsidRDefault="00B70C4A" w:rsidP="000D415F">
      <w:pPr>
        <w:ind w:firstLine="709"/>
        <w:jc w:val="both"/>
        <w:rPr>
          <w:sz w:val="28"/>
          <w:szCs w:val="28"/>
        </w:rPr>
      </w:pPr>
    </w:p>
    <w:p w:rsidR="00253E50" w:rsidRPr="00CC0380" w:rsidRDefault="00253E50" w:rsidP="000D415F">
      <w:pPr>
        <w:pStyle w:val="3"/>
        <w:spacing w:before="0" w:after="0"/>
        <w:ind w:firstLine="709"/>
        <w:jc w:val="center"/>
        <w:rPr>
          <w:rFonts w:ascii="Times New Roman" w:hAnsi="Times New Roman"/>
          <w:sz w:val="28"/>
          <w:szCs w:val="28"/>
        </w:rPr>
      </w:pPr>
      <w:bookmarkStart w:id="28" w:name="_Toc486588554"/>
      <w:bookmarkStart w:id="29" w:name="_Toc498073845"/>
      <w:r w:rsidRPr="00CC0380">
        <w:rPr>
          <w:rFonts w:ascii="Times New Roman" w:hAnsi="Times New Roman"/>
          <w:sz w:val="28"/>
          <w:szCs w:val="28"/>
        </w:rPr>
        <w:t xml:space="preserve">Подраздел 0412 </w:t>
      </w:r>
      <w:r w:rsidR="00B1639A" w:rsidRPr="00CC0380">
        <w:rPr>
          <w:rFonts w:ascii="Times New Roman" w:hAnsi="Times New Roman"/>
          <w:sz w:val="28"/>
          <w:szCs w:val="28"/>
        </w:rPr>
        <w:t>«</w:t>
      </w:r>
      <w:r w:rsidRPr="00CC0380">
        <w:rPr>
          <w:rFonts w:ascii="Times New Roman" w:hAnsi="Times New Roman"/>
          <w:sz w:val="28"/>
          <w:szCs w:val="28"/>
        </w:rPr>
        <w:t>Другие вопросы в области национальной экономики</w:t>
      </w:r>
      <w:r w:rsidR="00B1639A" w:rsidRPr="00CC0380">
        <w:rPr>
          <w:rFonts w:ascii="Times New Roman" w:hAnsi="Times New Roman"/>
          <w:sz w:val="28"/>
          <w:szCs w:val="28"/>
        </w:rPr>
        <w:t>»</w:t>
      </w:r>
      <w:bookmarkEnd w:id="28"/>
      <w:bookmarkEnd w:id="29"/>
    </w:p>
    <w:p w:rsidR="00254951" w:rsidRPr="007011BE" w:rsidRDefault="00254951" w:rsidP="000D415F">
      <w:pPr>
        <w:ind w:firstLine="709"/>
        <w:jc w:val="both"/>
        <w:rPr>
          <w:sz w:val="28"/>
          <w:szCs w:val="28"/>
        </w:rPr>
      </w:pPr>
      <w:r w:rsidRPr="007011BE">
        <w:rPr>
          <w:sz w:val="28"/>
          <w:szCs w:val="28"/>
        </w:rPr>
        <w:t>1. Предлагается в 2017 году по Министерству транспорта Тверской области в рамках государственной программы Тверской области «Экономическое развитие и инновационная экономика Тверской области» на 2014 – 2019 годы» внести следующие изменения:</w:t>
      </w:r>
    </w:p>
    <w:p w:rsidR="00254951" w:rsidRPr="007011BE" w:rsidRDefault="00254951" w:rsidP="000D415F">
      <w:pPr>
        <w:ind w:firstLine="709"/>
        <w:jc w:val="both"/>
        <w:rPr>
          <w:sz w:val="28"/>
          <w:szCs w:val="28"/>
        </w:rPr>
      </w:pPr>
      <w:r w:rsidRPr="007011BE">
        <w:rPr>
          <w:sz w:val="28"/>
          <w:szCs w:val="28"/>
        </w:rPr>
        <w:tab/>
        <w:t xml:space="preserve">уменьшить бюджетные ассигнования на реализацию  мероприятия 3.007 «Реконструкция автомобильной дороги «Подъезд к пос. </w:t>
      </w:r>
      <w:proofErr w:type="spellStart"/>
      <w:r w:rsidRPr="007011BE">
        <w:rPr>
          <w:sz w:val="28"/>
          <w:szCs w:val="28"/>
        </w:rPr>
        <w:t>Шоша</w:t>
      </w:r>
      <w:proofErr w:type="spellEnd"/>
      <w:r w:rsidRPr="007011BE">
        <w:rPr>
          <w:sz w:val="28"/>
          <w:szCs w:val="28"/>
        </w:rPr>
        <w:t>» в границах туристско-рекреационного кластера «Верхневолжский» (2 этап)» за счет средств федерального бюджета на 4 131,6 тыс. руб., за счет средств областного бюджета Тверской области на 1 075,4 тыс. руб.</w:t>
      </w:r>
    </w:p>
    <w:p w:rsidR="00254951" w:rsidRPr="00BD466A" w:rsidRDefault="00254951" w:rsidP="000D415F">
      <w:pPr>
        <w:ind w:firstLine="709"/>
        <w:jc w:val="both"/>
        <w:rPr>
          <w:sz w:val="28"/>
          <w:szCs w:val="28"/>
        </w:rPr>
      </w:pPr>
      <w:r w:rsidRPr="007011BE">
        <w:rPr>
          <w:sz w:val="28"/>
          <w:szCs w:val="28"/>
        </w:rPr>
        <w:tab/>
        <w:t xml:space="preserve">увеличить бюджетные ассигнования на реализацию мероприятия 3.008 «Реконструкция автомобильной дороги «Подъезд к пос. </w:t>
      </w:r>
      <w:proofErr w:type="spellStart"/>
      <w:r w:rsidRPr="007011BE">
        <w:rPr>
          <w:sz w:val="28"/>
          <w:szCs w:val="28"/>
        </w:rPr>
        <w:t>Шоша</w:t>
      </w:r>
      <w:proofErr w:type="spellEnd"/>
      <w:r w:rsidRPr="007011BE">
        <w:rPr>
          <w:sz w:val="28"/>
          <w:szCs w:val="28"/>
        </w:rPr>
        <w:t>» в границах туристско-рекреационного кластера «Верхневолжский» (3 этап)» за счет средств федерального бюджета на 4 131,6 тыс. руб., за счет средств областного бюджета Тверской области на 1 377,1 тыс. руб</w:t>
      </w:r>
      <w:r w:rsidRPr="00BD466A">
        <w:rPr>
          <w:sz w:val="28"/>
          <w:szCs w:val="28"/>
        </w:rPr>
        <w:t xml:space="preserve">. (Приложение </w:t>
      </w:r>
      <w:r w:rsidR="00B653E1" w:rsidRPr="00BD466A">
        <w:rPr>
          <w:sz w:val="28"/>
          <w:szCs w:val="28"/>
        </w:rPr>
        <w:t>10</w:t>
      </w:r>
      <w:r w:rsidRPr="00BD466A">
        <w:rPr>
          <w:sz w:val="28"/>
          <w:szCs w:val="28"/>
        </w:rPr>
        <w:t xml:space="preserve">   к пояснительной записке).</w:t>
      </w:r>
    </w:p>
    <w:p w:rsidR="00254951" w:rsidRPr="007011BE" w:rsidRDefault="00254951" w:rsidP="000D415F">
      <w:pPr>
        <w:ind w:firstLine="709"/>
        <w:jc w:val="both"/>
        <w:rPr>
          <w:sz w:val="28"/>
          <w:szCs w:val="28"/>
        </w:rPr>
      </w:pPr>
      <w:r w:rsidRPr="00BD466A">
        <w:rPr>
          <w:sz w:val="28"/>
          <w:szCs w:val="28"/>
        </w:rPr>
        <w:tab/>
      </w:r>
      <w:proofErr w:type="gramStart"/>
      <w:r w:rsidRPr="00BD466A">
        <w:rPr>
          <w:sz w:val="28"/>
          <w:szCs w:val="28"/>
        </w:rPr>
        <w:t>Внесение изменений необходимо в целях приведения</w:t>
      </w:r>
      <w:r w:rsidRPr="007011BE">
        <w:rPr>
          <w:sz w:val="28"/>
          <w:szCs w:val="28"/>
        </w:rPr>
        <w:t xml:space="preserve"> закона в соответствии с соглашением о предоставлении в 2017 году субсидии из федерального бюджета бюджету Тверской области на реализацию мероприятий федеральной целевой программы «Развитие внутреннего и въездного туризма в Российской Федерации (2011 – 2018 годы)» от 20.02.2017 № 174-07-022, заключенным между Федеральным агентством по туризму и Правительством Тверской области. </w:t>
      </w:r>
      <w:proofErr w:type="gramEnd"/>
    </w:p>
    <w:p w:rsidR="00254951" w:rsidRPr="007011BE" w:rsidRDefault="00254951" w:rsidP="000D415F">
      <w:pPr>
        <w:ind w:firstLine="709"/>
        <w:jc w:val="both"/>
        <w:rPr>
          <w:sz w:val="28"/>
          <w:szCs w:val="28"/>
        </w:rPr>
      </w:pPr>
      <w:r w:rsidRPr="007011BE">
        <w:rPr>
          <w:sz w:val="28"/>
          <w:szCs w:val="28"/>
        </w:rPr>
        <w:tab/>
      </w:r>
    </w:p>
    <w:p w:rsidR="00254951" w:rsidRPr="007011BE" w:rsidRDefault="00254951" w:rsidP="000D415F">
      <w:pPr>
        <w:tabs>
          <w:tab w:val="num" w:pos="0"/>
        </w:tabs>
        <w:ind w:firstLine="709"/>
        <w:jc w:val="both"/>
        <w:rPr>
          <w:sz w:val="28"/>
          <w:szCs w:val="28"/>
        </w:rPr>
      </w:pPr>
      <w:r w:rsidRPr="007011BE">
        <w:rPr>
          <w:sz w:val="28"/>
          <w:szCs w:val="28"/>
        </w:rPr>
        <w:t>Вышеуказанные изменения отразить по КБК:</w:t>
      </w:r>
    </w:p>
    <w:p w:rsidR="00254951" w:rsidRPr="007011BE" w:rsidRDefault="00254951" w:rsidP="000D415F">
      <w:pPr>
        <w:ind w:firstLine="709"/>
        <w:rPr>
          <w:sz w:val="28"/>
          <w:szCs w:val="28"/>
        </w:rPr>
      </w:pPr>
      <w:r w:rsidRPr="007011BE">
        <w:rPr>
          <w:sz w:val="28"/>
          <w:szCs w:val="28"/>
        </w:rPr>
        <w:t>2017 год:</w:t>
      </w:r>
    </w:p>
    <w:p w:rsidR="00254951" w:rsidRPr="007011BE" w:rsidRDefault="00254951" w:rsidP="000D415F">
      <w:pPr>
        <w:ind w:firstLine="709"/>
        <w:rPr>
          <w:sz w:val="28"/>
          <w:szCs w:val="28"/>
        </w:rPr>
      </w:pPr>
      <w:r w:rsidRPr="007011BE">
        <w:rPr>
          <w:sz w:val="28"/>
          <w:szCs w:val="28"/>
        </w:rPr>
        <w:tab/>
        <w:t>ППП 104 РП 0412 КЦСР 10203</w:t>
      </w:r>
      <w:r w:rsidRPr="007011BE">
        <w:rPr>
          <w:sz w:val="28"/>
          <w:szCs w:val="28"/>
          <w:lang w:val="en-US"/>
        </w:rPr>
        <w:t>R</w:t>
      </w:r>
      <w:r w:rsidRPr="007011BE">
        <w:rPr>
          <w:sz w:val="28"/>
          <w:szCs w:val="28"/>
        </w:rPr>
        <w:t>110И  КВР 400   + 301,7 тыс. руб.</w:t>
      </w:r>
    </w:p>
    <w:p w:rsidR="00254951" w:rsidRPr="007011BE" w:rsidRDefault="00254951" w:rsidP="000D415F">
      <w:pPr>
        <w:ind w:firstLine="709"/>
        <w:jc w:val="both"/>
        <w:rPr>
          <w:sz w:val="28"/>
          <w:szCs w:val="28"/>
        </w:rPr>
      </w:pPr>
    </w:p>
    <w:p w:rsidR="00254951" w:rsidRPr="007011BE" w:rsidRDefault="00254951" w:rsidP="000D415F">
      <w:pPr>
        <w:ind w:firstLine="709"/>
        <w:jc w:val="both"/>
        <w:rPr>
          <w:sz w:val="28"/>
          <w:szCs w:val="28"/>
        </w:rPr>
      </w:pPr>
      <w:r w:rsidRPr="007011BE">
        <w:rPr>
          <w:sz w:val="28"/>
          <w:szCs w:val="28"/>
        </w:rPr>
        <w:tab/>
        <w:t>Внести соответствующие изменения в статью 10 закона, приложения 10, 11, 12, 13, 14, 16 к закону.</w:t>
      </w:r>
    </w:p>
    <w:p w:rsidR="00254951" w:rsidRPr="007011BE" w:rsidRDefault="00254951" w:rsidP="000D415F">
      <w:pPr>
        <w:ind w:firstLine="709"/>
        <w:jc w:val="both"/>
        <w:rPr>
          <w:sz w:val="28"/>
          <w:szCs w:val="28"/>
        </w:rPr>
      </w:pPr>
    </w:p>
    <w:p w:rsidR="00254951" w:rsidRPr="007011BE" w:rsidRDefault="00254951" w:rsidP="000D415F">
      <w:pPr>
        <w:ind w:firstLine="709"/>
        <w:jc w:val="both"/>
        <w:rPr>
          <w:sz w:val="28"/>
          <w:szCs w:val="28"/>
        </w:rPr>
      </w:pPr>
      <w:r w:rsidRPr="007011BE">
        <w:rPr>
          <w:sz w:val="28"/>
          <w:szCs w:val="28"/>
        </w:rPr>
        <w:tab/>
        <w:t>2. Предлагается в 2017 году по Министерству туризма Тверской области в рамках государственной программы Тверской области «Экономическое развитие и инновационная экономика Тверской области» на 2014 – 2019 годы» внести следующие изменения:</w:t>
      </w:r>
    </w:p>
    <w:p w:rsidR="00254951" w:rsidRPr="007011BE" w:rsidRDefault="00254951" w:rsidP="000D415F">
      <w:pPr>
        <w:ind w:firstLine="709"/>
        <w:jc w:val="both"/>
        <w:rPr>
          <w:sz w:val="28"/>
          <w:szCs w:val="28"/>
        </w:rPr>
      </w:pPr>
      <w:r w:rsidRPr="007011BE">
        <w:rPr>
          <w:sz w:val="28"/>
          <w:szCs w:val="28"/>
        </w:rPr>
        <w:tab/>
        <w:t xml:space="preserve">уменьшить бюджетные ассигнования на реализацию мероприятия 2.009 «Предоставление грантов для поддержки проектов в </w:t>
      </w:r>
      <w:r w:rsidRPr="007011BE">
        <w:rPr>
          <w:sz w:val="28"/>
          <w:szCs w:val="28"/>
        </w:rPr>
        <w:lastRenderedPageBreak/>
        <w:t>области въездного и внутреннего туризма в Тверской области» в сумме 3 200,0 тыс. руб.</w:t>
      </w:r>
    </w:p>
    <w:p w:rsidR="00254951" w:rsidRPr="007011BE" w:rsidRDefault="00254951" w:rsidP="000D415F">
      <w:pPr>
        <w:ind w:firstLine="709"/>
        <w:jc w:val="both"/>
        <w:rPr>
          <w:sz w:val="28"/>
          <w:szCs w:val="28"/>
        </w:rPr>
      </w:pPr>
      <w:r w:rsidRPr="007011BE">
        <w:rPr>
          <w:sz w:val="28"/>
          <w:szCs w:val="28"/>
        </w:rPr>
        <w:tab/>
        <w:t>увеличить бюджетные ассигнования на реализацию мероприятия 1.004 «Изготовление презентационных материалов о Тверской области для демонстрации на мероприятиях федерального международного и межрегионального уровней» в сумме 2 989,3 тыс. руб</w:t>
      </w:r>
      <w:r w:rsidRPr="00BD466A">
        <w:rPr>
          <w:sz w:val="28"/>
          <w:szCs w:val="28"/>
        </w:rPr>
        <w:t xml:space="preserve">. (Приложение </w:t>
      </w:r>
      <w:r w:rsidR="00B653E1" w:rsidRPr="00BD466A">
        <w:rPr>
          <w:sz w:val="28"/>
          <w:szCs w:val="28"/>
        </w:rPr>
        <w:t>11</w:t>
      </w:r>
      <w:r w:rsidRPr="00BD466A">
        <w:rPr>
          <w:sz w:val="28"/>
          <w:szCs w:val="28"/>
        </w:rPr>
        <w:t xml:space="preserve">  к пояснительной записке).</w:t>
      </w:r>
    </w:p>
    <w:p w:rsidR="00254951" w:rsidRPr="007011BE" w:rsidRDefault="00254951" w:rsidP="000D415F">
      <w:pPr>
        <w:ind w:firstLine="709"/>
        <w:jc w:val="both"/>
        <w:rPr>
          <w:sz w:val="28"/>
          <w:szCs w:val="28"/>
        </w:rPr>
      </w:pPr>
    </w:p>
    <w:p w:rsidR="00254951" w:rsidRPr="007011BE" w:rsidRDefault="00254951" w:rsidP="000D415F">
      <w:pPr>
        <w:ind w:firstLine="709"/>
        <w:jc w:val="both"/>
        <w:rPr>
          <w:sz w:val="28"/>
          <w:szCs w:val="28"/>
        </w:rPr>
      </w:pPr>
      <w:r w:rsidRPr="007011BE">
        <w:rPr>
          <w:sz w:val="28"/>
          <w:szCs w:val="28"/>
        </w:rPr>
        <w:t>Указанные изменения отразить по КБК:</w:t>
      </w:r>
    </w:p>
    <w:p w:rsidR="00254951" w:rsidRPr="007011BE" w:rsidRDefault="00254951" w:rsidP="000D415F">
      <w:pPr>
        <w:ind w:firstLine="709"/>
        <w:rPr>
          <w:sz w:val="28"/>
          <w:szCs w:val="28"/>
        </w:rPr>
      </w:pPr>
      <w:r w:rsidRPr="007011BE">
        <w:rPr>
          <w:sz w:val="28"/>
          <w:szCs w:val="28"/>
        </w:rPr>
        <w:t>2017 год:</w:t>
      </w:r>
    </w:p>
    <w:p w:rsidR="00254951" w:rsidRPr="007011BE" w:rsidRDefault="00254951" w:rsidP="000D415F">
      <w:pPr>
        <w:ind w:firstLine="709"/>
        <w:rPr>
          <w:sz w:val="28"/>
          <w:szCs w:val="28"/>
        </w:rPr>
      </w:pPr>
      <w:r w:rsidRPr="007011BE">
        <w:rPr>
          <w:sz w:val="28"/>
          <w:szCs w:val="28"/>
        </w:rPr>
        <w:t>ППП 014 РП 0412 КЦСР 102021005Ж КВР 800   - 3 200,0 тыс. руб.</w:t>
      </w:r>
    </w:p>
    <w:p w:rsidR="00254951" w:rsidRPr="007011BE" w:rsidRDefault="00254951" w:rsidP="000D415F">
      <w:pPr>
        <w:ind w:firstLine="709"/>
        <w:rPr>
          <w:sz w:val="28"/>
          <w:szCs w:val="28"/>
        </w:rPr>
      </w:pPr>
      <w:r w:rsidRPr="007011BE">
        <w:rPr>
          <w:sz w:val="28"/>
          <w:szCs w:val="28"/>
        </w:rPr>
        <w:t>ППП 014 РП 0412 КЦСР 102011001Б КВР 200    + 2 898,3 тыс. руб.</w:t>
      </w:r>
    </w:p>
    <w:p w:rsidR="00254951" w:rsidRPr="007011BE" w:rsidRDefault="00254951" w:rsidP="000D415F">
      <w:pPr>
        <w:ind w:firstLine="709"/>
        <w:jc w:val="both"/>
        <w:rPr>
          <w:sz w:val="28"/>
          <w:szCs w:val="28"/>
        </w:rPr>
      </w:pPr>
    </w:p>
    <w:p w:rsidR="00254951" w:rsidRPr="007011BE" w:rsidRDefault="00254951" w:rsidP="000D415F">
      <w:pPr>
        <w:ind w:firstLine="709"/>
        <w:jc w:val="both"/>
        <w:rPr>
          <w:sz w:val="28"/>
          <w:szCs w:val="28"/>
        </w:rPr>
      </w:pPr>
      <w:r w:rsidRPr="007011BE">
        <w:rPr>
          <w:sz w:val="28"/>
          <w:szCs w:val="28"/>
        </w:rPr>
        <w:tab/>
      </w:r>
      <w:proofErr w:type="gramStart"/>
      <w:r w:rsidRPr="007011BE">
        <w:rPr>
          <w:sz w:val="28"/>
          <w:szCs w:val="28"/>
        </w:rPr>
        <w:t>Внести соответствующие в приложения 10, 11, 12, 13, 14 к закону.</w:t>
      </w:r>
      <w:proofErr w:type="gramEnd"/>
    </w:p>
    <w:p w:rsidR="001B54AF" w:rsidRPr="007011BE" w:rsidRDefault="001B54AF" w:rsidP="000D415F">
      <w:pPr>
        <w:ind w:firstLine="709"/>
        <w:jc w:val="both"/>
        <w:rPr>
          <w:sz w:val="28"/>
          <w:szCs w:val="28"/>
        </w:rPr>
      </w:pPr>
    </w:p>
    <w:p w:rsidR="003C6873" w:rsidRDefault="003C6873" w:rsidP="000D415F">
      <w:pPr>
        <w:pStyle w:val="20"/>
        <w:spacing w:before="0" w:after="0"/>
        <w:ind w:firstLine="709"/>
        <w:jc w:val="center"/>
        <w:rPr>
          <w:rFonts w:ascii="Times New Roman" w:hAnsi="Times New Roman" w:cs="Times New Roman"/>
          <w:i w:val="0"/>
        </w:rPr>
      </w:pPr>
      <w:bookmarkStart w:id="30" w:name="_Toc486588555"/>
      <w:bookmarkStart w:id="31" w:name="_Toc498073846"/>
      <w:r w:rsidRPr="00CC0380">
        <w:rPr>
          <w:rFonts w:ascii="Times New Roman" w:hAnsi="Times New Roman" w:cs="Times New Roman"/>
          <w:i w:val="0"/>
        </w:rPr>
        <w:t xml:space="preserve">Раздел 0500 </w:t>
      </w:r>
      <w:r w:rsidR="00B1639A" w:rsidRPr="00CC0380">
        <w:rPr>
          <w:rFonts w:ascii="Times New Roman" w:hAnsi="Times New Roman" w:cs="Times New Roman"/>
          <w:i w:val="0"/>
        </w:rPr>
        <w:t>«</w:t>
      </w:r>
      <w:r w:rsidRPr="00CC0380">
        <w:rPr>
          <w:rFonts w:ascii="Times New Roman" w:hAnsi="Times New Roman" w:cs="Times New Roman"/>
          <w:i w:val="0"/>
        </w:rPr>
        <w:t>Жилищно-коммунальное хозяйство</w:t>
      </w:r>
      <w:r w:rsidR="00B1639A" w:rsidRPr="00CC0380">
        <w:rPr>
          <w:rFonts w:ascii="Times New Roman" w:hAnsi="Times New Roman" w:cs="Times New Roman"/>
          <w:i w:val="0"/>
        </w:rPr>
        <w:t>»</w:t>
      </w:r>
      <w:bookmarkEnd w:id="30"/>
      <w:bookmarkEnd w:id="31"/>
    </w:p>
    <w:p w:rsidR="00A46175" w:rsidRPr="00A46175" w:rsidRDefault="00A46175" w:rsidP="000D415F"/>
    <w:p w:rsidR="00AB4012" w:rsidRDefault="00AB4012" w:rsidP="000D415F">
      <w:pPr>
        <w:pStyle w:val="3"/>
        <w:tabs>
          <w:tab w:val="left" w:pos="709"/>
        </w:tabs>
        <w:spacing w:before="0" w:after="0"/>
        <w:ind w:firstLine="709"/>
        <w:jc w:val="center"/>
        <w:rPr>
          <w:rFonts w:ascii="Times New Roman" w:hAnsi="Times New Roman"/>
          <w:bCs w:val="0"/>
          <w:sz w:val="28"/>
          <w:szCs w:val="28"/>
        </w:rPr>
      </w:pPr>
      <w:bookmarkStart w:id="32" w:name="_Toc486588556"/>
      <w:bookmarkStart w:id="33" w:name="_Toc498073847"/>
      <w:r w:rsidRPr="00CC0380">
        <w:rPr>
          <w:rFonts w:ascii="Times New Roman" w:hAnsi="Times New Roman"/>
          <w:sz w:val="28"/>
          <w:szCs w:val="28"/>
        </w:rPr>
        <w:t xml:space="preserve">Подраздел 0501 </w:t>
      </w:r>
      <w:r w:rsidRPr="00CC0380">
        <w:rPr>
          <w:rFonts w:ascii="Times New Roman" w:hAnsi="Times New Roman"/>
          <w:bCs w:val="0"/>
          <w:sz w:val="28"/>
          <w:szCs w:val="28"/>
        </w:rPr>
        <w:t>«Жилищное хозяйство»</w:t>
      </w:r>
      <w:bookmarkEnd w:id="33"/>
    </w:p>
    <w:p w:rsidR="00A46175" w:rsidRPr="00A46175" w:rsidRDefault="00A46175" w:rsidP="000D415F"/>
    <w:p w:rsidR="000A6F2E" w:rsidRPr="000A6F2E" w:rsidRDefault="000A6F2E" w:rsidP="000D415F">
      <w:pPr>
        <w:ind w:firstLine="709"/>
        <w:jc w:val="both"/>
        <w:rPr>
          <w:sz w:val="28"/>
          <w:szCs w:val="28"/>
        </w:rPr>
      </w:pPr>
      <w:r w:rsidRPr="000A6F2E">
        <w:rPr>
          <w:sz w:val="28"/>
          <w:szCs w:val="28"/>
        </w:rPr>
        <w:t xml:space="preserve">Предлагается увеличить бюджетные ассигнования Министерству строительства и жилищно-коммунального хозяйства Тверской области в рамках государственной программы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2015 – 2020 годы для осуществления выкупа жилых помещений у собственников аварийного жилищного фонда по </w:t>
      </w:r>
      <w:proofErr w:type="spellStart"/>
      <w:r w:rsidRPr="000A6F2E">
        <w:rPr>
          <w:sz w:val="28"/>
          <w:szCs w:val="28"/>
        </w:rPr>
        <w:t>г</w:t>
      </w:r>
      <w:proofErr w:type="gramStart"/>
      <w:r w:rsidRPr="000A6F2E">
        <w:rPr>
          <w:sz w:val="28"/>
          <w:szCs w:val="28"/>
        </w:rPr>
        <w:t>.Т</w:t>
      </w:r>
      <w:proofErr w:type="gramEnd"/>
      <w:r w:rsidRPr="000A6F2E">
        <w:rPr>
          <w:sz w:val="28"/>
          <w:szCs w:val="28"/>
        </w:rPr>
        <w:t>вери</w:t>
      </w:r>
      <w:proofErr w:type="spellEnd"/>
      <w:r w:rsidRPr="000A6F2E">
        <w:rPr>
          <w:sz w:val="28"/>
          <w:szCs w:val="28"/>
        </w:rPr>
        <w:t xml:space="preserve"> в целях завершения реализации мероприятий по переселению </w:t>
      </w:r>
      <w:proofErr w:type="gramStart"/>
      <w:r w:rsidRPr="000A6F2E">
        <w:rPr>
          <w:sz w:val="28"/>
          <w:szCs w:val="28"/>
        </w:rPr>
        <w:t>граждан из аварийного жилищного фонда в сумме 26 673,0 тыс. руб., на завершение реализации мероприятий по переселению граждан из аварийного, в том числе:</w:t>
      </w:r>
      <w:proofErr w:type="gramEnd"/>
    </w:p>
    <w:p w:rsidR="000A6F2E" w:rsidRPr="000A6F2E" w:rsidRDefault="000A6F2E" w:rsidP="000D415F">
      <w:pPr>
        <w:ind w:firstLine="709"/>
        <w:jc w:val="both"/>
        <w:rPr>
          <w:sz w:val="28"/>
          <w:szCs w:val="28"/>
        </w:rPr>
      </w:pPr>
      <w:r w:rsidRPr="000A6F2E">
        <w:rPr>
          <w:sz w:val="28"/>
          <w:szCs w:val="28"/>
        </w:rPr>
        <w:t xml:space="preserve">- по мероприятию 2.001 «Переселение граждан из аварийного жилищного фонда с привлечением средств государственной корпорации – Фонда содействия реформированию </w:t>
      </w:r>
      <w:proofErr w:type="spellStart"/>
      <w:r w:rsidRPr="000A6F2E">
        <w:rPr>
          <w:sz w:val="28"/>
          <w:szCs w:val="28"/>
        </w:rPr>
        <w:t>жилищно</w:t>
      </w:r>
      <w:proofErr w:type="spellEnd"/>
      <w:r w:rsidRPr="000A6F2E">
        <w:rPr>
          <w:sz w:val="28"/>
          <w:szCs w:val="28"/>
        </w:rPr>
        <w:t xml:space="preserve"> – коммунального хозяйства» на 12 634,6 тыс. руб., </w:t>
      </w:r>
    </w:p>
    <w:p w:rsidR="000A6F2E" w:rsidRPr="000A6F2E" w:rsidRDefault="000A6F2E" w:rsidP="000D415F">
      <w:pPr>
        <w:ind w:firstLine="709"/>
        <w:jc w:val="both"/>
        <w:rPr>
          <w:sz w:val="28"/>
          <w:szCs w:val="28"/>
        </w:rPr>
      </w:pPr>
      <w:r w:rsidRPr="000A6F2E">
        <w:rPr>
          <w:sz w:val="28"/>
          <w:szCs w:val="28"/>
        </w:rPr>
        <w:t xml:space="preserve">-по мероприятию 2.002 «Обеспечение софинансирования за счет </w:t>
      </w:r>
      <w:proofErr w:type="gramStart"/>
      <w:r w:rsidRPr="000A6F2E">
        <w:rPr>
          <w:sz w:val="28"/>
          <w:szCs w:val="28"/>
        </w:rPr>
        <w:t>средств областного бюджета Тверской области переселения граждан</w:t>
      </w:r>
      <w:proofErr w:type="gramEnd"/>
      <w:r w:rsidRPr="000A6F2E">
        <w:rPr>
          <w:sz w:val="28"/>
          <w:szCs w:val="28"/>
        </w:rPr>
        <w:t xml:space="preserve"> из аварийного жилищного фонда с использованием средств государственной корпорации – Фонда содействия реформированию </w:t>
      </w:r>
      <w:proofErr w:type="spellStart"/>
      <w:r w:rsidRPr="000A6F2E">
        <w:rPr>
          <w:sz w:val="28"/>
          <w:szCs w:val="28"/>
        </w:rPr>
        <w:t>жилищно</w:t>
      </w:r>
      <w:proofErr w:type="spellEnd"/>
      <w:r w:rsidRPr="000A6F2E">
        <w:rPr>
          <w:sz w:val="28"/>
          <w:szCs w:val="28"/>
        </w:rPr>
        <w:t xml:space="preserve"> – коммунального хозяйства» на 14 038,4 тыс. руб.</w:t>
      </w:r>
    </w:p>
    <w:p w:rsidR="000A6F2E" w:rsidRPr="000A6F2E" w:rsidRDefault="000A6F2E" w:rsidP="000D415F">
      <w:pPr>
        <w:ind w:firstLine="709"/>
        <w:jc w:val="both"/>
        <w:rPr>
          <w:sz w:val="28"/>
          <w:szCs w:val="28"/>
        </w:rPr>
      </w:pPr>
      <w:r w:rsidRPr="000A6F2E">
        <w:rPr>
          <w:sz w:val="28"/>
          <w:szCs w:val="28"/>
        </w:rPr>
        <w:t xml:space="preserve">Источник: неиспользованные остатки средств прошлых лет, возвращенные </w:t>
      </w:r>
      <w:proofErr w:type="gramStart"/>
      <w:r w:rsidRPr="000A6F2E">
        <w:rPr>
          <w:sz w:val="28"/>
          <w:szCs w:val="28"/>
        </w:rPr>
        <w:t>муниципальными</w:t>
      </w:r>
      <w:proofErr w:type="gramEnd"/>
      <w:r w:rsidRPr="000A6F2E">
        <w:rPr>
          <w:sz w:val="28"/>
          <w:szCs w:val="28"/>
        </w:rPr>
        <w:t xml:space="preserve"> образованием город Тверь в 2017 году (заявки на возврат: № 18,19 от 21.03.2017 и № 21,22 от 17.07.2017).</w:t>
      </w:r>
    </w:p>
    <w:p w:rsidR="00AA6DCA" w:rsidRDefault="000A6F2E" w:rsidP="000D415F">
      <w:pPr>
        <w:ind w:firstLine="709"/>
        <w:rPr>
          <w:sz w:val="28"/>
          <w:szCs w:val="28"/>
        </w:rPr>
      </w:pPr>
      <w:r w:rsidRPr="000A6F2E">
        <w:rPr>
          <w:sz w:val="28"/>
          <w:szCs w:val="28"/>
        </w:rPr>
        <w:t xml:space="preserve">    </w:t>
      </w:r>
    </w:p>
    <w:p w:rsidR="000A6F2E" w:rsidRPr="000A6F2E" w:rsidRDefault="000A6F2E" w:rsidP="000D415F">
      <w:pPr>
        <w:ind w:firstLine="709"/>
        <w:rPr>
          <w:sz w:val="28"/>
          <w:szCs w:val="28"/>
        </w:rPr>
      </w:pPr>
      <w:r w:rsidRPr="000A6F2E">
        <w:rPr>
          <w:sz w:val="28"/>
          <w:szCs w:val="28"/>
        </w:rPr>
        <w:t>Вышеуказанные изменения отразить по КБК:</w:t>
      </w:r>
    </w:p>
    <w:p w:rsidR="000A6F2E" w:rsidRPr="000A6F2E" w:rsidRDefault="000A6F2E" w:rsidP="000D415F">
      <w:pPr>
        <w:ind w:firstLine="709"/>
        <w:rPr>
          <w:sz w:val="28"/>
          <w:szCs w:val="28"/>
        </w:rPr>
      </w:pPr>
      <w:r w:rsidRPr="000A6F2E">
        <w:rPr>
          <w:sz w:val="28"/>
          <w:szCs w:val="28"/>
        </w:rPr>
        <w:lastRenderedPageBreak/>
        <w:t>ППП 122 РП 0501 КЦСР 2950209502 КВР 500    + 12 634, 6 тыс. руб.</w:t>
      </w:r>
    </w:p>
    <w:p w:rsidR="000A6F2E" w:rsidRPr="000A6F2E" w:rsidRDefault="000A6F2E" w:rsidP="000D415F">
      <w:pPr>
        <w:ind w:firstLine="709"/>
        <w:rPr>
          <w:sz w:val="28"/>
          <w:szCs w:val="28"/>
        </w:rPr>
      </w:pPr>
      <w:r w:rsidRPr="000A6F2E">
        <w:rPr>
          <w:sz w:val="28"/>
          <w:szCs w:val="28"/>
        </w:rPr>
        <w:t xml:space="preserve">ППП 122 РП 0501 КЦСР 2950209602 КВР 500    + 14 038,4 тыс. руб. </w:t>
      </w:r>
    </w:p>
    <w:p w:rsidR="000A6F2E" w:rsidRPr="000A6F2E" w:rsidRDefault="000A6F2E" w:rsidP="000D415F">
      <w:pPr>
        <w:ind w:firstLine="709"/>
        <w:rPr>
          <w:sz w:val="28"/>
          <w:szCs w:val="28"/>
        </w:rPr>
      </w:pPr>
    </w:p>
    <w:p w:rsidR="000A6F2E" w:rsidRPr="000A6F2E" w:rsidRDefault="000A6F2E" w:rsidP="000D415F">
      <w:pPr>
        <w:ind w:firstLine="709"/>
        <w:rPr>
          <w:sz w:val="28"/>
          <w:szCs w:val="28"/>
        </w:rPr>
      </w:pPr>
      <w:r w:rsidRPr="000A6F2E">
        <w:rPr>
          <w:sz w:val="28"/>
          <w:szCs w:val="28"/>
        </w:rPr>
        <w:t>Внести соответствующие изменения в приложения  10,11,12,13,14 к закону.</w:t>
      </w:r>
    </w:p>
    <w:p w:rsidR="00AB4012" w:rsidRPr="007011BE" w:rsidRDefault="00AB4012" w:rsidP="000D415F">
      <w:pPr>
        <w:ind w:firstLine="709"/>
        <w:rPr>
          <w:sz w:val="28"/>
          <w:szCs w:val="28"/>
        </w:rPr>
      </w:pPr>
    </w:p>
    <w:p w:rsidR="003C6873" w:rsidRPr="00A46175" w:rsidRDefault="003C6873" w:rsidP="000D415F">
      <w:pPr>
        <w:pStyle w:val="3"/>
        <w:tabs>
          <w:tab w:val="left" w:pos="709"/>
        </w:tabs>
        <w:spacing w:before="0" w:after="0"/>
        <w:ind w:firstLine="709"/>
        <w:jc w:val="center"/>
        <w:rPr>
          <w:rFonts w:ascii="Times New Roman" w:hAnsi="Times New Roman"/>
          <w:sz w:val="28"/>
          <w:szCs w:val="28"/>
        </w:rPr>
      </w:pPr>
      <w:bookmarkStart w:id="34" w:name="_Toc498073848"/>
      <w:r w:rsidRPr="00A46175">
        <w:rPr>
          <w:rFonts w:ascii="Times New Roman" w:hAnsi="Times New Roman"/>
          <w:sz w:val="28"/>
          <w:szCs w:val="28"/>
        </w:rPr>
        <w:t xml:space="preserve">Подраздел 0502 </w:t>
      </w:r>
      <w:r w:rsidR="00B1639A" w:rsidRPr="00A46175">
        <w:rPr>
          <w:rFonts w:ascii="Times New Roman" w:hAnsi="Times New Roman"/>
          <w:sz w:val="28"/>
          <w:szCs w:val="28"/>
        </w:rPr>
        <w:t>«</w:t>
      </w:r>
      <w:r w:rsidRPr="00A46175">
        <w:rPr>
          <w:rFonts w:ascii="Times New Roman" w:hAnsi="Times New Roman"/>
          <w:sz w:val="28"/>
          <w:szCs w:val="28"/>
        </w:rPr>
        <w:t>Коммунальное хозяйство</w:t>
      </w:r>
      <w:r w:rsidR="00B1639A" w:rsidRPr="00A46175">
        <w:rPr>
          <w:rFonts w:ascii="Times New Roman" w:hAnsi="Times New Roman"/>
          <w:sz w:val="28"/>
          <w:szCs w:val="28"/>
        </w:rPr>
        <w:t>»</w:t>
      </w:r>
      <w:bookmarkEnd w:id="32"/>
      <w:bookmarkEnd w:id="34"/>
    </w:p>
    <w:p w:rsidR="003C6873" w:rsidRPr="00F32F27" w:rsidRDefault="003C6873" w:rsidP="000D415F">
      <w:pPr>
        <w:ind w:firstLine="709"/>
        <w:jc w:val="both"/>
        <w:rPr>
          <w:sz w:val="28"/>
          <w:szCs w:val="28"/>
        </w:rPr>
      </w:pPr>
    </w:p>
    <w:p w:rsidR="000A6F2E" w:rsidRPr="000A6F2E" w:rsidRDefault="000A6F2E" w:rsidP="000D415F">
      <w:pPr>
        <w:ind w:firstLine="709"/>
        <w:jc w:val="both"/>
        <w:rPr>
          <w:sz w:val="28"/>
          <w:szCs w:val="28"/>
        </w:rPr>
      </w:pPr>
      <w:r>
        <w:rPr>
          <w:sz w:val="28"/>
          <w:szCs w:val="28"/>
        </w:rPr>
        <w:t>1</w:t>
      </w:r>
      <w:r w:rsidRPr="000A6F2E">
        <w:rPr>
          <w:sz w:val="28"/>
          <w:szCs w:val="28"/>
        </w:rPr>
        <w:t xml:space="preserve">. </w:t>
      </w:r>
      <w:proofErr w:type="gramStart"/>
      <w:r w:rsidRPr="000A6F2E">
        <w:rPr>
          <w:sz w:val="28"/>
          <w:szCs w:val="28"/>
        </w:rPr>
        <w:t>Предлагается уменьшить бюджетные ассигнования Министерству строительства и жилищно-коммунального хозяйства Тверской области в рамках государственной программы Тверской области  «Создание условий для комплексного развития территорий Тверской области, обеспечения доступным и комфортным жильем и объектами инфраструктуры населения Тверской области» на 2015-2020 годы на реализацию мероприятия  «Предоставление субсидий муниципальным образованиям Тверской области для обеспечения земельных участков, выделенных под малоэтажное (индивидуальное) жилищное строительство, инженерной инфраструктурой</w:t>
      </w:r>
      <w:proofErr w:type="gramEnd"/>
      <w:r w:rsidRPr="000A6F2E">
        <w:rPr>
          <w:sz w:val="28"/>
          <w:szCs w:val="28"/>
        </w:rPr>
        <w:t>» по объекту «Комплексная инженерная подготовка площадки к микрорайону «Южный»  под жилую застройку для многодетных семей городского поселения город Конаково» на сумму 5 000,0 тыс. руб. для перераспределения средств на реализацию подпрограммы «Предоставление социальных выплат гражданам при приобретении жилья с использованием механизма ипотечного жилищного кредитования» данной государственной программы.</w:t>
      </w:r>
    </w:p>
    <w:p w:rsidR="00AA6DCA" w:rsidRDefault="00AA6DCA" w:rsidP="000D415F">
      <w:pPr>
        <w:ind w:firstLine="709"/>
        <w:jc w:val="both"/>
        <w:rPr>
          <w:sz w:val="28"/>
          <w:szCs w:val="28"/>
        </w:rPr>
      </w:pPr>
    </w:p>
    <w:p w:rsidR="000A6F2E" w:rsidRPr="000A6F2E" w:rsidRDefault="000A6F2E" w:rsidP="000D415F">
      <w:pPr>
        <w:ind w:firstLine="709"/>
        <w:jc w:val="both"/>
        <w:rPr>
          <w:sz w:val="28"/>
          <w:szCs w:val="28"/>
        </w:rPr>
      </w:pPr>
      <w:r w:rsidRPr="000A6F2E">
        <w:rPr>
          <w:sz w:val="28"/>
          <w:szCs w:val="28"/>
        </w:rPr>
        <w:t>Вышеуказанные изменения отразить по КБК:</w:t>
      </w:r>
    </w:p>
    <w:p w:rsidR="000A6F2E" w:rsidRPr="000A6F2E" w:rsidRDefault="000A6F2E" w:rsidP="000D415F">
      <w:pPr>
        <w:ind w:firstLine="709"/>
        <w:rPr>
          <w:sz w:val="28"/>
          <w:szCs w:val="28"/>
        </w:rPr>
      </w:pPr>
      <w:r w:rsidRPr="000A6F2E">
        <w:rPr>
          <w:sz w:val="28"/>
          <w:szCs w:val="28"/>
        </w:rPr>
        <w:t>ППП 122 РП 0502 КЦСР 291011012К КВР 500       - 5 000,0 тыс. руб.</w:t>
      </w:r>
    </w:p>
    <w:p w:rsidR="000A6F2E" w:rsidRPr="000A6F2E" w:rsidRDefault="000A6F2E" w:rsidP="000D415F">
      <w:pPr>
        <w:ind w:firstLine="709"/>
        <w:rPr>
          <w:sz w:val="28"/>
          <w:szCs w:val="28"/>
        </w:rPr>
      </w:pPr>
    </w:p>
    <w:p w:rsidR="000A6F2E" w:rsidRPr="000A6F2E" w:rsidRDefault="000A6F2E" w:rsidP="000D415F">
      <w:pPr>
        <w:ind w:firstLine="709"/>
        <w:rPr>
          <w:sz w:val="28"/>
          <w:szCs w:val="28"/>
        </w:rPr>
      </w:pPr>
      <w:r w:rsidRPr="000A6F2E">
        <w:rPr>
          <w:sz w:val="28"/>
          <w:szCs w:val="28"/>
        </w:rPr>
        <w:t>Внести соответствующие изменения в приложения</w:t>
      </w:r>
      <w:r w:rsidR="000D172B">
        <w:rPr>
          <w:sz w:val="28"/>
          <w:szCs w:val="28"/>
        </w:rPr>
        <w:t xml:space="preserve"> </w:t>
      </w:r>
      <w:r w:rsidRPr="000A6F2E">
        <w:rPr>
          <w:sz w:val="28"/>
          <w:szCs w:val="28"/>
        </w:rPr>
        <w:t>10,11,12,13,14,17 к закону.</w:t>
      </w:r>
    </w:p>
    <w:p w:rsidR="000A6F2E" w:rsidRPr="000A6F2E" w:rsidRDefault="000A6F2E" w:rsidP="000D415F">
      <w:pPr>
        <w:ind w:firstLine="709"/>
        <w:rPr>
          <w:sz w:val="28"/>
          <w:szCs w:val="28"/>
        </w:rPr>
      </w:pPr>
    </w:p>
    <w:p w:rsidR="000A6F2E" w:rsidRPr="000A6F2E" w:rsidRDefault="000A6F2E" w:rsidP="000D415F">
      <w:pPr>
        <w:ind w:firstLine="709"/>
        <w:jc w:val="both"/>
        <w:rPr>
          <w:sz w:val="28"/>
          <w:szCs w:val="28"/>
        </w:rPr>
      </w:pPr>
      <w:r w:rsidRPr="000A6F2E">
        <w:rPr>
          <w:sz w:val="28"/>
          <w:szCs w:val="28"/>
        </w:rPr>
        <w:tab/>
        <w:t>2. Предлагается уменьшить бюджетные ассигнования Министерству сельского хозяйства Тверской области в рамках государственной программы «Сельское хозяйство Тверской области» на 2017 - 2022 годы в связи с экономией средств областного бюджета Тверской области, сложившейся по итогам проведения конкурентных процедур на сумму 4 105,0 тыс. руб., в том числе:</w:t>
      </w:r>
    </w:p>
    <w:p w:rsidR="000A6F2E" w:rsidRPr="000A6F2E" w:rsidRDefault="000A6F2E" w:rsidP="000D415F">
      <w:pPr>
        <w:ind w:firstLine="709"/>
        <w:jc w:val="both"/>
        <w:rPr>
          <w:sz w:val="28"/>
          <w:szCs w:val="28"/>
        </w:rPr>
      </w:pPr>
      <w:r w:rsidRPr="000A6F2E">
        <w:rPr>
          <w:sz w:val="28"/>
          <w:szCs w:val="28"/>
        </w:rPr>
        <w:tab/>
        <w:t xml:space="preserve"> -на реализацию мероприятий «Развитие газификации в сельской местности» в части объекта муниципальной собственности «Газоснабжение улиц Комсомольская, Советская, Школьная, Черкасова, Пионерская </w:t>
      </w:r>
      <w:proofErr w:type="gramStart"/>
      <w:r w:rsidRPr="000A6F2E">
        <w:rPr>
          <w:sz w:val="28"/>
          <w:szCs w:val="28"/>
        </w:rPr>
        <w:t>в</w:t>
      </w:r>
      <w:proofErr w:type="gramEnd"/>
      <w:r w:rsidRPr="000A6F2E">
        <w:rPr>
          <w:sz w:val="28"/>
          <w:szCs w:val="28"/>
        </w:rPr>
        <w:t xml:space="preserve">                  </w:t>
      </w:r>
      <w:proofErr w:type="gramStart"/>
      <w:r w:rsidRPr="000A6F2E">
        <w:rPr>
          <w:sz w:val="28"/>
          <w:szCs w:val="28"/>
        </w:rPr>
        <w:t>с</w:t>
      </w:r>
      <w:proofErr w:type="gramEnd"/>
      <w:r w:rsidRPr="000A6F2E">
        <w:rPr>
          <w:sz w:val="28"/>
          <w:szCs w:val="28"/>
        </w:rPr>
        <w:t xml:space="preserve">. Погорелое Городище» Погорельского сельского поселения </w:t>
      </w:r>
      <w:proofErr w:type="spellStart"/>
      <w:r w:rsidRPr="000A6F2E">
        <w:rPr>
          <w:sz w:val="28"/>
          <w:szCs w:val="28"/>
        </w:rPr>
        <w:t>Зубцовского</w:t>
      </w:r>
      <w:proofErr w:type="spellEnd"/>
      <w:r w:rsidRPr="000A6F2E">
        <w:rPr>
          <w:sz w:val="28"/>
          <w:szCs w:val="28"/>
        </w:rPr>
        <w:t xml:space="preserve"> района» в сумме 188,2 тыс. руб.;</w:t>
      </w:r>
    </w:p>
    <w:p w:rsidR="000A6F2E" w:rsidRPr="000A6F2E" w:rsidRDefault="000A6F2E" w:rsidP="000D415F">
      <w:pPr>
        <w:ind w:firstLine="709"/>
        <w:jc w:val="both"/>
        <w:rPr>
          <w:bCs/>
          <w:kern w:val="24"/>
          <w:sz w:val="28"/>
          <w:szCs w:val="28"/>
        </w:rPr>
      </w:pPr>
      <w:r w:rsidRPr="000A6F2E">
        <w:rPr>
          <w:sz w:val="28"/>
          <w:szCs w:val="28"/>
        </w:rPr>
        <w:t xml:space="preserve"> -на реализацию мероприятия «Развитие водоснабжения в сельской местности» в части объекта муниципальной собственности «Реконструкция </w:t>
      </w:r>
      <w:r w:rsidRPr="000A6F2E">
        <w:rPr>
          <w:sz w:val="28"/>
          <w:szCs w:val="28"/>
        </w:rPr>
        <w:lastRenderedPageBreak/>
        <w:t xml:space="preserve">водопровода д. Верхняя Троица» </w:t>
      </w:r>
      <w:proofErr w:type="spellStart"/>
      <w:r w:rsidRPr="000A6F2E">
        <w:rPr>
          <w:sz w:val="28"/>
          <w:szCs w:val="28"/>
        </w:rPr>
        <w:t>Верхнетроицкого</w:t>
      </w:r>
      <w:proofErr w:type="spellEnd"/>
      <w:r w:rsidRPr="000A6F2E">
        <w:rPr>
          <w:sz w:val="28"/>
          <w:szCs w:val="28"/>
        </w:rPr>
        <w:t xml:space="preserve"> сельского поселения </w:t>
      </w:r>
      <w:proofErr w:type="spellStart"/>
      <w:r w:rsidRPr="000A6F2E">
        <w:rPr>
          <w:sz w:val="28"/>
          <w:szCs w:val="28"/>
        </w:rPr>
        <w:t>Кашинского</w:t>
      </w:r>
      <w:proofErr w:type="spellEnd"/>
      <w:r w:rsidRPr="000A6F2E">
        <w:rPr>
          <w:sz w:val="28"/>
          <w:szCs w:val="28"/>
        </w:rPr>
        <w:t xml:space="preserve"> района» </w:t>
      </w:r>
      <w:r w:rsidRPr="000A6F2E">
        <w:rPr>
          <w:bCs/>
          <w:kern w:val="24"/>
          <w:sz w:val="28"/>
          <w:szCs w:val="28"/>
        </w:rPr>
        <w:t>в сумме 3 916,8 тыс. руб.</w:t>
      </w:r>
    </w:p>
    <w:p w:rsidR="000A6F2E" w:rsidRPr="000A6F2E" w:rsidRDefault="000A6F2E" w:rsidP="000D415F">
      <w:pPr>
        <w:ind w:firstLine="567"/>
        <w:jc w:val="both"/>
        <w:rPr>
          <w:sz w:val="28"/>
          <w:szCs w:val="28"/>
        </w:rPr>
      </w:pPr>
      <w:r w:rsidRPr="000A6F2E">
        <w:rPr>
          <w:bCs/>
          <w:kern w:val="24"/>
          <w:sz w:val="28"/>
          <w:szCs w:val="28"/>
        </w:rPr>
        <w:t xml:space="preserve">Средства перераспределяются на другие мероприятия данной </w:t>
      </w:r>
      <w:r w:rsidRPr="000A6F2E">
        <w:rPr>
          <w:sz w:val="28"/>
          <w:szCs w:val="28"/>
        </w:rPr>
        <w:t>государственной программы</w:t>
      </w:r>
      <w:r w:rsidRPr="00AF7991">
        <w:rPr>
          <w:sz w:val="28"/>
          <w:szCs w:val="28"/>
        </w:rPr>
        <w:t>.</w:t>
      </w:r>
      <w:r w:rsidR="001710ED" w:rsidRPr="00AF7991">
        <w:rPr>
          <w:sz w:val="28"/>
          <w:szCs w:val="28"/>
        </w:rPr>
        <w:t xml:space="preserve"> (Приложение 23  к пояснительной записке).</w:t>
      </w:r>
    </w:p>
    <w:p w:rsidR="00AA6DCA" w:rsidRDefault="00AA6DCA" w:rsidP="000D415F">
      <w:pPr>
        <w:ind w:firstLine="567"/>
        <w:jc w:val="both"/>
        <w:rPr>
          <w:sz w:val="28"/>
          <w:szCs w:val="28"/>
        </w:rPr>
      </w:pPr>
    </w:p>
    <w:p w:rsidR="000A6F2E" w:rsidRPr="000A6F2E" w:rsidRDefault="000A6F2E" w:rsidP="000D415F">
      <w:pPr>
        <w:ind w:firstLine="567"/>
        <w:jc w:val="both"/>
        <w:rPr>
          <w:sz w:val="28"/>
          <w:szCs w:val="28"/>
        </w:rPr>
      </w:pPr>
      <w:r w:rsidRPr="000A6F2E">
        <w:rPr>
          <w:sz w:val="28"/>
          <w:szCs w:val="28"/>
        </w:rPr>
        <w:t>Вышеуказанные изменения отразить по КБК:</w:t>
      </w:r>
    </w:p>
    <w:p w:rsidR="000A6F2E" w:rsidRPr="000A6F2E" w:rsidRDefault="000A6F2E" w:rsidP="000D415F">
      <w:pPr>
        <w:ind w:firstLine="567"/>
        <w:jc w:val="both"/>
        <w:rPr>
          <w:sz w:val="28"/>
          <w:szCs w:val="28"/>
        </w:rPr>
      </w:pPr>
      <w:r w:rsidRPr="000A6F2E">
        <w:rPr>
          <w:sz w:val="28"/>
          <w:szCs w:val="28"/>
        </w:rPr>
        <w:t>ППП 083 РП 0502 КЦСР 474021010К КВР 500       - 188,2 тыс. руб.</w:t>
      </w:r>
    </w:p>
    <w:p w:rsidR="000A6F2E" w:rsidRPr="000A6F2E" w:rsidRDefault="000A6F2E" w:rsidP="000D415F">
      <w:pPr>
        <w:ind w:firstLine="567"/>
        <w:jc w:val="both"/>
        <w:rPr>
          <w:sz w:val="28"/>
          <w:szCs w:val="28"/>
        </w:rPr>
      </w:pPr>
      <w:r w:rsidRPr="000A6F2E">
        <w:rPr>
          <w:sz w:val="28"/>
          <w:szCs w:val="28"/>
        </w:rPr>
        <w:t>ППП 083 РП 0502 КЦСР 474021019К КВР 500       - 3 916,8 тыс. руб.</w:t>
      </w:r>
    </w:p>
    <w:p w:rsidR="000A6F2E" w:rsidRPr="000A6F2E" w:rsidRDefault="000A6F2E" w:rsidP="000D415F">
      <w:pPr>
        <w:ind w:firstLine="567"/>
        <w:jc w:val="both"/>
        <w:rPr>
          <w:sz w:val="28"/>
          <w:szCs w:val="28"/>
        </w:rPr>
      </w:pPr>
    </w:p>
    <w:p w:rsidR="000A6F2E" w:rsidRPr="000A6F2E" w:rsidRDefault="000A6F2E" w:rsidP="000D415F">
      <w:pPr>
        <w:ind w:firstLine="567"/>
        <w:jc w:val="both"/>
        <w:rPr>
          <w:sz w:val="28"/>
          <w:szCs w:val="28"/>
        </w:rPr>
      </w:pPr>
      <w:r w:rsidRPr="000A6F2E">
        <w:rPr>
          <w:sz w:val="28"/>
          <w:szCs w:val="28"/>
        </w:rPr>
        <w:t>Внести соответствующие изменения в приложения  10,11,12,13,14,17 к закону.</w:t>
      </w:r>
    </w:p>
    <w:p w:rsidR="00F32F27" w:rsidRPr="00F32F27" w:rsidRDefault="00F32F27" w:rsidP="000D415F">
      <w:pPr>
        <w:tabs>
          <w:tab w:val="left" w:pos="709"/>
        </w:tabs>
        <w:ind w:firstLine="709"/>
        <w:jc w:val="both"/>
        <w:rPr>
          <w:sz w:val="28"/>
          <w:szCs w:val="28"/>
        </w:rPr>
      </w:pPr>
    </w:p>
    <w:p w:rsidR="00F32F27" w:rsidRPr="00F32F27" w:rsidRDefault="00F32F27" w:rsidP="000D415F">
      <w:pPr>
        <w:tabs>
          <w:tab w:val="left" w:pos="709"/>
        </w:tabs>
        <w:ind w:firstLine="567"/>
        <w:jc w:val="both"/>
        <w:rPr>
          <w:sz w:val="28"/>
          <w:szCs w:val="28"/>
        </w:rPr>
      </w:pPr>
      <w:r>
        <w:rPr>
          <w:sz w:val="28"/>
          <w:szCs w:val="28"/>
        </w:rPr>
        <w:t xml:space="preserve">3. </w:t>
      </w:r>
      <w:r w:rsidRPr="00F32F27">
        <w:rPr>
          <w:sz w:val="28"/>
          <w:szCs w:val="28"/>
        </w:rPr>
        <w:t>Предлагается предусмотреть по Министерству имущественных и земельных отношений Тверской области в рамках государственной программы Тверской области «Жилищно-коммунальное хозяйство и энергетика Тверской области» на 2016 - 2021 годы бюджетные ассигнования на 2017 год в размере 100 000,0 тыс. руб. на увеличение уставного капитал</w:t>
      </w:r>
      <w:proofErr w:type="gramStart"/>
      <w:r w:rsidRPr="00F32F27">
        <w:rPr>
          <w:sz w:val="28"/>
          <w:szCs w:val="28"/>
        </w:rPr>
        <w:t>а ООО</w:t>
      </w:r>
      <w:proofErr w:type="gramEnd"/>
      <w:r w:rsidRPr="00F32F27">
        <w:rPr>
          <w:sz w:val="28"/>
          <w:szCs w:val="28"/>
        </w:rPr>
        <w:t xml:space="preserve"> «Региональная управляющая компания».</w:t>
      </w:r>
    </w:p>
    <w:p w:rsidR="00F32F27" w:rsidRPr="00AA6DCA" w:rsidRDefault="00F32F27" w:rsidP="000D415F">
      <w:pPr>
        <w:tabs>
          <w:tab w:val="left" w:pos="709"/>
        </w:tabs>
        <w:ind w:firstLine="567"/>
        <w:jc w:val="both"/>
        <w:rPr>
          <w:sz w:val="28"/>
          <w:szCs w:val="28"/>
        </w:rPr>
      </w:pPr>
      <w:r w:rsidRPr="00F32F27">
        <w:rPr>
          <w:sz w:val="28"/>
          <w:szCs w:val="28"/>
        </w:rPr>
        <w:t xml:space="preserve">ООО </w:t>
      </w:r>
      <w:r w:rsidRPr="00AA6DCA">
        <w:rPr>
          <w:sz w:val="28"/>
          <w:szCs w:val="28"/>
        </w:rPr>
        <w:t>«Региональная управляющая компания» создана со 100% долей участия Тверской области в уставном капитале общества, в целях консолидации разрозненного коммунального хозяйства Тверской области для обеспечения бесперебойного и качественного снабжения населения коммунальными услугами.</w:t>
      </w:r>
    </w:p>
    <w:p w:rsidR="00F32F27" w:rsidRPr="00F32F27" w:rsidRDefault="00F32F27" w:rsidP="000D415F">
      <w:pPr>
        <w:tabs>
          <w:tab w:val="left" w:pos="709"/>
        </w:tabs>
        <w:ind w:firstLine="567"/>
        <w:jc w:val="both"/>
        <w:rPr>
          <w:sz w:val="28"/>
          <w:szCs w:val="28"/>
        </w:rPr>
      </w:pPr>
      <w:r w:rsidRPr="00AA6DCA">
        <w:rPr>
          <w:sz w:val="28"/>
          <w:szCs w:val="28"/>
        </w:rPr>
        <w:t>Данные средства предусматриваются на обеспечение деятельности общества и приобретение активов, в целях консолидации разрозненного коммунального хозяйства Тверской области для обеспечения бесперебойного и качественного снабжения населения коммунальными услугами.</w:t>
      </w:r>
      <w:r w:rsidRPr="00F32F27">
        <w:rPr>
          <w:sz w:val="28"/>
          <w:szCs w:val="28"/>
        </w:rPr>
        <w:t xml:space="preserve"> </w:t>
      </w:r>
    </w:p>
    <w:p w:rsidR="00F32F27" w:rsidRPr="00F32F27" w:rsidRDefault="00F32F27" w:rsidP="000D415F">
      <w:pPr>
        <w:tabs>
          <w:tab w:val="left" w:pos="709"/>
        </w:tabs>
        <w:ind w:firstLine="567"/>
        <w:jc w:val="both"/>
        <w:rPr>
          <w:sz w:val="28"/>
          <w:szCs w:val="28"/>
        </w:rPr>
      </w:pPr>
    </w:p>
    <w:p w:rsidR="00F32F27" w:rsidRPr="00F32F27" w:rsidRDefault="00F32F27" w:rsidP="000D415F">
      <w:pPr>
        <w:spacing w:after="80"/>
        <w:ind w:right="-6" w:firstLine="567"/>
        <w:jc w:val="both"/>
        <w:rPr>
          <w:sz w:val="28"/>
          <w:szCs w:val="28"/>
        </w:rPr>
      </w:pPr>
      <w:r w:rsidRPr="00F32F27">
        <w:rPr>
          <w:sz w:val="28"/>
          <w:szCs w:val="28"/>
        </w:rPr>
        <w:t>Дополнить проект закона новой целевой статьей:</w:t>
      </w:r>
    </w:p>
    <w:p w:rsidR="00E057CA" w:rsidRPr="00E057CA" w:rsidRDefault="00F32F27" w:rsidP="000D415F">
      <w:pPr>
        <w:spacing w:after="80"/>
        <w:ind w:right="-6" w:firstLine="567"/>
        <w:jc w:val="both"/>
        <w:rPr>
          <w:sz w:val="28"/>
          <w:szCs w:val="28"/>
        </w:rPr>
      </w:pPr>
      <w:r w:rsidRPr="00F32F27">
        <w:rPr>
          <w:sz w:val="28"/>
          <w:szCs w:val="28"/>
        </w:rPr>
        <w:t xml:space="preserve">КЦСР </w:t>
      </w:r>
      <w:r w:rsidR="00E057CA" w:rsidRPr="00E057CA">
        <w:rPr>
          <w:sz w:val="28"/>
          <w:szCs w:val="28"/>
        </w:rPr>
        <w:t>312021005Ш - «Взнос Тверской области в уставный капитал общества с ограниченной ответственностью «Региональная управляющая компания» в целях консолидации разрозненного коммунального хозяйства Тверской области для обеспечения бесперебойного и качественного снабжения населения коммунальными услугами».</w:t>
      </w:r>
    </w:p>
    <w:p w:rsidR="00F32F27" w:rsidRPr="00F32F27" w:rsidRDefault="00F32F27" w:rsidP="000D415F">
      <w:pPr>
        <w:spacing w:after="80"/>
        <w:ind w:right="-6" w:firstLine="567"/>
        <w:jc w:val="both"/>
        <w:rPr>
          <w:sz w:val="28"/>
          <w:szCs w:val="28"/>
        </w:rPr>
      </w:pPr>
    </w:p>
    <w:p w:rsidR="00F32F27" w:rsidRDefault="00F32F27" w:rsidP="000D415F">
      <w:pPr>
        <w:spacing w:before="80"/>
        <w:ind w:firstLine="567"/>
        <w:jc w:val="both"/>
        <w:rPr>
          <w:sz w:val="28"/>
          <w:szCs w:val="28"/>
        </w:rPr>
      </w:pPr>
      <w:r w:rsidRPr="000A6F2E">
        <w:rPr>
          <w:sz w:val="28"/>
          <w:szCs w:val="28"/>
        </w:rPr>
        <w:t xml:space="preserve">Вышеуказанные изменения </w:t>
      </w:r>
      <w:r>
        <w:rPr>
          <w:sz w:val="28"/>
          <w:szCs w:val="28"/>
        </w:rPr>
        <w:t xml:space="preserve">на 2017 год </w:t>
      </w:r>
      <w:r w:rsidRPr="000A6F2E">
        <w:rPr>
          <w:sz w:val="28"/>
          <w:szCs w:val="28"/>
        </w:rPr>
        <w:t>отразить по КБК:</w:t>
      </w:r>
    </w:p>
    <w:p w:rsidR="00F32F27" w:rsidRPr="00F32F27" w:rsidRDefault="00F32F27" w:rsidP="000D415F">
      <w:pPr>
        <w:spacing w:before="80"/>
        <w:ind w:firstLine="567"/>
        <w:jc w:val="both"/>
        <w:rPr>
          <w:sz w:val="28"/>
          <w:szCs w:val="28"/>
        </w:rPr>
      </w:pPr>
      <w:r w:rsidRPr="00F32F27">
        <w:rPr>
          <w:sz w:val="28"/>
          <w:szCs w:val="28"/>
        </w:rPr>
        <w:t>ППП 019 РП 0502 КЦСР 312021005Ш   КВР 400 + 100 000 тыс. руб.</w:t>
      </w:r>
    </w:p>
    <w:p w:rsidR="00F32F27" w:rsidRPr="00F32F27" w:rsidRDefault="00F32F27" w:rsidP="000D415F">
      <w:pPr>
        <w:spacing w:before="80"/>
        <w:ind w:firstLine="567"/>
        <w:jc w:val="both"/>
        <w:rPr>
          <w:sz w:val="28"/>
          <w:szCs w:val="28"/>
        </w:rPr>
      </w:pPr>
    </w:p>
    <w:p w:rsidR="000A6F2E" w:rsidRPr="000A6F2E" w:rsidRDefault="00F32F27" w:rsidP="000D415F">
      <w:pPr>
        <w:jc w:val="both"/>
        <w:rPr>
          <w:rFonts w:cs="Arial"/>
          <w:b/>
          <w:sz w:val="28"/>
          <w:szCs w:val="28"/>
        </w:rPr>
      </w:pPr>
      <w:r w:rsidRPr="00F32F27">
        <w:rPr>
          <w:rFonts w:eastAsia="Calibri"/>
          <w:sz w:val="28"/>
          <w:szCs w:val="28"/>
          <w:lang w:eastAsia="en-US"/>
        </w:rPr>
        <w:t xml:space="preserve">Внести соответствующие изменения в приложения 10, 11, 12, 13,14 к </w:t>
      </w:r>
      <w:r>
        <w:rPr>
          <w:rFonts w:eastAsia="Calibri"/>
          <w:sz w:val="28"/>
          <w:szCs w:val="28"/>
          <w:lang w:eastAsia="en-US"/>
        </w:rPr>
        <w:t>з</w:t>
      </w:r>
      <w:r w:rsidRPr="00F32F27">
        <w:rPr>
          <w:rFonts w:eastAsia="Calibri"/>
          <w:sz w:val="28"/>
          <w:szCs w:val="28"/>
          <w:lang w:eastAsia="en-US"/>
        </w:rPr>
        <w:t>акону</w:t>
      </w:r>
    </w:p>
    <w:p w:rsidR="00A46175" w:rsidRDefault="00A46175" w:rsidP="000D415F">
      <w:pPr>
        <w:spacing w:after="200"/>
        <w:ind w:firstLine="851"/>
        <w:jc w:val="center"/>
        <w:rPr>
          <w:b/>
          <w:i/>
          <w:sz w:val="28"/>
          <w:szCs w:val="28"/>
        </w:rPr>
      </w:pPr>
    </w:p>
    <w:p w:rsidR="00A46175" w:rsidRDefault="00A46175" w:rsidP="000D415F">
      <w:pPr>
        <w:pStyle w:val="3"/>
        <w:tabs>
          <w:tab w:val="left" w:pos="709"/>
        </w:tabs>
        <w:spacing w:before="0" w:after="0"/>
        <w:ind w:firstLine="709"/>
        <w:jc w:val="center"/>
        <w:rPr>
          <w:rFonts w:ascii="Times New Roman" w:hAnsi="Times New Roman"/>
          <w:sz w:val="28"/>
          <w:szCs w:val="28"/>
        </w:rPr>
      </w:pPr>
      <w:bookmarkStart w:id="35" w:name="_Toc498073849"/>
      <w:r w:rsidRPr="00A46175">
        <w:rPr>
          <w:rFonts w:ascii="Times New Roman" w:hAnsi="Times New Roman"/>
          <w:sz w:val="28"/>
          <w:szCs w:val="28"/>
        </w:rPr>
        <w:t>Подраздел 0505 «Другие вопросы в области жилищно-коммунального хозяйства»</w:t>
      </w:r>
      <w:bookmarkEnd w:id="35"/>
    </w:p>
    <w:p w:rsidR="00A46175" w:rsidRPr="00A46175" w:rsidRDefault="00A46175" w:rsidP="000D415F"/>
    <w:p w:rsidR="00A46175" w:rsidRDefault="00A46175" w:rsidP="000D415F">
      <w:pPr>
        <w:tabs>
          <w:tab w:val="left" w:pos="10326"/>
        </w:tabs>
        <w:ind w:right="-23" w:firstLine="851"/>
        <w:jc w:val="both"/>
        <w:rPr>
          <w:sz w:val="28"/>
          <w:szCs w:val="28"/>
        </w:rPr>
      </w:pPr>
      <w:proofErr w:type="gramStart"/>
      <w:r w:rsidRPr="00A46175">
        <w:rPr>
          <w:sz w:val="28"/>
          <w:szCs w:val="28"/>
        </w:rPr>
        <w:lastRenderedPageBreak/>
        <w:t>Предлагается уменьшить бюджетные ассигнования на 2017 год по государственной программе Тверской области</w:t>
      </w:r>
      <w:r w:rsidRPr="00A46175">
        <w:rPr>
          <w:b/>
          <w:sz w:val="28"/>
          <w:szCs w:val="28"/>
        </w:rPr>
        <w:t xml:space="preserve"> </w:t>
      </w:r>
      <w:r w:rsidRPr="00A46175">
        <w:rPr>
          <w:sz w:val="28"/>
          <w:szCs w:val="28"/>
        </w:rPr>
        <w:t>«Обеспечение государственного надзора и контроля Тверской области» на 2017-2022 годы по Главному управлению «Государственная жилищная инспекция Тверской области по мероприятию «Внедрение информационной системы учета и анализа инспекционной деятельности» на 10,0 тыс. рублей, в связи с  экономией от проведения конкурентных процедур.</w:t>
      </w:r>
      <w:proofErr w:type="gramEnd"/>
    </w:p>
    <w:p w:rsidR="00A46175" w:rsidRPr="00A46175" w:rsidRDefault="00A46175" w:rsidP="000D415F">
      <w:pPr>
        <w:tabs>
          <w:tab w:val="left" w:pos="10326"/>
        </w:tabs>
        <w:ind w:right="-23" w:firstLine="851"/>
        <w:jc w:val="both"/>
        <w:rPr>
          <w:sz w:val="28"/>
          <w:szCs w:val="28"/>
        </w:rPr>
      </w:pPr>
    </w:p>
    <w:p w:rsidR="00A46175" w:rsidRPr="000A6F2E" w:rsidRDefault="00A46175" w:rsidP="000D415F">
      <w:pPr>
        <w:ind w:firstLine="708"/>
        <w:jc w:val="both"/>
        <w:rPr>
          <w:sz w:val="28"/>
          <w:szCs w:val="28"/>
        </w:rPr>
      </w:pPr>
      <w:r w:rsidRPr="000A6F2E">
        <w:rPr>
          <w:sz w:val="28"/>
          <w:szCs w:val="28"/>
        </w:rPr>
        <w:t>Вышеуказанные изменения отразить по КБК:</w:t>
      </w:r>
    </w:p>
    <w:p w:rsidR="00A46175" w:rsidRPr="00A46175" w:rsidRDefault="00A46175" w:rsidP="000D415F">
      <w:pPr>
        <w:ind w:firstLine="708"/>
        <w:jc w:val="both"/>
        <w:rPr>
          <w:sz w:val="28"/>
          <w:szCs w:val="28"/>
        </w:rPr>
      </w:pPr>
      <w:r w:rsidRPr="00A46175">
        <w:rPr>
          <w:sz w:val="28"/>
          <w:szCs w:val="28"/>
        </w:rPr>
        <w:t>ППП 017 РП 0505 КЦСР  40 3041002Б ВР 200 –  10,0 тыс. руб.</w:t>
      </w:r>
    </w:p>
    <w:p w:rsidR="00A46175" w:rsidRPr="00A46175" w:rsidRDefault="00A46175" w:rsidP="000D415F">
      <w:pPr>
        <w:ind w:firstLine="708"/>
        <w:jc w:val="both"/>
        <w:rPr>
          <w:sz w:val="28"/>
          <w:szCs w:val="28"/>
        </w:rPr>
      </w:pPr>
    </w:p>
    <w:p w:rsidR="00A46175" w:rsidRPr="00A46175" w:rsidRDefault="00A46175" w:rsidP="000D415F">
      <w:pPr>
        <w:ind w:firstLine="708"/>
        <w:jc w:val="both"/>
        <w:rPr>
          <w:sz w:val="28"/>
          <w:szCs w:val="28"/>
        </w:rPr>
      </w:pPr>
      <w:r w:rsidRPr="00A46175">
        <w:rPr>
          <w:sz w:val="28"/>
          <w:szCs w:val="28"/>
        </w:rPr>
        <w:t xml:space="preserve">Внести соответствующие изменения в приложения 10, 11, 12, 13, 14 к закону. </w:t>
      </w:r>
    </w:p>
    <w:p w:rsidR="00C52C7F" w:rsidRPr="00A46175" w:rsidRDefault="00C52C7F" w:rsidP="000D415F">
      <w:pPr>
        <w:ind w:firstLine="708"/>
        <w:jc w:val="both"/>
        <w:rPr>
          <w:sz w:val="28"/>
          <w:szCs w:val="28"/>
        </w:rPr>
      </w:pPr>
    </w:p>
    <w:p w:rsidR="00C52C7F" w:rsidRPr="00C52C7F" w:rsidRDefault="00C52C7F" w:rsidP="000D415F">
      <w:pPr>
        <w:pStyle w:val="20"/>
        <w:spacing w:before="0" w:after="0"/>
        <w:ind w:firstLine="709"/>
        <w:jc w:val="center"/>
        <w:rPr>
          <w:rFonts w:ascii="Times New Roman" w:hAnsi="Times New Roman" w:cs="Times New Roman"/>
          <w:i w:val="0"/>
        </w:rPr>
      </w:pPr>
      <w:bookmarkStart w:id="36" w:name="_Toc498073850"/>
      <w:r w:rsidRPr="00C52C7F">
        <w:rPr>
          <w:rFonts w:ascii="Times New Roman" w:hAnsi="Times New Roman" w:cs="Times New Roman"/>
          <w:i w:val="0"/>
        </w:rPr>
        <w:t>Раздел 0600 «Охрана окружающей среды»</w:t>
      </w:r>
      <w:bookmarkEnd w:id="36"/>
    </w:p>
    <w:p w:rsidR="003E3BAD" w:rsidRPr="00C52C7F" w:rsidRDefault="003E3BAD" w:rsidP="000D415F">
      <w:pPr>
        <w:spacing w:before="80"/>
        <w:ind w:firstLine="567"/>
        <w:jc w:val="both"/>
        <w:rPr>
          <w:sz w:val="28"/>
          <w:szCs w:val="28"/>
        </w:rPr>
      </w:pPr>
    </w:p>
    <w:p w:rsidR="00C52C7F" w:rsidRPr="00C52C7F" w:rsidRDefault="00C52C7F" w:rsidP="000D415F">
      <w:pPr>
        <w:pStyle w:val="20"/>
        <w:spacing w:before="0" w:after="0"/>
        <w:ind w:firstLine="709"/>
        <w:jc w:val="center"/>
        <w:rPr>
          <w:rFonts w:ascii="Times New Roman" w:hAnsi="Times New Roman" w:cs="Times New Roman"/>
          <w:i w:val="0"/>
        </w:rPr>
      </w:pPr>
      <w:bookmarkStart w:id="37" w:name="_Toc390847278"/>
      <w:bookmarkStart w:id="38" w:name="_Toc486588561"/>
      <w:bookmarkStart w:id="39" w:name="_Toc498073851"/>
      <w:r w:rsidRPr="00C52C7F">
        <w:rPr>
          <w:rFonts w:ascii="Times New Roman" w:hAnsi="Times New Roman" w:cs="Times New Roman"/>
          <w:i w:val="0"/>
        </w:rPr>
        <w:t>Подраздел 0603 «Охрана объектов растительного и животного мира и среды их обитания»</w:t>
      </w:r>
      <w:bookmarkEnd w:id="39"/>
    </w:p>
    <w:p w:rsidR="00C52C7F" w:rsidRPr="00C52C7F" w:rsidRDefault="00C52C7F" w:rsidP="000D415F">
      <w:pPr>
        <w:ind w:firstLine="708"/>
        <w:jc w:val="both"/>
        <w:rPr>
          <w:sz w:val="28"/>
          <w:szCs w:val="28"/>
        </w:rPr>
      </w:pPr>
    </w:p>
    <w:p w:rsidR="00C52C7F" w:rsidRPr="00C52C7F" w:rsidRDefault="00C52C7F" w:rsidP="000D415F">
      <w:pPr>
        <w:ind w:firstLine="708"/>
        <w:jc w:val="both"/>
        <w:rPr>
          <w:sz w:val="28"/>
          <w:szCs w:val="28"/>
        </w:rPr>
      </w:pPr>
      <w:proofErr w:type="gramStart"/>
      <w:r w:rsidRPr="000D415F">
        <w:rPr>
          <w:sz w:val="28"/>
          <w:szCs w:val="28"/>
        </w:rPr>
        <w:t>Предлагается уменьшить</w:t>
      </w:r>
      <w:r w:rsidRPr="00C52C7F">
        <w:rPr>
          <w:sz w:val="28"/>
          <w:szCs w:val="28"/>
        </w:rPr>
        <w:t xml:space="preserve"> бюджетные ассигнования на 2017 - 2019 годы, предусмотренные на содержание Министерства природных ресурсов и экологии Тверской области в рамках реализации государственной программы Тверской области «Управление природными ресурсами и охрана окружающей среды Тверской области», в сумме 15 467,7 тыс. руб. ежегодно и отразить данные расходы по разделу (подразделу) </w:t>
      </w:r>
      <w:r w:rsidRPr="00C52C7F">
        <w:rPr>
          <w:b/>
          <w:sz w:val="28"/>
          <w:szCs w:val="28"/>
        </w:rPr>
        <w:t>0605</w:t>
      </w:r>
      <w:r w:rsidRPr="00C52C7F">
        <w:rPr>
          <w:sz w:val="28"/>
          <w:szCs w:val="28"/>
        </w:rPr>
        <w:t xml:space="preserve"> в соответствии с разъяснениями Министерства финансов Российской Федерации о применении отдельных</w:t>
      </w:r>
      <w:proofErr w:type="gramEnd"/>
      <w:r w:rsidRPr="00C52C7F">
        <w:rPr>
          <w:sz w:val="28"/>
          <w:szCs w:val="28"/>
        </w:rPr>
        <w:t xml:space="preserve"> разделов (подразделов) и видов расходов классификации расходов бюджетов (письмо от 23.12.2016 №02-05-11/77689).</w:t>
      </w:r>
    </w:p>
    <w:p w:rsidR="006D341F" w:rsidRDefault="00C52C7F" w:rsidP="000D415F">
      <w:pPr>
        <w:jc w:val="both"/>
        <w:rPr>
          <w:sz w:val="28"/>
          <w:szCs w:val="28"/>
        </w:rPr>
      </w:pPr>
      <w:r w:rsidRPr="00C52C7F">
        <w:rPr>
          <w:sz w:val="28"/>
          <w:szCs w:val="28"/>
        </w:rPr>
        <w:tab/>
      </w:r>
    </w:p>
    <w:p w:rsidR="00C52C7F" w:rsidRPr="00C52C7F" w:rsidRDefault="00C52C7F" w:rsidP="000D415F">
      <w:pPr>
        <w:jc w:val="both"/>
        <w:rPr>
          <w:sz w:val="28"/>
          <w:szCs w:val="28"/>
        </w:rPr>
      </w:pPr>
      <w:r w:rsidRPr="00C52C7F">
        <w:rPr>
          <w:sz w:val="28"/>
          <w:szCs w:val="28"/>
        </w:rPr>
        <w:t>Изменения необходимо отразить по КБК:</w:t>
      </w:r>
    </w:p>
    <w:p w:rsidR="00C52C7F" w:rsidRPr="00C52C7F" w:rsidRDefault="00C52C7F" w:rsidP="000D415F">
      <w:pPr>
        <w:jc w:val="both"/>
        <w:rPr>
          <w:sz w:val="28"/>
          <w:szCs w:val="28"/>
        </w:rPr>
      </w:pPr>
      <w:r w:rsidRPr="00C52C7F">
        <w:rPr>
          <w:sz w:val="28"/>
          <w:szCs w:val="28"/>
        </w:rPr>
        <w:tab/>
        <w:t>на 2017 год</w:t>
      </w:r>
    </w:p>
    <w:p w:rsidR="00C52C7F" w:rsidRPr="00C52C7F" w:rsidRDefault="00C52C7F" w:rsidP="000D415F">
      <w:pPr>
        <w:jc w:val="both"/>
        <w:rPr>
          <w:sz w:val="28"/>
          <w:szCs w:val="28"/>
        </w:rPr>
      </w:pPr>
      <w:r w:rsidRPr="00C52C7F">
        <w:rPr>
          <w:sz w:val="28"/>
          <w:szCs w:val="28"/>
        </w:rPr>
        <w:tab/>
        <w:t>ППП 327 РП 0603 ЦСР 449015970С ВР 100 – 12 557,0 тыс. руб.</w:t>
      </w:r>
    </w:p>
    <w:p w:rsidR="00C52C7F" w:rsidRPr="00C52C7F" w:rsidRDefault="00C52C7F" w:rsidP="000D415F">
      <w:pPr>
        <w:jc w:val="both"/>
        <w:rPr>
          <w:sz w:val="28"/>
          <w:szCs w:val="28"/>
        </w:rPr>
      </w:pPr>
      <w:r w:rsidRPr="00C52C7F">
        <w:rPr>
          <w:sz w:val="28"/>
          <w:szCs w:val="28"/>
        </w:rPr>
        <w:tab/>
        <w:t>ППП 327 РП 0603 ЦСР 449015970С ВР 200 – 2 910,7 тыс. руб.</w:t>
      </w:r>
    </w:p>
    <w:p w:rsidR="00C52C7F" w:rsidRPr="00C52C7F" w:rsidRDefault="00C52C7F" w:rsidP="000D415F">
      <w:pPr>
        <w:ind w:firstLine="708"/>
        <w:jc w:val="both"/>
        <w:rPr>
          <w:sz w:val="28"/>
          <w:szCs w:val="28"/>
        </w:rPr>
      </w:pPr>
      <w:r w:rsidRPr="00C52C7F">
        <w:rPr>
          <w:sz w:val="28"/>
          <w:szCs w:val="28"/>
        </w:rPr>
        <w:t>на 2018 год</w:t>
      </w:r>
    </w:p>
    <w:p w:rsidR="00C52C7F" w:rsidRPr="00C52C7F" w:rsidRDefault="00C52C7F" w:rsidP="000D415F">
      <w:pPr>
        <w:jc w:val="both"/>
        <w:rPr>
          <w:sz w:val="28"/>
          <w:szCs w:val="28"/>
        </w:rPr>
      </w:pPr>
      <w:r w:rsidRPr="00C52C7F">
        <w:rPr>
          <w:sz w:val="28"/>
          <w:szCs w:val="28"/>
        </w:rPr>
        <w:tab/>
        <w:t>ППП 327 РП 0603 ЦСР 449015970С ВР 100 – 12 557,0 тыс. руб.</w:t>
      </w:r>
    </w:p>
    <w:p w:rsidR="00C52C7F" w:rsidRPr="00C52C7F" w:rsidRDefault="00C52C7F" w:rsidP="000D415F">
      <w:pPr>
        <w:jc w:val="both"/>
        <w:rPr>
          <w:sz w:val="28"/>
          <w:szCs w:val="28"/>
        </w:rPr>
      </w:pPr>
      <w:r w:rsidRPr="00C52C7F">
        <w:rPr>
          <w:sz w:val="28"/>
          <w:szCs w:val="28"/>
        </w:rPr>
        <w:tab/>
        <w:t>ППП 327 РП 0603 ЦСР 449015970С ВР 200 – 2 910,7 тыс. руб.</w:t>
      </w:r>
    </w:p>
    <w:p w:rsidR="00C52C7F" w:rsidRPr="00C52C7F" w:rsidRDefault="00C52C7F" w:rsidP="000D415F">
      <w:pPr>
        <w:ind w:firstLine="708"/>
        <w:jc w:val="both"/>
        <w:rPr>
          <w:sz w:val="28"/>
          <w:szCs w:val="28"/>
        </w:rPr>
      </w:pPr>
      <w:r w:rsidRPr="00C52C7F">
        <w:rPr>
          <w:sz w:val="28"/>
          <w:szCs w:val="28"/>
        </w:rPr>
        <w:t>на 2019 год</w:t>
      </w:r>
    </w:p>
    <w:p w:rsidR="00C52C7F" w:rsidRPr="00C52C7F" w:rsidRDefault="00C52C7F" w:rsidP="000D415F">
      <w:pPr>
        <w:jc w:val="both"/>
        <w:rPr>
          <w:sz w:val="28"/>
          <w:szCs w:val="28"/>
        </w:rPr>
      </w:pPr>
      <w:r w:rsidRPr="00C52C7F">
        <w:rPr>
          <w:sz w:val="28"/>
          <w:szCs w:val="28"/>
        </w:rPr>
        <w:tab/>
        <w:t>ППП 327 РП 0603 ЦСР 449015970С ВР 100 – 12 557,0 тыс. руб.</w:t>
      </w:r>
    </w:p>
    <w:p w:rsidR="00C52C7F" w:rsidRPr="00C52C7F" w:rsidRDefault="00C52C7F" w:rsidP="000D415F">
      <w:pPr>
        <w:jc w:val="both"/>
        <w:rPr>
          <w:sz w:val="28"/>
          <w:szCs w:val="28"/>
        </w:rPr>
      </w:pPr>
      <w:r w:rsidRPr="00C52C7F">
        <w:rPr>
          <w:sz w:val="28"/>
          <w:szCs w:val="28"/>
        </w:rPr>
        <w:tab/>
        <w:t>ППП 327 РП 0603 ЦСР 449015970С ВР 200 – 2 910,7 тыс. руб.</w:t>
      </w:r>
    </w:p>
    <w:p w:rsidR="00C52C7F" w:rsidRPr="00C52C7F" w:rsidRDefault="00C52C7F" w:rsidP="000D415F">
      <w:pPr>
        <w:jc w:val="both"/>
        <w:rPr>
          <w:sz w:val="28"/>
          <w:szCs w:val="28"/>
        </w:rPr>
      </w:pPr>
    </w:p>
    <w:p w:rsidR="006D341F" w:rsidRPr="00C52C7F" w:rsidRDefault="00C52C7F" w:rsidP="000D415F">
      <w:pPr>
        <w:ind w:firstLine="709"/>
        <w:jc w:val="both"/>
        <w:rPr>
          <w:color w:val="000000"/>
          <w:sz w:val="28"/>
          <w:szCs w:val="28"/>
        </w:rPr>
      </w:pPr>
      <w:r w:rsidRPr="00C52C7F">
        <w:rPr>
          <w:color w:val="000000"/>
          <w:sz w:val="28"/>
          <w:szCs w:val="28"/>
        </w:rPr>
        <w:t>Внести соответствующие изменения в приложения 10, 11, 12, 14 к закону.</w:t>
      </w:r>
    </w:p>
    <w:p w:rsidR="00C52C7F" w:rsidRPr="00C52C7F" w:rsidRDefault="00C52C7F" w:rsidP="000D415F">
      <w:pPr>
        <w:pStyle w:val="3"/>
        <w:tabs>
          <w:tab w:val="left" w:pos="709"/>
        </w:tabs>
        <w:spacing w:before="0" w:after="0"/>
        <w:ind w:firstLine="709"/>
        <w:jc w:val="center"/>
        <w:rPr>
          <w:rFonts w:ascii="Times New Roman" w:hAnsi="Times New Roman"/>
          <w:sz w:val="28"/>
          <w:szCs w:val="28"/>
        </w:rPr>
      </w:pPr>
      <w:bookmarkStart w:id="40" w:name="_Toc498073852"/>
      <w:r w:rsidRPr="00C52C7F">
        <w:rPr>
          <w:rFonts w:ascii="Times New Roman" w:hAnsi="Times New Roman"/>
          <w:sz w:val="28"/>
          <w:szCs w:val="28"/>
        </w:rPr>
        <w:t>Подраздел 0605 «Другие вопросы в области охраны окружающей среды»</w:t>
      </w:r>
      <w:bookmarkEnd w:id="40"/>
    </w:p>
    <w:p w:rsidR="00C52C7F" w:rsidRPr="00C52C7F" w:rsidRDefault="00C52C7F" w:rsidP="000D415F">
      <w:pPr>
        <w:ind w:firstLine="708"/>
        <w:jc w:val="both"/>
        <w:rPr>
          <w:sz w:val="28"/>
          <w:szCs w:val="28"/>
        </w:rPr>
      </w:pPr>
    </w:p>
    <w:p w:rsidR="00C52C7F" w:rsidRDefault="00C52C7F" w:rsidP="000D415F">
      <w:pPr>
        <w:ind w:firstLine="708"/>
        <w:jc w:val="both"/>
        <w:rPr>
          <w:sz w:val="28"/>
          <w:szCs w:val="28"/>
        </w:rPr>
      </w:pPr>
      <w:proofErr w:type="gramStart"/>
      <w:r w:rsidRPr="00C52C7F">
        <w:rPr>
          <w:sz w:val="28"/>
          <w:szCs w:val="28"/>
        </w:rPr>
        <w:lastRenderedPageBreak/>
        <w:t xml:space="preserve">Предлагается увеличить бюджетные ассигнования на 2017 - 2019 годы, предусмотренные на содержание Министерства природных ресурсов и экологии Тверской области в рамках реализации государственной программы Тверской области «Управление природными ресурсами и охрана окружающей среды Тверской области», в сумме 15 467,7 тыс. руб. ежегодно за счет уменьшения данных расходов по разделу (подразделу) </w:t>
      </w:r>
      <w:r w:rsidRPr="00C52C7F">
        <w:rPr>
          <w:b/>
          <w:sz w:val="28"/>
          <w:szCs w:val="28"/>
        </w:rPr>
        <w:t>0603</w:t>
      </w:r>
      <w:r w:rsidRPr="00C52C7F">
        <w:rPr>
          <w:sz w:val="28"/>
          <w:szCs w:val="28"/>
        </w:rPr>
        <w:t xml:space="preserve"> в соответствии с разъяснениями Министерства финансов Российской Федерации о применении</w:t>
      </w:r>
      <w:proofErr w:type="gramEnd"/>
      <w:r w:rsidRPr="00C52C7F">
        <w:rPr>
          <w:sz w:val="28"/>
          <w:szCs w:val="28"/>
        </w:rPr>
        <w:t xml:space="preserve"> отдельных разделов (подразделов) и видов расходов классификации расходов бюджетов (письмо от 23.12.2016 №02-05-11/77689).</w:t>
      </w:r>
    </w:p>
    <w:p w:rsidR="006D341F" w:rsidRDefault="006D341F" w:rsidP="000D415F">
      <w:pPr>
        <w:jc w:val="both"/>
        <w:rPr>
          <w:sz w:val="28"/>
          <w:szCs w:val="28"/>
        </w:rPr>
      </w:pPr>
    </w:p>
    <w:p w:rsidR="00C52C7F" w:rsidRPr="00C52C7F" w:rsidRDefault="00C52C7F" w:rsidP="000D415F">
      <w:pPr>
        <w:jc w:val="both"/>
        <w:rPr>
          <w:sz w:val="28"/>
          <w:szCs w:val="28"/>
        </w:rPr>
      </w:pPr>
      <w:r w:rsidRPr="00C52C7F">
        <w:rPr>
          <w:sz w:val="28"/>
          <w:szCs w:val="28"/>
        </w:rPr>
        <w:t>Изменения необходимо отразить по КБК:</w:t>
      </w:r>
    </w:p>
    <w:p w:rsidR="00C52C7F" w:rsidRPr="00C52C7F" w:rsidRDefault="00C52C7F" w:rsidP="000D415F">
      <w:pPr>
        <w:jc w:val="both"/>
        <w:rPr>
          <w:sz w:val="28"/>
          <w:szCs w:val="28"/>
        </w:rPr>
      </w:pPr>
      <w:r w:rsidRPr="00C52C7F">
        <w:rPr>
          <w:sz w:val="28"/>
          <w:szCs w:val="28"/>
        </w:rPr>
        <w:tab/>
        <w:t>на 2017 год</w:t>
      </w:r>
    </w:p>
    <w:p w:rsidR="00C52C7F" w:rsidRPr="00C52C7F" w:rsidRDefault="00C52C7F" w:rsidP="000D415F">
      <w:pPr>
        <w:jc w:val="both"/>
        <w:rPr>
          <w:sz w:val="28"/>
          <w:szCs w:val="28"/>
        </w:rPr>
      </w:pPr>
      <w:r w:rsidRPr="00C52C7F">
        <w:rPr>
          <w:sz w:val="28"/>
          <w:szCs w:val="28"/>
        </w:rPr>
        <w:tab/>
        <w:t>ППП 327 РП 0605 ЦСР 449015970С ВР 100 + 12 557,0 тыс. руб.</w:t>
      </w:r>
    </w:p>
    <w:p w:rsidR="00C52C7F" w:rsidRPr="00C52C7F" w:rsidRDefault="00C52C7F" w:rsidP="000D415F">
      <w:pPr>
        <w:jc w:val="both"/>
        <w:rPr>
          <w:sz w:val="28"/>
          <w:szCs w:val="28"/>
        </w:rPr>
      </w:pPr>
      <w:r w:rsidRPr="00C52C7F">
        <w:rPr>
          <w:sz w:val="28"/>
          <w:szCs w:val="28"/>
        </w:rPr>
        <w:tab/>
        <w:t>ППП 327 РП 0605 ЦСР 449015970С ВР 200 + 2 910,7 тыс. руб.</w:t>
      </w:r>
    </w:p>
    <w:p w:rsidR="00C52C7F" w:rsidRPr="00C52C7F" w:rsidRDefault="00C52C7F" w:rsidP="000D415F">
      <w:pPr>
        <w:ind w:firstLine="708"/>
        <w:jc w:val="both"/>
        <w:rPr>
          <w:sz w:val="28"/>
          <w:szCs w:val="28"/>
        </w:rPr>
      </w:pPr>
      <w:r w:rsidRPr="00C52C7F">
        <w:rPr>
          <w:sz w:val="28"/>
          <w:szCs w:val="28"/>
        </w:rPr>
        <w:t>на 2018 год</w:t>
      </w:r>
    </w:p>
    <w:p w:rsidR="00C52C7F" w:rsidRPr="00C52C7F" w:rsidRDefault="00C52C7F" w:rsidP="000D415F">
      <w:pPr>
        <w:jc w:val="both"/>
        <w:rPr>
          <w:sz w:val="28"/>
          <w:szCs w:val="28"/>
        </w:rPr>
      </w:pPr>
      <w:r w:rsidRPr="00C52C7F">
        <w:rPr>
          <w:sz w:val="28"/>
          <w:szCs w:val="28"/>
        </w:rPr>
        <w:tab/>
        <w:t>ППП 327 РП 0605 ЦСР 449015970С ВР 100 + 12 557,0 тыс. руб.</w:t>
      </w:r>
    </w:p>
    <w:p w:rsidR="00C52C7F" w:rsidRPr="00C52C7F" w:rsidRDefault="00C52C7F" w:rsidP="000D415F">
      <w:pPr>
        <w:jc w:val="both"/>
        <w:rPr>
          <w:sz w:val="28"/>
          <w:szCs w:val="28"/>
        </w:rPr>
      </w:pPr>
      <w:r w:rsidRPr="00C52C7F">
        <w:rPr>
          <w:sz w:val="28"/>
          <w:szCs w:val="28"/>
        </w:rPr>
        <w:tab/>
        <w:t>ППП 327 РП 0605 ЦСР 449015970С ВР 200 + 2 910,7 тыс. руб.</w:t>
      </w:r>
    </w:p>
    <w:p w:rsidR="00C52C7F" w:rsidRPr="00C52C7F" w:rsidRDefault="00C52C7F" w:rsidP="000D415F">
      <w:pPr>
        <w:ind w:firstLine="708"/>
        <w:jc w:val="both"/>
        <w:rPr>
          <w:sz w:val="28"/>
          <w:szCs w:val="28"/>
        </w:rPr>
      </w:pPr>
      <w:r w:rsidRPr="00C52C7F">
        <w:rPr>
          <w:sz w:val="28"/>
          <w:szCs w:val="28"/>
        </w:rPr>
        <w:t>на 2019 год</w:t>
      </w:r>
    </w:p>
    <w:p w:rsidR="00C52C7F" w:rsidRPr="00C52C7F" w:rsidRDefault="00C52C7F" w:rsidP="000D415F">
      <w:pPr>
        <w:jc w:val="both"/>
        <w:rPr>
          <w:sz w:val="28"/>
          <w:szCs w:val="28"/>
        </w:rPr>
      </w:pPr>
      <w:r w:rsidRPr="00C52C7F">
        <w:rPr>
          <w:sz w:val="28"/>
          <w:szCs w:val="28"/>
        </w:rPr>
        <w:tab/>
        <w:t>ППП 327 РП 0605 ЦСР 449015970С ВР 100 + 12 557,0 тыс. руб.</w:t>
      </w:r>
    </w:p>
    <w:p w:rsidR="00C52C7F" w:rsidRPr="00C52C7F" w:rsidRDefault="00C52C7F" w:rsidP="000D415F">
      <w:pPr>
        <w:jc w:val="both"/>
        <w:rPr>
          <w:sz w:val="28"/>
          <w:szCs w:val="28"/>
        </w:rPr>
      </w:pPr>
      <w:r w:rsidRPr="00C52C7F">
        <w:rPr>
          <w:sz w:val="28"/>
          <w:szCs w:val="28"/>
        </w:rPr>
        <w:tab/>
        <w:t>ППП 327 РП 0605 ЦСР 449015970С ВР 200 + 2 910,7 тыс. руб.</w:t>
      </w:r>
    </w:p>
    <w:p w:rsidR="00C52C7F" w:rsidRPr="00C52C7F" w:rsidRDefault="00C52C7F" w:rsidP="000D415F">
      <w:pPr>
        <w:jc w:val="both"/>
        <w:rPr>
          <w:sz w:val="28"/>
          <w:szCs w:val="28"/>
        </w:rPr>
      </w:pPr>
    </w:p>
    <w:p w:rsidR="00C52C7F" w:rsidRPr="00C52C7F" w:rsidRDefault="00C52C7F" w:rsidP="000D415F">
      <w:pPr>
        <w:autoSpaceDE w:val="0"/>
        <w:autoSpaceDN w:val="0"/>
        <w:adjustRightInd w:val="0"/>
        <w:contextualSpacing/>
        <w:jc w:val="both"/>
        <w:rPr>
          <w:rFonts w:eastAsia="Calibri"/>
          <w:sz w:val="28"/>
          <w:szCs w:val="28"/>
          <w:lang w:eastAsia="en-US"/>
        </w:rPr>
      </w:pPr>
      <w:r w:rsidRPr="00C52C7F">
        <w:rPr>
          <w:rFonts w:eastAsia="Calibri"/>
          <w:sz w:val="28"/>
          <w:szCs w:val="28"/>
          <w:lang w:eastAsia="en-US"/>
        </w:rPr>
        <w:t>Внести соответствующие изменения в приложения 10, 11, 12, 14 к закону.</w:t>
      </w:r>
    </w:p>
    <w:p w:rsidR="00C52C7F" w:rsidRPr="00C52C7F" w:rsidRDefault="00C52C7F" w:rsidP="000D415F">
      <w:pPr>
        <w:autoSpaceDE w:val="0"/>
        <w:autoSpaceDN w:val="0"/>
        <w:adjustRightInd w:val="0"/>
        <w:ind w:left="927"/>
        <w:contextualSpacing/>
        <w:jc w:val="both"/>
        <w:rPr>
          <w:rFonts w:eastAsia="Calibri"/>
          <w:sz w:val="28"/>
          <w:szCs w:val="28"/>
          <w:lang w:eastAsia="en-US"/>
        </w:rPr>
      </w:pPr>
    </w:p>
    <w:p w:rsidR="00217302" w:rsidRDefault="00217302" w:rsidP="000D415F">
      <w:pPr>
        <w:pStyle w:val="20"/>
        <w:spacing w:before="0" w:after="0"/>
        <w:ind w:firstLine="709"/>
        <w:jc w:val="center"/>
        <w:rPr>
          <w:rFonts w:ascii="Times New Roman" w:hAnsi="Times New Roman" w:cs="Times New Roman"/>
          <w:i w:val="0"/>
        </w:rPr>
      </w:pPr>
      <w:bookmarkStart w:id="41" w:name="_Toc498073853"/>
      <w:r w:rsidRPr="00CC0380">
        <w:rPr>
          <w:rFonts w:ascii="Times New Roman" w:hAnsi="Times New Roman" w:cs="Times New Roman"/>
          <w:i w:val="0"/>
        </w:rPr>
        <w:t xml:space="preserve">Раздел 0700 </w:t>
      </w:r>
      <w:r w:rsidR="00B1639A" w:rsidRPr="00CC0380">
        <w:rPr>
          <w:rFonts w:ascii="Times New Roman" w:hAnsi="Times New Roman" w:cs="Times New Roman"/>
          <w:i w:val="0"/>
        </w:rPr>
        <w:t>«</w:t>
      </w:r>
      <w:r w:rsidRPr="00CC0380">
        <w:rPr>
          <w:rFonts w:ascii="Times New Roman" w:hAnsi="Times New Roman" w:cs="Times New Roman"/>
          <w:i w:val="0"/>
        </w:rPr>
        <w:t>Образование</w:t>
      </w:r>
      <w:r w:rsidR="00B1639A" w:rsidRPr="00CC0380">
        <w:rPr>
          <w:rFonts w:ascii="Times New Roman" w:hAnsi="Times New Roman" w:cs="Times New Roman"/>
          <w:i w:val="0"/>
        </w:rPr>
        <w:t>»</w:t>
      </w:r>
      <w:bookmarkEnd w:id="37"/>
      <w:bookmarkEnd w:id="38"/>
      <w:bookmarkEnd w:id="41"/>
    </w:p>
    <w:p w:rsidR="00AA6DCA" w:rsidRPr="00AA6DCA" w:rsidRDefault="00AA6DCA" w:rsidP="000D415F"/>
    <w:p w:rsidR="000A4C76" w:rsidRDefault="000A4C76" w:rsidP="000D415F">
      <w:pPr>
        <w:pStyle w:val="3"/>
        <w:tabs>
          <w:tab w:val="left" w:pos="709"/>
        </w:tabs>
        <w:spacing w:before="0" w:after="0"/>
        <w:ind w:firstLine="709"/>
        <w:jc w:val="center"/>
        <w:rPr>
          <w:rFonts w:ascii="Times New Roman" w:hAnsi="Times New Roman"/>
          <w:sz w:val="28"/>
          <w:szCs w:val="28"/>
        </w:rPr>
      </w:pPr>
      <w:bookmarkStart w:id="42" w:name="_Toc486588562"/>
      <w:bookmarkStart w:id="43" w:name="_Toc498073854"/>
      <w:r w:rsidRPr="00CC0380">
        <w:rPr>
          <w:rFonts w:ascii="Times New Roman" w:hAnsi="Times New Roman"/>
          <w:sz w:val="28"/>
          <w:szCs w:val="28"/>
        </w:rPr>
        <w:t xml:space="preserve">Подраздел 0701 </w:t>
      </w:r>
      <w:r w:rsidR="00B1639A" w:rsidRPr="00CC0380">
        <w:rPr>
          <w:rFonts w:ascii="Times New Roman" w:hAnsi="Times New Roman"/>
          <w:sz w:val="28"/>
          <w:szCs w:val="28"/>
        </w:rPr>
        <w:t>«</w:t>
      </w:r>
      <w:r w:rsidRPr="00CC0380">
        <w:rPr>
          <w:rFonts w:ascii="Times New Roman" w:hAnsi="Times New Roman"/>
          <w:sz w:val="28"/>
          <w:szCs w:val="28"/>
        </w:rPr>
        <w:t>Дошкольное образование</w:t>
      </w:r>
      <w:r w:rsidR="00B1639A" w:rsidRPr="00CC0380">
        <w:rPr>
          <w:rFonts w:ascii="Times New Roman" w:hAnsi="Times New Roman"/>
          <w:sz w:val="28"/>
          <w:szCs w:val="28"/>
        </w:rPr>
        <w:t>»</w:t>
      </w:r>
      <w:bookmarkEnd w:id="42"/>
      <w:bookmarkEnd w:id="43"/>
    </w:p>
    <w:p w:rsidR="00AA6DCA" w:rsidRPr="00AA6DCA" w:rsidRDefault="00AA6DCA" w:rsidP="000D415F"/>
    <w:p w:rsidR="00DC1CC6" w:rsidRPr="00DC1CC6" w:rsidRDefault="00DC1CC6" w:rsidP="000D415F">
      <w:pPr>
        <w:numPr>
          <w:ilvl w:val="0"/>
          <w:numId w:val="4"/>
        </w:numPr>
        <w:autoSpaceDE w:val="0"/>
        <w:autoSpaceDN w:val="0"/>
        <w:adjustRightInd w:val="0"/>
        <w:ind w:left="0" w:firstLine="709"/>
        <w:contextualSpacing/>
        <w:jc w:val="both"/>
        <w:rPr>
          <w:rFonts w:eastAsia="Calibri"/>
          <w:sz w:val="28"/>
          <w:szCs w:val="28"/>
          <w:lang w:eastAsia="en-US"/>
        </w:rPr>
      </w:pPr>
      <w:r w:rsidRPr="00DC1CC6">
        <w:rPr>
          <w:rFonts w:eastAsia="Calibri"/>
          <w:sz w:val="28"/>
          <w:szCs w:val="28"/>
          <w:lang w:eastAsia="en-US"/>
        </w:rPr>
        <w:t xml:space="preserve">В соответствии с положениями </w:t>
      </w:r>
      <w:r w:rsidRPr="00DC1CC6">
        <w:rPr>
          <w:sz w:val="28"/>
          <w:szCs w:val="28"/>
        </w:rPr>
        <w:t>Указа Президента Российской Федерации от 07.05.2012 № 597 «</w:t>
      </w:r>
      <w:r w:rsidRPr="00DC1CC6">
        <w:rPr>
          <w:rFonts w:eastAsia="Calibri"/>
          <w:sz w:val="28"/>
          <w:szCs w:val="28"/>
          <w:lang w:eastAsia="en-US"/>
        </w:rPr>
        <w:t xml:space="preserve">О мероприятиях по реализации государственной социальной политики» осуществляется доведение уровня оплаты труда педагогических работников, реализующих программу дошкольного образования, до средней заработной платы в сфере общего образования. </w:t>
      </w:r>
    </w:p>
    <w:p w:rsidR="00DC1CC6" w:rsidRPr="007011BE" w:rsidRDefault="00DC1CC6" w:rsidP="000D415F">
      <w:pPr>
        <w:autoSpaceDE w:val="0"/>
        <w:autoSpaceDN w:val="0"/>
        <w:adjustRightInd w:val="0"/>
        <w:ind w:firstLine="709"/>
        <w:contextualSpacing/>
        <w:jc w:val="both"/>
        <w:rPr>
          <w:sz w:val="28"/>
          <w:szCs w:val="28"/>
        </w:rPr>
      </w:pPr>
      <w:proofErr w:type="gramStart"/>
      <w:r w:rsidRPr="00DC1CC6">
        <w:rPr>
          <w:rFonts w:eastAsia="Calibri"/>
          <w:sz w:val="28"/>
          <w:szCs w:val="28"/>
          <w:lang w:eastAsia="en-US"/>
        </w:rPr>
        <w:t xml:space="preserve">В целях обеспечения достижения целевых показателей заработной платы предлагается увеличить бюджетные ассигнования Министерству образования Тверской области на реализацию государственной программы «Развитие образования Тверской области» на 2015-2020 годы» в 2017 году </w:t>
      </w:r>
      <w:r w:rsidRPr="00DC1CC6">
        <w:rPr>
          <w:sz w:val="28"/>
          <w:szCs w:val="28"/>
        </w:rPr>
        <w:t>на предоставление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расходов на заработную плату с начислениями и</w:t>
      </w:r>
      <w:proofErr w:type="gramEnd"/>
      <w:r w:rsidRPr="00DC1CC6">
        <w:rPr>
          <w:sz w:val="28"/>
          <w:szCs w:val="28"/>
        </w:rPr>
        <w:t xml:space="preserve"> компенсационными выплатами на сумму 74 815,1 тыс. руб</w:t>
      </w:r>
      <w:r w:rsidRPr="004908E8">
        <w:rPr>
          <w:sz w:val="28"/>
          <w:szCs w:val="28"/>
        </w:rPr>
        <w:t>. (</w:t>
      </w:r>
      <w:r w:rsidR="004D66CA" w:rsidRPr="004908E8">
        <w:rPr>
          <w:color w:val="000000"/>
          <w:sz w:val="28"/>
          <w:szCs w:val="28"/>
        </w:rPr>
        <w:t>П</w:t>
      </w:r>
      <w:r w:rsidRPr="004908E8">
        <w:rPr>
          <w:color w:val="000000"/>
          <w:sz w:val="28"/>
          <w:szCs w:val="28"/>
        </w:rPr>
        <w:t>риложение </w:t>
      </w:r>
      <w:r w:rsidR="00B653E1" w:rsidRPr="004908E8">
        <w:rPr>
          <w:color w:val="000000"/>
          <w:sz w:val="28"/>
          <w:szCs w:val="28"/>
        </w:rPr>
        <w:t>12</w:t>
      </w:r>
      <w:r w:rsidRPr="004908E8">
        <w:rPr>
          <w:color w:val="000000"/>
          <w:sz w:val="28"/>
          <w:szCs w:val="28"/>
        </w:rPr>
        <w:t xml:space="preserve"> к пояснительной записке).</w:t>
      </w:r>
      <w:r w:rsidRPr="00DC1CC6">
        <w:rPr>
          <w:sz w:val="28"/>
          <w:szCs w:val="28"/>
        </w:rPr>
        <w:t xml:space="preserve"> </w:t>
      </w:r>
    </w:p>
    <w:p w:rsidR="00AA6DCA" w:rsidRDefault="00AA6DCA" w:rsidP="000D415F">
      <w:pPr>
        <w:autoSpaceDE w:val="0"/>
        <w:autoSpaceDN w:val="0"/>
        <w:adjustRightInd w:val="0"/>
        <w:ind w:firstLine="709"/>
        <w:contextualSpacing/>
        <w:jc w:val="both"/>
        <w:rPr>
          <w:sz w:val="28"/>
          <w:szCs w:val="28"/>
        </w:rPr>
      </w:pPr>
    </w:p>
    <w:p w:rsidR="00DC1CC6" w:rsidRPr="00DC1CC6" w:rsidRDefault="00DC1CC6" w:rsidP="000D415F">
      <w:pPr>
        <w:autoSpaceDE w:val="0"/>
        <w:autoSpaceDN w:val="0"/>
        <w:adjustRightInd w:val="0"/>
        <w:ind w:firstLine="709"/>
        <w:contextualSpacing/>
        <w:jc w:val="both"/>
        <w:rPr>
          <w:sz w:val="28"/>
          <w:szCs w:val="28"/>
        </w:rPr>
      </w:pPr>
      <w:r w:rsidRPr="00DC1CC6">
        <w:rPr>
          <w:sz w:val="28"/>
          <w:szCs w:val="28"/>
        </w:rPr>
        <w:lastRenderedPageBreak/>
        <w:t>Вышеуказанные изменения отразить по КБК:</w:t>
      </w:r>
    </w:p>
    <w:p w:rsidR="00DC1CC6" w:rsidRPr="00DC1CC6" w:rsidRDefault="00DC1CC6" w:rsidP="000D415F">
      <w:pPr>
        <w:jc w:val="both"/>
        <w:rPr>
          <w:sz w:val="28"/>
          <w:szCs w:val="28"/>
        </w:rPr>
      </w:pPr>
      <w:r w:rsidRPr="00DC1CC6">
        <w:rPr>
          <w:sz w:val="28"/>
          <w:szCs w:val="28"/>
        </w:rPr>
        <w:t>ППП 075 РП 0701 КЦСР 281011074П КВР 500 + 74 815,1 тыс. руб.</w:t>
      </w:r>
    </w:p>
    <w:p w:rsidR="00DC1CC6" w:rsidRPr="00DC1CC6" w:rsidRDefault="00DC1CC6" w:rsidP="000D415F">
      <w:pPr>
        <w:ind w:firstLine="709"/>
        <w:jc w:val="both"/>
        <w:rPr>
          <w:sz w:val="28"/>
          <w:szCs w:val="28"/>
        </w:rPr>
      </w:pPr>
    </w:p>
    <w:p w:rsidR="00DC1CC6" w:rsidRPr="00DC1CC6" w:rsidRDefault="00DC1CC6" w:rsidP="000D415F">
      <w:pPr>
        <w:ind w:firstLine="709"/>
        <w:jc w:val="both"/>
        <w:rPr>
          <w:bCs/>
          <w:sz w:val="28"/>
          <w:szCs w:val="28"/>
        </w:rPr>
      </w:pPr>
      <w:r w:rsidRPr="00DC1CC6">
        <w:rPr>
          <w:sz w:val="28"/>
          <w:szCs w:val="28"/>
        </w:rPr>
        <w:t>Внести соответствующие изменения в приложения 10, 11, 12, 13, 14, 46 к закону.</w:t>
      </w:r>
    </w:p>
    <w:p w:rsidR="00DC1CC6" w:rsidRPr="00DC1CC6" w:rsidRDefault="00DC1CC6" w:rsidP="000D415F">
      <w:pPr>
        <w:ind w:firstLine="709"/>
        <w:jc w:val="both"/>
        <w:rPr>
          <w:sz w:val="28"/>
          <w:szCs w:val="28"/>
        </w:rPr>
      </w:pPr>
    </w:p>
    <w:p w:rsidR="00DC1CC6" w:rsidRPr="00DC1CC6" w:rsidRDefault="00DC1CC6" w:rsidP="000D415F">
      <w:pPr>
        <w:ind w:firstLine="709"/>
        <w:jc w:val="both"/>
        <w:rPr>
          <w:sz w:val="28"/>
          <w:szCs w:val="28"/>
        </w:rPr>
      </w:pPr>
      <w:r w:rsidRPr="004908E8">
        <w:rPr>
          <w:sz w:val="28"/>
          <w:szCs w:val="28"/>
        </w:rPr>
        <w:t>Приложение 38 к закону изложить в новой редакции.</w:t>
      </w:r>
      <w:r w:rsidRPr="00DC1CC6">
        <w:rPr>
          <w:sz w:val="28"/>
          <w:szCs w:val="28"/>
        </w:rPr>
        <w:t xml:space="preserve"> </w:t>
      </w:r>
    </w:p>
    <w:p w:rsidR="000B410B" w:rsidRPr="007011BE" w:rsidRDefault="000B410B" w:rsidP="000D415F">
      <w:pPr>
        <w:ind w:firstLine="709"/>
        <w:rPr>
          <w:sz w:val="28"/>
          <w:szCs w:val="28"/>
        </w:rPr>
      </w:pPr>
    </w:p>
    <w:p w:rsidR="00F95691" w:rsidRDefault="00F95691" w:rsidP="000D415F">
      <w:pPr>
        <w:pStyle w:val="3"/>
        <w:tabs>
          <w:tab w:val="left" w:pos="709"/>
        </w:tabs>
        <w:spacing w:before="0" w:after="0"/>
        <w:ind w:firstLine="709"/>
        <w:jc w:val="center"/>
        <w:rPr>
          <w:rFonts w:ascii="Times New Roman" w:hAnsi="Times New Roman"/>
          <w:sz w:val="28"/>
          <w:szCs w:val="28"/>
        </w:rPr>
      </w:pPr>
      <w:bookmarkStart w:id="44" w:name="_Toc486588563"/>
      <w:bookmarkStart w:id="45" w:name="_Toc498073855"/>
      <w:r w:rsidRPr="003D155C">
        <w:rPr>
          <w:rFonts w:ascii="Times New Roman" w:hAnsi="Times New Roman"/>
          <w:sz w:val="28"/>
          <w:szCs w:val="28"/>
        </w:rPr>
        <w:t xml:space="preserve">Подраздел 0702 </w:t>
      </w:r>
      <w:r w:rsidR="00B1639A" w:rsidRPr="003D155C">
        <w:rPr>
          <w:rFonts w:ascii="Times New Roman" w:hAnsi="Times New Roman"/>
          <w:sz w:val="28"/>
          <w:szCs w:val="28"/>
        </w:rPr>
        <w:t>«</w:t>
      </w:r>
      <w:r w:rsidRPr="003D155C">
        <w:rPr>
          <w:rFonts w:ascii="Times New Roman" w:hAnsi="Times New Roman"/>
          <w:sz w:val="28"/>
          <w:szCs w:val="28"/>
        </w:rPr>
        <w:t>Общее образование</w:t>
      </w:r>
      <w:r w:rsidR="00B1639A" w:rsidRPr="003D155C">
        <w:rPr>
          <w:rFonts w:ascii="Times New Roman" w:hAnsi="Times New Roman"/>
          <w:sz w:val="28"/>
          <w:szCs w:val="28"/>
        </w:rPr>
        <w:t>»</w:t>
      </w:r>
      <w:bookmarkEnd w:id="44"/>
      <w:bookmarkEnd w:id="45"/>
    </w:p>
    <w:p w:rsidR="003D155C" w:rsidRPr="003D155C" w:rsidRDefault="003D155C" w:rsidP="000D415F"/>
    <w:p w:rsidR="00377E4A" w:rsidRPr="004908E8" w:rsidRDefault="00377E4A" w:rsidP="000D415F">
      <w:pPr>
        <w:pStyle w:val="af8"/>
        <w:numPr>
          <w:ilvl w:val="0"/>
          <w:numId w:val="35"/>
        </w:numPr>
        <w:autoSpaceDE w:val="0"/>
        <w:autoSpaceDN w:val="0"/>
        <w:adjustRightInd w:val="0"/>
        <w:spacing w:after="0" w:line="240" w:lineRule="auto"/>
        <w:ind w:left="0" w:firstLine="709"/>
        <w:jc w:val="both"/>
        <w:rPr>
          <w:rFonts w:ascii="Times New Roman" w:hAnsi="Times New Roman"/>
          <w:sz w:val="28"/>
          <w:szCs w:val="28"/>
        </w:rPr>
      </w:pPr>
      <w:proofErr w:type="gramStart"/>
      <w:r w:rsidRPr="003D155C">
        <w:rPr>
          <w:rFonts w:ascii="Times New Roman" w:hAnsi="Times New Roman"/>
          <w:sz w:val="28"/>
          <w:szCs w:val="28"/>
        </w:rPr>
        <w:t xml:space="preserve">В целях уплаты пеней и штрафов на страховые взносы в Пенсионный фонд РФ по дополнительному тарифу согласно требованиям Межрайонной ИФНС России № 3 по Тверской области осуществить перераспределение бюджетных ассигнований </w:t>
      </w:r>
      <w:r w:rsidRPr="003D155C">
        <w:rPr>
          <w:rFonts w:ascii="Times New Roman" w:eastAsia="Calibri" w:hAnsi="Times New Roman"/>
          <w:sz w:val="28"/>
          <w:szCs w:val="28"/>
          <w:lang w:eastAsia="en-US"/>
        </w:rPr>
        <w:t xml:space="preserve">в рамках реализации государственной программы «Развитие образования Тверской области» на 2015-2020 годы» </w:t>
      </w:r>
      <w:r w:rsidRPr="003D155C">
        <w:rPr>
          <w:rFonts w:ascii="Times New Roman" w:hAnsi="Times New Roman"/>
          <w:sz w:val="28"/>
          <w:szCs w:val="28"/>
        </w:rPr>
        <w:t>в сумме 152,4 тыс. руб. между видами расходов по направлению «Обеспечение деятельности государственных казенных вечерних общеобразовательных организаций» (ГКОУ «Вечерняя</w:t>
      </w:r>
      <w:proofErr w:type="gramEnd"/>
      <w:r w:rsidRPr="003D155C">
        <w:rPr>
          <w:rFonts w:ascii="Times New Roman" w:hAnsi="Times New Roman"/>
          <w:sz w:val="28"/>
          <w:szCs w:val="28"/>
        </w:rPr>
        <w:t xml:space="preserve"> (</w:t>
      </w:r>
      <w:proofErr w:type="gramStart"/>
      <w:r w:rsidRPr="003D155C">
        <w:rPr>
          <w:rFonts w:ascii="Times New Roman" w:hAnsi="Times New Roman"/>
          <w:sz w:val="28"/>
          <w:szCs w:val="28"/>
        </w:rPr>
        <w:t>сменная) школа» город вышний Волочек</w:t>
      </w:r>
      <w:r w:rsidRPr="004908E8">
        <w:rPr>
          <w:rFonts w:ascii="Times New Roman" w:hAnsi="Times New Roman"/>
          <w:sz w:val="28"/>
          <w:szCs w:val="28"/>
        </w:rPr>
        <w:t>).</w:t>
      </w:r>
      <w:proofErr w:type="gramEnd"/>
      <w:r w:rsidRPr="004908E8">
        <w:rPr>
          <w:rFonts w:ascii="Times New Roman" w:hAnsi="Times New Roman"/>
          <w:sz w:val="28"/>
          <w:szCs w:val="28"/>
        </w:rPr>
        <w:t xml:space="preserve">  (</w:t>
      </w:r>
      <w:r w:rsidR="004D66CA" w:rsidRPr="004908E8">
        <w:rPr>
          <w:rFonts w:ascii="Times New Roman" w:hAnsi="Times New Roman"/>
          <w:color w:val="000000"/>
          <w:sz w:val="28"/>
          <w:szCs w:val="28"/>
        </w:rPr>
        <w:t>П</w:t>
      </w:r>
      <w:r w:rsidRPr="004908E8">
        <w:rPr>
          <w:rFonts w:ascii="Times New Roman" w:hAnsi="Times New Roman"/>
          <w:color w:val="000000"/>
          <w:sz w:val="28"/>
          <w:szCs w:val="28"/>
        </w:rPr>
        <w:t>риложение </w:t>
      </w:r>
      <w:r w:rsidR="00B653E1" w:rsidRPr="004908E8">
        <w:rPr>
          <w:rFonts w:ascii="Times New Roman" w:hAnsi="Times New Roman"/>
          <w:color w:val="000000"/>
          <w:sz w:val="28"/>
          <w:szCs w:val="28"/>
        </w:rPr>
        <w:t>13</w:t>
      </w:r>
      <w:r w:rsidRPr="004908E8">
        <w:rPr>
          <w:rFonts w:ascii="Times New Roman" w:hAnsi="Times New Roman"/>
          <w:color w:val="000000"/>
          <w:sz w:val="28"/>
          <w:szCs w:val="28"/>
        </w:rPr>
        <w:t xml:space="preserve"> к пояснительной записке).</w:t>
      </w:r>
      <w:r w:rsidRPr="004908E8">
        <w:rPr>
          <w:rFonts w:ascii="Times New Roman" w:hAnsi="Times New Roman"/>
          <w:sz w:val="28"/>
          <w:szCs w:val="28"/>
        </w:rPr>
        <w:t xml:space="preserve"> </w:t>
      </w:r>
    </w:p>
    <w:p w:rsidR="00AA6DCA" w:rsidRPr="003D155C" w:rsidRDefault="00AA6DCA" w:rsidP="000D415F">
      <w:pPr>
        <w:autoSpaceDE w:val="0"/>
        <w:autoSpaceDN w:val="0"/>
        <w:adjustRightInd w:val="0"/>
        <w:ind w:firstLine="709"/>
        <w:contextualSpacing/>
        <w:jc w:val="both"/>
        <w:rPr>
          <w:sz w:val="28"/>
          <w:szCs w:val="28"/>
        </w:rPr>
      </w:pPr>
    </w:p>
    <w:p w:rsidR="00377E4A" w:rsidRPr="003D155C" w:rsidRDefault="00377E4A" w:rsidP="000D415F">
      <w:pPr>
        <w:autoSpaceDE w:val="0"/>
        <w:autoSpaceDN w:val="0"/>
        <w:adjustRightInd w:val="0"/>
        <w:ind w:firstLine="709"/>
        <w:contextualSpacing/>
        <w:jc w:val="both"/>
        <w:rPr>
          <w:sz w:val="28"/>
          <w:szCs w:val="28"/>
        </w:rPr>
      </w:pPr>
      <w:r w:rsidRPr="003D155C">
        <w:rPr>
          <w:sz w:val="28"/>
          <w:szCs w:val="28"/>
        </w:rPr>
        <w:t>Вышеуказанные изменения отразить по КБК:</w:t>
      </w:r>
    </w:p>
    <w:p w:rsidR="00377E4A" w:rsidRPr="003D155C" w:rsidRDefault="00377E4A" w:rsidP="000D415F">
      <w:pPr>
        <w:autoSpaceDE w:val="0"/>
        <w:autoSpaceDN w:val="0"/>
        <w:adjustRightInd w:val="0"/>
        <w:ind w:firstLine="709"/>
        <w:contextualSpacing/>
        <w:jc w:val="both"/>
        <w:rPr>
          <w:sz w:val="28"/>
          <w:szCs w:val="28"/>
        </w:rPr>
      </w:pPr>
      <w:r w:rsidRPr="003D155C">
        <w:rPr>
          <w:sz w:val="28"/>
          <w:szCs w:val="28"/>
        </w:rPr>
        <w:t>ППП 075 РП 0702 КЦСР 281021001Д КВР 100 – 152,4 тыс. руб.</w:t>
      </w:r>
    </w:p>
    <w:p w:rsidR="00377E4A" w:rsidRPr="003D155C" w:rsidRDefault="000245AC" w:rsidP="000D415F">
      <w:pPr>
        <w:autoSpaceDE w:val="0"/>
        <w:autoSpaceDN w:val="0"/>
        <w:adjustRightInd w:val="0"/>
        <w:ind w:firstLine="709"/>
        <w:contextualSpacing/>
        <w:jc w:val="both"/>
        <w:rPr>
          <w:sz w:val="28"/>
          <w:szCs w:val="28"/>
        </w:rPr>
      </w:pPr>
      <w:r w:rsidRPr="003D155C">
        <w:rPr>
          <w:sz w:val="28"/>
          <w:szCs w:val="28"/>
        </w:rPr>
        <w:t>ППП 075 РП 0702 КЦСР 281</w:t>
      </w:r>
      <w:r w:rsidR="00377E4A" w:rsidRPr="003D155C">
        <w:rPr>
          <w:sz w:val="28"/>
          <w:szCs w:val="28"/>
        </w:rPr>
        <w:t>021001Д КВР 800 + 152,4 тыс. руб.</w:t>
      </w:r>
    </w:p>
    <w:p w:rsidR="00377E4A" w:rsidRPr="003D155C" w:rsidRDefault="00377E4A" w:rsidP="000D415F">
      <w:pPr>
        <w:ind w:firstLine="709"/>
        <w:jc w:val="both"/>
        <w:rPr>
          <w:sz w:val="28"/>
          <w:szCs w:val="28"/>
        </w:rPr>
      </w:pPr>
    </w:p>
    <w:p w:rsidR="00377E4A" w:rsidRPr="003D155C" w:rsidRDefault="00377E4A" w:rsidP="000D415F">
      <w:pPr>
        <w:ind w:firstLine="709"/>
        <w:jc w:val="both"/>
        <w:rPr>
          <w:bCs/>
          <w:sz w:val="28"/>
          <w:szCs w:val="28"/>
        </w:rPr>
      </w:pPr>
      <w:r w:rsidRPr="003D155C">
        <w:rPr>
          <w:sz w:val="28"/>
          <w:szCs w:val="28"/>
        </w:rPr>
        <w:t>Внести соответствующие изменения в приложения 11, 12, 14, к закону.</w:t>
      </w:r>
    </w:p>
    <w:p w:rsidR="00377E4A" w:rsidRPr="003D155C" w:rsidRDefault="00377E4A" w:rsidP="000D415F">
      <w:pPr>
        <w:autoSpaceDE w:val="0"/>
        <w:autoSpaceDN w:val="0"/>
        <w:adjustRightInd w:val="0"/>
        <w:ind w:firstLine="709"/>
        <w:contextualSpacing/>
        <w:jc w:val="both"/>
        <w:rPr>
          <w:sz w:val="28"/>
          <w:szCs w:val="28"/>
        </w:rPr>
      </w:pPr>
    </w:p>
    <w:p w:rsidR="00377E4A" w:rsidRPr="004908E8" w:rsidRDefault="00377E4A" w:rsidP="000D415F">
      <w:pPr>
        <w:pStyle w:val="af8"/>
        <w:numPr>
          <w:ilvl w:val="0"/>
          <w:numId w:val="35"/>
        </w:numPr>
        <w:autoSpaceDE w:val="0"/>
        <w:autoSpaceDN w:val="0"/>
        <w:adjustRightInd w:val="0"/>
        <w:spacing w:after="0" w:line="240" w:lineRule="auto"/>
        <w:ind w:left="0" w:firstLine="709"/>
        <w:jc w:val="both"/>
        <w:rPr>
          <w:rFonts w:ascii="Times New Roman" w:hAnsi="Times New Roman"/>
          <w:sz w:val="28"/>
          <w:szCs w:val="28"/>
        </w:rPr>
      </w:pPr>
      <w:proofErr w:type="gramStart"/>
      <w:r w:rsidRPr="003D155C">
        <w:rPr>
          <w:rFonts w:ascii="Times New Roman" w:hAnsi="Times New Roman"/>
          <w:sz w:val="28"/>
          <w:szCs w:val="28"/>
        </w:rPr>
        <w:t>В целях обеспечения выплаты денежной компенсации детям-сиротам при временной их передачи в семьи предлагается осуществить перераспределение бюджетных ассигнований</w:t>
      </w:r>
      <w:r w:rsidRPr="003D155C">
        <w:rPr>
          <w:rFonts w:ascii="Times New Roman" w:eastAsia="Calibri" w:hAnsi="Times New Roman"/>
          <w:sz w:val="28"/>
          <w:szCs w:val="28"/>
          <w:lang w:eastAsia="en-US"/>
        </w:rPr>
        <w:t xml:space="preserve"> в рамках реализации государственной программы «Развитие образования Тверской области» на 2015-2020 годы» </w:t>
      </w:r>
      <w:r w:rsidRPr="003D155C">
        <w:rPr>
          <w:rFonts w:ascii="Times New Roman" w:hAnsi="Times New Roman"/>
          <w:sz w:val="28"/>
          <w:szCs w:val="28"/>
        </w:rPr>
        <w:t xml:space="preserve"> в сумме 52,9 тыс. руб. между видами расходов по направлению «обеспечение деятельности государственных казенных общеобразовательных организаций для детей с ограниченными возможностями здоровья</w:t>
      </w:r>
      <w:r w:rsidRPr="004908E8">
        <w:rPr>
          <w:rFonts w:ascii="Times New Roman" w:hAnsi="Times New Roman"/>
          <w:sz w:val="28"/>
          <w:szCs w:val="28"/>
        </w:rPr>
        <w:t xml:space="preserve">» </w:t>
      </w:r>
      <w:r w:rsidR="004D66CA" w:rsidRPr="004908E8">
        <w:rPr>
          <w:rFonts w:ascii="Times New Roman" w:hAnsi="Times New Roman"/>
          <w:sz w:val="28"/>
          <w:szCs w:val="28"/>
        </w:rPr>
        <w:t>(</w:t>
      </w:r>
      <w:r w:rsidR="004D66CA" w:rsidRPr="004908E8">
        <w:rPr>
          <w:rFonts w:ascii="Times New Roman" w:hAnsi="Times New Roman"/>
          <w:color w:val="000000"/>
          <w:sz w:val="28"/>
          <w:szCs w:val="28"/>
        </w:rPr>
        <w:t>Приложение </w:t>
      </w:r>
      <w:r w:rsidR="00B653E1" w:rsidRPr="004908E8">
        <w:rPr>
          <w:rFonts w:ascii="Times New Roman" w:hAnsi="Times New Roman"/>
          <w:color w:val="000000"/>
          <w:sz w:val="28"/>
          <w:szCs w:val="28"/>
        </w:rPr>
        <w:t>14</w:t>
      </w:r>
      <w:r w:rsidR="004D66CA" w:rsidRPr="004908E8">
        <w:rPr>
          <w:rFonts w:ascii="Times New Roman" w:hAnsi="Times New Roman"/>
          <w:color w:val="000000"/>
          <w:sz w:val="28"/>
          <w:szCs w:val="28"/>
        </w:rPr>
        <w:t xml:space="preserve"> к пояснительной записке).</w:t>
      </w:r>
      <w:proofErr w:type="gramEnd"/>
    </w:p>
    <w:p w:rsidR="00377E4A" w:rsidRPr="003D155C" w:rsidRDefault="00377E4A" w:rsidP="000D415F">
      <w:pPr>
        <w:autoSpaceDE w:val="0"/>
        <w:autoSpaceDN w:val="0"/>
        <w:adjustRightInd w:val="0"/>
        <w:ind w:firstLine="709"/>
        <w:jc w:val="both"/>
        <w:rPr>
          <w:sz w:val="28"/>
          <w:szCs w:val="28"/>
        </w:rPr>
      </w:pPr>
    </w:p>
    <w:p w:rsidR="00E973B5" w:rsidRPr="003D155C" w:rsidRDefault="00E973B5" w:rsidP="000D415F">
      <w:pPr>
        <w:autoSpaceDE w:val="0"/>
        <w:autoSpaceDN w:val="0"/>
        <w:adjustRightInd w:val="0"/>
        <w:ind w:firstLine="709"/>
        <w:contextualSpacing/>
        <w:jc w:val="both"/>
        <w:rPr>
          <w:sz w:val="28"/>
          <w:szCs w:val="28"/>
        </w:rPr>
      </w:pPr>
      <w:r w:rsidRPr="003D155C">
        <w:rPr>
          <w:sz w:val="28"/>
          <w:szCs w:val="28"/>
        </w:rPr>
        <w:t>Вышеуказанные изменения отразить по КБК:</w:t>
      </w:r>
    </w:p>
    <w:p w:rsidR="00377E4A" w:rsidRPr="003D155C" w:rsidRDefault="00377E4A" w:rsidP="000D415F">
      <w:pPr>
        <w:ind w:firstLine="709"/>
        <w:jc w:val="both"/>
        <w:rPr>
          <w:sz w:val="28"/>
          <w:szCs w:val="28"/>
        </w:rPr>
      </w:pPr>
      <w:r w:rsidRPr="003D155C">
        <w:rPr>
          <w:sz w:val="28"/>
          <w:szCs w:val="28"/>
        </w:rPr>
        <w:t>ППП 075 РП 0702 КЦСР 281051004Д КВР 200 – 52,9 тыс. руб.</w:t>
      </w:r>
    </w:p>
    <w:p w:rsidR="00377E4A" w:rsidRPr="003D155C" w:rsidRDefault="00377E4A" w:rsidP="000D415F">
      <w:pPr>
        <w:ind w:firstLine="709"/>
        <w:jc w:val="both"/>
        <w:rPr>
          <w:sz w:val="28"/>
          <w:szCs w:val="28"/>
        </w:rPr>
      </w:pPr>
      <w:r w:rsidRPr="003D155C">
        <w:rPr>
          <w:sz w:val="28"/>
          <w:szCs w:val="28"/>
        </w:rPr>
        <w:t>ППП 075 РП 0702 КЦСР 281051004Д КВР 300 + 52,9 тыс. руб.</w:t>
      </w:r>
    </w:p>
    <w:p w:rsidR="00377E4A" w:rsidRPr="003D155C" w:rsidRDefault="00377E4A" w:rsidP="000D415F">
      <w:pPr>
        <w:autoSpaceDE w:val="0"/>
        <w:autoSpaceDN w:val="0"/>
        <w:adjustRightInd w:val="0"/>
        <w:ind w:firstLine="709"/>
        <w:jc w:val="both"/>
        <w:rPr>
          <w:sz w:val="28"/>
          <w:szCs w:val="28"/>
        </w:rPr>
      </w:pPr>
    </w:p>
    <w:p w:rsidR="00377E4A" w:rsidRPr="003D155C" w:rsidRDefault="00377E4A" w:rsidP="000D415F">
      <w:pPr>
        <w:ind w:firstLine="709"/>
        <w:jc w:val="both"/>
        <w:rPr>
          <w:bCs/>
          <w:sz w:val="28"/>
          <w:szCs w:val="28"/>
        </w:rPr>
      </w:pPr>
      <w:r w:rsidRPr="003D155C">
        <w:rPr>
          <w:sz w:val="28"/>
          <w:szCs w:val="28"/>
        </w:rPr>
        <w:t>Внести соответствующие из</w:t>
      </w:r>
      <w:r w:rsidR="00E973B5" w:rsidRPr="003D155C">
        <w:rPr>
          <w:sz w:val="28"/>
          <w:szCs w:val="28"/>
        </w:rPr>
        <w:t>менения в приложения 11, 12, 14</w:t>
      </w:r>
      <w:r w:rsidRPr="003D155C">
        <w:rPr>
          <w:sz w:val="28"/>
          <w:szCs w:val="28"/>
        </w:rPr>
        <w:t xml:space="preserve"> к закону.</w:t>
      </w:r>
    </w:p>
    <w:p w:rsidR="00377E4A" w:rsidRPr="003D155C" w:rsidRDefault="00377E4A" w:rsidP="000D415F">
      <w:pPr>
        <w:autoSpaceDE w:val="0"/>
        <w:autoSpaceDN w:val="0"/>
        <w:adjustRightInd w:val="0"/>
        <w:ind w:firstLine="709"/>
        <w:jc w:val="both"/>
        <w:rPr>
          <w:sz w:val="28"/>
          <w:szCs w:val="28"/>
        </w:rPr>
      </w:pPr>
    </w:p>
    <w:p w:rsidR="00377E4A" w:rsidRPr="004908E8" w:rsidRDefault="00377E4A" w:rsidP="000D415F">
      <w:pPr>
        <w:pStyle w:val="af8"/>
        <w:numPr>
          <w:ilvl w:val="0"/>
          <w:numId w:val="35"/>
        </w:numPr>
        <w:autoSpaceDE w:val="0"/>
        <w:autoSpaceDN w:val="0"/>
        <w:adjustRightInd w:val="0"/>
        <w:spacing w:after="0" w:line="240" w:lineRule="auto"/>
        <w:ind w:left="0" w:firstLine="709"/>
        <w:jc w:val="both"/>
        <w:rPr>
          <w:rFonts w:ascii="Times New Roman" w:hAnsi="Times New Roman"/>
          <w:sz w:val="28"/>
          <w:szCs w:val="28"/>
        </w:rPr>
      </w:pPr>
      <w:proofErr w:type="gramStart"/>
      <w:r w:rsidRPr="003D155C">
        <w:rPr>
          <w:rFonts w:ascii="Times New Roman" w:hAnsi="Times New Roman"/>
          <w:sz w:val="28"/>
          <w:szCs w:val="28"/>
        </w:rPr>
        <w:t xml:space="preserve">Предлагается увеличить бюджетные ассигнования Министерству образования Тверской области на реализацию государственной программы Тверской области «Развитие образования Тверской области» на 2015-2020 годы» в 2017 году в сумме 238,4 тыс. руб. на обеспечение деятельности </w:t>
      </w:r>
      <w:r w:rsidRPr="003D155C">
        <w:rPr>
          <w:rFonts w:ascii="Times New Roman" w:hAnsi="Times New Roman"/>
          <w:sz w:val="28"/>
          <w:szCs w:val="28"/>
        </w:rPr>
        <w:lastRenderedPageBreak/>
        <w:t>государственных казенных общеобразовательных организаций для детей с ограниченными возможностями здоровья (ремонт легкового автомобиля в результате страхового случая, приобретение беседки и мебели).</w:t>
      </w:r>
      <w:proofErr w:type="gramEnd"/>
      <w:r w:rsidRPr="003D155C">
        <w:rPr>
          <w:rFonts w:ascii="Times New Roman" w:hAnsi="Times New Roman"/>
          <w:sz w:val="28"/>
          <w:szCs w:val="28"/>
          <w:highlight w:val="yellow"/>
        </w:rPr>
        <w:t xml:space="preserve"> </w:t>
      </w:r>
      <w:r w:rsidR="004D66CA" w:rsidRPr="004908E8">
        <w:rPr>
          <w:rFonts w:ascii="Times New Roman" w:hAnsi="Times New Roman"/>
          <w:sz w:val="28"/>
          <w:szCs w:val="28"/>
        </w:rPr>
        <w:t>(</w:t>
      </w:r>
      <w:r w:rsidR="004D66CA" w:rsidRPr="004908E8">
        <w:rPr>
          <w:rFonts w:ascii="Times New Roman" w:hAnsi="Times New Roman"/>
          <w:color w:val="000000"/>
          <w:sz w:val="28"/>
          <w:szCs w:val="28"/>
        </w:rPr>
        <w:t>Приложение </w:t>
      </w:r>
      <w:r w:rsidR="00B653E1" w:rsidRPr="004908E8">
        <w:rPr>
          <w:rFonts w:ascii="Times New Roman" w:hAnsi="Times New Roman"/>
          <w:color w:val="000000"/>
          <w:sz w:val="28"/>
          <w:szCs w:val="28"/>
        </w:rPr>
        <w:t>15</w:t>
      </w:r>
      <w:r w:rsidR="004D66CA" w:rsidRPr="004908E8">
        <w:rPr>
          <w:rFonts w:ascii="Times New Roman" w:hAnsi="Times New Roman"/>
          <w:color w:val="000000"/>
          <w:sz w:val="28"/>
          <w:szCs w:val="28"/>
        </w:rPr>
        <w:t xml:space="preserve"> к пояснительной записке).</w:t>
      </w:r>
    </w:p>
    <w:p w:rsidR="00377E4A" w:rsidRPr="003D155C" w:rsidRDefault="00377E4A" w:rsidP="000D415F">
      <w:pPr>
        <w:autoSpaceDE w:val="0"/>
        <w:autoSpaceDN w:val="0"/>
        <w:adjustRightInd w:val="0"/>
        <w:ind w:firstLine="709"/>
        <w:contextualSpacing/>
        <w:jc w:val="both"/>
        <w:rPr>
          <w:sz w:val="28"/>
          <w:szCs w:val="28"/>
        </w:rPr>
      </w:pPr>
    </w:p>
    <w:p w:rsidR="00E973B5" w:rsidRPr="003D155C" w:rsidRDefault="00E973B5" w:rsidP="000D415F">
      <w:pPr>
        <w:autoSpaceDE w:val="0"/>
        <w:autoSpaceDN w:val="0"/>
        <w:adjustRightInd w:val="0"/>
        <w:ind w:firstLine="709"/>
        <w:contextualSpacing/>
        <w:jc w:val="both"/>
        <w:rPr>
          <w:sz w:val="28"/>
          <w:szCs w:val="28"/>
        </w:rPr>
      </w:pPr>
      <w:r w:rsidRPr="003D155C">
        <w:rPr>
          <w:sz w:val="28"/>
          <w:szCs w:val="28"/>
        </w:rPr>
        <w:t>Вышеуказанные изменения отразить по КБК:</w:t>
      </w:r>
    </w:p>
    <w:p w:rsidR="00377E4A" w:rsidRPr="003D155C" w:rsidRDefault="00377E4A" w:rsidP="000D415F">
      <w:pPr>
        <w:autoSpaceDE w:val="0"/>
        <w:autoSpaceDN w:val="0"/>
        <w:adjustRightInd w:val="0"/>
        <w:ind w:firstLine="709"/>
        <w:contextualSpacing/>
        <w:jc w:val="both"/>
        <w:rPr>
          <w:sz w:val="28"/>
          <w:szCs w:val="28"/>
        </w:rPr>
      </w:pPr>
      <w:r w:rsidRPr="003D155C">
        <w:rPr>
          <w:sz w:val="28"/>
          <w:szCs w:val="28"/>
        </w:rPr>
        <w:t>ППП 075 РП 0702 КЦСР 28 1 05 1004Д КВР 200 + 238,4 тыс. руб.</w:t>
      </w:r>
    </w:p>
    <w:p w:rsidR="00377E4A" w:rsidRPr="003D155C" w:rsidRDefault="00377E4A" w:rsidP="000D415F">
      <w:pPr>
        <w:autoSpaceDE w:val="0"/>
        <w:autoSpaceDN w:val="0"/>
        <w:adjustRightInd w:val="0"/>
        <w:ind w:firstLine="709"/>
        <w:contextualSpacing/>
        <w:jc w:val="both"/>
        <w:rPr>
          <w:sz w:val="28"/>
          <w:szCs w:val="28"/>
        </w:rPr>
      </w:pPr>
    </w:p>
    <w:p w:rsidR="00377E4A" w:rsidRPr="003D155C" w:rsidRDefault="00377E4A" w:rsidP="000D415F">
      <w:pPr>
        <w:autoSpaceDE w:val="0"/>
        <w:autoSpaceDN w:val="0"/>
        <w:adjustRightInd w:val="0"/>
        <w:ind w:firstLine="709"/>
        <w:contextualSpacing/>
        <w:jc w:val="both"/>
        <w:rPr>
          <w:sz w:val="28"/>
          <w:szCs w:val="28"/>
        </w:rPr>
      </w:pPr>
      <w:r w:rsidRPr="003D155C">
        <w:rPr>
          <w:sz w:val="28"/>
          <w:szCs w:val="28"/>
        </w:rPr>
        <w:t>Внести соответствующие изменения в приложения в приложения 10, 11, 12, 13, 14, 46 к закону.</w:t>
      </w:r>
    </w:p>
    <w:p w:rsidR="00F95691" w:rsidRPr="007011BE" w:rsidRDefault="00F95691" w:rsidP="000D415F">
      <w:pPr>
        <w:autoSpaceDE w:val="0"/>
        <w:autoSpaceDN w:val="0"/>
        <w:adjustRightInd w:val="0"/>
        <w:ind w:firstLine="709"/>
        <w:jc w:val="both"/>
        <w:rPr>
          <w:sz w:val="28"/>
          <w:szCs w:val="28"/>
        </w:rPr>
      </w:pPr>
    </w:p>
    <w:p w:rsidR="00F704EB" w:rsidRDefault="00F704EB" w:rsidP="000D415F">
      <w:pPr>
        <w:pStyle w:val="3"/>
        <w:tabs>
          <w:tab w:val="left" w:pos="709"/>
        </w:tabs>
        <w:spacing w:before="0" w:after="0"/>
        <w:ind w:firstLine="709"/>
        <w:jc w:val="center"/>
        <w:rPr>
          <w:rFonts w:ascii="Times New Roman" w:hAnsi="Times New Roman"/>
          <w:sz w:val="28"/>
          <w:szCs w:val="28"/>
        </w:rPr>
      </w:pPr>
      <w:bookmarkStart w:id="46" w:name="_Toc486588564"/>
      <w:bookmarkStart w:id="47" w:name="_Toc498073856"/>
      <w:r w:rsidRPr="00CC0380">
        <w:rPr>
          <w:rFonts w:ascii="Times New Roman" w:hAnsi="Times New Roman"/>
          <w:sz w:val="28"/>
          <w:szCs w:val="28"/>
        </w:rPr>
        <w:t xml:space="preserve">Подраздел 0703 </w:t>
      </w:r>
      <w:r w:rsidR="00B1639A" w:rsidRPr="00CC0380">
        <w:rPr>
          <w:rFonts w:ascii="Times New Roman" w:hAnsi="Times New Roman"/>
          <w:sz w:val="28"/>
          <w:szCs w:val="28"/>
        </w:rPr>
        <w:t>«</w:t>
      </w:r>
      <w:r w:rsidRPr="00CC0380">
        <w:rPr>
          <w:rFonts w:ascii="Times New Roman" w:hAnsi="Times New Roman"/>
          <w:sz w:val="28"/>
          <w:szCs w:val="28"/>
        </w:rPr>
        <w:t>Дополнительное образование детей</w:t>
      </w:r>
      <w:r w:rsidR="00B1639A" w:rsidRPr="00CC0380">
        <w:rPr>
          <w:rFonts w:ascii="Times New Roman" w:hAnsi="Times New Roman"/>
          <w:sz w:val="28"/>
          <w:szCs w:val="28"/>
        </w:rPr>
        <w:t>»</w:t>
      </w:r>
      <w:bookmarkEnd w:id="46"/>
      <w:bookmarkEnd w:id="47"/>
    </w:p>
    <w:p w:rsidR="005A2B62" w:rsidRPr="005A2B62" w:rsidRDefault="005A2B62" w:rsidP="000D415F"/>
    <w:p w:rsidR="002C0C12" w:rsidRPr="005A2B62" w:rsidRDefault="002C0C12" w:rsidP="000D415F">
      <w:pPr>
        <w:pStyle w:val="af8"/>
        <w:numPr>
          <w:ilvl w:val="0"/>
          <w:numId w:val="32"/>
        </w:numPr>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5A2B62">
        <w:rPr>
          <w:rFonts w:ascii="Times New Roman" w:eastAsia="Calibri" w:hAnsi="Times New Roman"/>
          <w:sz w:val="28"/>
          <w:szCs w:val="28"/>
          <w:lang w:eastAsia="en-US"/>
        </w:rPr>
        <w:t xml:space="preserve">В соответствии с положениями </w:t>
      </w:r>
      <w:r w:rsidRPr="005A2B62">
        <w:rPr>
          <w:rFonts w:ascii="Times New Roman" w:hAnsi="Times New Roman"/>
          <w:sz w:val="28"/>
          <w:szCs w:val="28"/>
        </w:rPr>
        <w:t xml:space="preserve">Указа Президента Российской Федерации от 01.06.2012 № 761 «О </w:t>
      </w:r>
      <w:r w:rsidRPr="005A2B62">
        <w:rPr>
          <w:rFonts w:ascii="Times New Roman" w:eastAsia="Calibri" w:hAnsi="Times New Roman"/>
          <w:sz w:val="28"/>
          <w:szCs w:val="28"/>
        </w:rPr>
        <w:t>Национальной стратегии действий в интересах детей на 2012 - 2017 годы»</w:t>
      </w:r>
      <w:r w:rsidRPr="005A2B62">
        <w:rPr>
          <w:rFonts w:ascii="Times New Roman" w:eastAsia="Calibri" w:hAnsi="Times New Roman"/>
          <w:sz w:val="28"/>
          <w:szCs w:val="28"/>
          <w:lang w:eastAsia="en-US"/>
        </w:rPr>
        <w:t xml:space="preserve"> осуществляется поэтапное доведение </w:t>
      </w:r>
      <w:proofErr w:type="gramStart"/>
      <w:r w:rsidRPr="005A2B62">
        <w:rPr>
          <w:rFonts w:ascii="Times New Roman" w:eastAsia="Calibri" w:hAnsi="Times New Roman"/>
          <w:sz w:val="28"/>
          <w:szCs w:val="28"/>
          <w:lang w:eastAsia="en-US"/>
        </w:rPr>
        <w:t>уровня оплаты труда педагогических работников дополнительного образования</w:t>
      </w:r>
      <w:proofErr w:type="gramEnd"/>
      <w:r w:rsidRPr="005A2B62">
        <w:rPr>
          <w:rFonts w:ascii="Times New Roman" w:eastAsia="Calibri" w:hAnsi="Times New Roman"/>
          <w:sz w:val="28"/>
          <w:szCs w:val="28"/>
          <w:lang w:eastAsia="en-US"/>
        </w:rPr>
        <w:t xml:space="preserve"> до средней заработной платы учителя в регионе. В целях обеспечения достижения целевых показателей по данной категории в 2017 году предлагается увеличить бюджетные ассигнования Министерству образования Тверской области на реализацию государственной программы «Развитие образования Тверской области» на 2015-2020 годы» в 2017 году на сумму 10 537,</w:t>
      </w:r>
      <w:r w:rsidR="00AE2358">
        <w:rPr>
          <w:rFonts w:ascii="Times New Roman" w:eastAsia="Calibri" w:hAnsi="Times New Roman"/>
          <w:sz w:val="28"/>
          <w:szCs w:val="28"/>
          <w:lang w:eastAsia="en-US"/>
        </w:rPr>
        <w:t>6</w:t>
      </w:r>
      <w:r w:rsidRPr="005A2B62">
        <w:rPr>
          <w:rFonts w:ascii="Times New Roman" w:eastAsia="Calibri" w:hAnsi="Times New Roman"/>
          <w:sz w:val="28"/>
          <w:szCs w:val="28"/>
          <w:lang w:eastAsia="en-US"/>
        </w:rPr>
        <w:t xml:space="preserve"> тыс. руб., в том числе </w:t>
      </w:r>
      <w:proofErr w:type="gramStart"/>
      <w:r w:rsidRPr="005A2B62">
        <w:rPr>
          <w:rFonts w:ascii="Times New Roman" w:eastAsia="Calibri" w:hAnsi="Times New Roman"/>
          <w:sz w:val="28"/>
          <w:szCs w:val="28"/>
          <w:lang w:eastAsia="en-US"/>
        </w:rPr>
        <w:t>на</w:t>
      </w:r>
      <w:proofErr w:type="gramEnd"/>
      <w:r w:rsidRPr="005A2B62">
        <w:rPr>
          <w:rFonts w:ascii="Times New Roman" w:eastAsia="Calibri" w:hAnsi="Times New Roman"/>
          <w:sz w:val="28"/>
          <w:szCs w:val="28"/>
          <w:lang w:eastAsia="en-US"/>
        </w:rPr>
        <w:t>:</w:t>
      </w:r>
    </w:p>
    <w:p w:rsidR="002C0C12" w:rsidRPr="005A2B62" w:rsidRDefault="002C0C12" w:rsidP="000D415F">
      <w:pPr>
        <w:autoSpaceDE w:val="0"/>
        <w:autoSpaceDN w:val="0"/>
        <w:adjustRightInd w:val="0"/>
        <w:ind w:firstLine="709"/>
        <w:contextualSpacing/>
        <w:jc w:val="both"/>
        <w:rPr>
          <w:rFonts w:eastAsia="Calibri"/>
          <w:sz w:val="28"/>
          <w:szCs w:val="28"/>
          <w:lang w:eastAsia="en-US"/>
        </w:rPr>
      </w:pPr>
      <w:r w:rsidRPr="005A2B62">
        <w:rPr>
          <w:rFonts w:eastAsia="Calibri"/>
          <w:sz w:val="28"/>
          <w:szCs w:val="28"/>
          <w:lang w:eastAsia="en-US"/>
        </w:rPr>
        <w:t>предоставление муниципальным образованиям Тверской области субсидий на повышение заработной платы педагогическим работникам муниципальных организаций дополнительного образования в сумме 10</w:t>
      </w:r>
      <w:r w:rsidR="00893796">
        <w:rPr>
          <w:rFonts w:eastAsia="Calibri"/>
          <w:sz w:val="28"/>
          <w:szCs w:val="28"/>
          <w:lang w:eastAsia="en-US"/>
        </w:rPr>
        <w:t> 230,0</w:t>
      </w:r>
      <w:r w:rsidRPr="005A2B62">
        <w:rPr>
          <w:rFonts w:eastAsia="Calibri"/>
          <w:sz w:val="28"/>
          <w:szCs w:val="28"/>
          <w:lang w:eastAsia="en-US"/>
        </w:rPr>
        <w:t xml:space="preserve"> тыс. руб.;</w:t>
      </w:r>
    </w:p>
    <w:p w:rsidR="002C0C12" w:rsidRPr="005A2B62" w:rsidRDefault="002C0C12" w:rsidP="000D415F">
      <w:pPr>
        <w:autoSpaceDE w:val="0"/>
        <w:autoSpaceDN w:val="0"/>
        <w:adjustRightInd w:val="0"/>
        <w:ind w:firstLine="709"/>
        <w:contextualSpacing/>
        <w:jc w:val="both"/>
        <w:rPr>
          <w:rFonts w:eastAsia="Calibri"/>
          <w:sz w:val="28"/>
          <w:szCs w:val="28"/>
          <w:lang w:eastAsia="en-US"/>
        </w:rPr>
      </w:pPr>
      <w:r w:rsidRPr="005A2B62">
        <w:rPr>
          <w:rFonts w:eastAsia="Calibri"/>
          <w:sz w:val="28"/>
          <w:szCs w:val="28"/>
          <w:lang w:eastAsia="en-US"/>
        </w:rPr>
        <w:t>увеличение субсидий на финансовое обеспечение выполнения государственного задания на оказание государственных услуг государственными образовательными учреждениями дополнительного образования в сумме 307,6 тыс. руб.</w:t>
      </w:r>
    </w:p>
    <w:p w:rsidR="002C0C12" w:rsidRPr="005A2B62" w:rsidRDefault="002C0C12" w:rsidP="000D415F">
      <w:pPr>
        <w:autoSpaceDE w:val="0"/>
        <w:autoSpaceDN w:val="0"/>
        <w:adjustRightInd w:val="0"/>
        <w:ind w:firstLine="709"/>
        <w:jc w:val="both"/>
        <w:rPr>
          <w:rFonts w:eastAsia="Calibri"/>
          <w:sz w:val="28"/>
          <w:szCs w:val="28"/>
          <w:lang w:eastAsia="en-US"/>
        </w:rPr>
      </w:pPr>
    </w:p>
    <w:p w:rsidR="00CE3D47" w:rsidRPr="005A2B62" w:rsidRDefault="00CE3D47" w:rsidP="000D415F">
      <w:pPr>
        <w:autoSpaceDE w:val="0"/>
        <w:autoSpaceDN w:val="0"/>
        <w:adjustRightInd w:val="0"/>
        <w:ind w:firstLine="709"/>
        <w:jc w:val="both"/>
        <w:rPr>
          <w:sz w:val="28"/>
          <w:szCs w:val="28"/>
        </w:rPr>
      </w:pPr>
      <w:r w:rsidRPr="005A2B62">
        <w:rPr>
          <w:sz w:val="28"/>
          <w:szCs w:val="28"/>
        </w:rPr>
        <w:t>Вышеуказанные изменения отразить по КБК:</w:t>
      </w:r>
    </w:p>
    <w:p w:rsidR="002C0C12" w:rsidRPr="005A2B62" w:rsidRDefault="002C0C12" w:rsidP="000D415F">
      <w:pPr>
        <w:autoSpaceDE w:val="0"/>
        <w:autoSpaceDN w:val="0"/>
        <w:adjustRightInd w:val="0"/>
        <w:ind w:firstLine="709"/>
        <w:jc w:val="both"/>
        <w:rPr>
          <w:rFonts w:eastAsia="Calibri"/>
          <w:sz w:val="28"/>
          <w:szCs w:val="28"/>
          <w:lang w:eastAsia="en-US"/>
        </w:rPr>
      </w:pPr>
      <w:r w:rsidRPr="005A2B62">
        <w:rPr>
          <w:rFonts w:eastAsia="Calibri"/>
          <w:sz w:val="28"/>
          <w:szCs w:val="28"/>
          <w:lang w:eastAsia="en-US"/>
        </w:rPr>
        <w:t>ППП 075 РП 0703 КЦСР 28 2 01 1069Н КВР 500 + 10</w:t>
      </w:r>
      <w:r w:rsidR="00AE2358">
        <w:rPr>
          <w:rFonts w:eastAsia="Calibri"/>
          <w:sz w:val="28"/>
          <w:szCs w:val="28"/>
          <w:lang w:eastAsia="en-US"/>
        </w:rPr>
        <w:t> 230,0</w:t>
      </w:r>
      <w:r w:rsidRPr="005A2B62">
        <w:rPr>
          <w:rFonts w:eastAsia="Calibri"/>
          <w:sz w:val="28"/>
          <w:szCs w:val="28"/>
          <w:lang w:eastAsia="en-US"/>
        </w:rPr>
        <w:t xml:space="preserve"> тыс. руб.</w:t>
      </w:r>
    </w:p>
    <w:p w:rsidR="002C0C12" w:rsidRPr="005A2B62" w:rsidRDefault="002C0C12" w:rsidP="000D415F">
      <w:pPr>
        <w:autoSpaceDE w:val="0"/>
        <w:autoSpaceDN w:val="0"/>
        <w:adjustRightInd w:val="0"/>
        <w:ind w:firstLine="709"/>
        <w:jc w:val="both"/>
        <w:rPr>
          <w:rFonts w:eastAsia="Calibri"/>
          <w:sz w:val="28"/>
          <w:szCs w:val="28"/>
          <w:lang w:eastAsia="en-US"/>
        </w:rPr>
      </w:pPr>
      <w:r w:rsidRPr="005A2B62">
        <w:rPr>
          <w:rFonts w:eastAsia="Calibri"/>
          <w:sz w:val="28"/>
          <w:szCs w:val="28"/>
          <w:lang w:eastAsia="en-US"/>
        </w:rPr>
        <w:t>ППП 075 РП 0703 КЦСР 28 2 01 1007Г КВР 600 +  307,6 тыс. руб.</w:t>
      </w:r>
    </w:p>
    <w:p w:rsidR="002C0C12" w:rsidRPr="005A2B62" w:rsidRDefault="002C0C12" w:rsidP="000D415F">
      <w:pPr>
        <w:autoSpaceDE w:val="0"/>
        <w:autoSpaceDN w:val="0"/>
        <w:adjustRightInd w:val="0"/>
        <w:ind w:firstLine="709"/>
        <w:jc w:val="both"/>
        <w:rPr>
          <w:rFonts w:eastAsia="Calibri"/>
          <w:sz w:val="28"/>
          <w:szCs w:val="28"/>
          <w:lang w:eastAsia="en-US"/>
        </w:rPr>
      </w:pPr>
    </w:p>
    <w:p w:rsidR="00802C14" w:rsidRPr="004908E8" w:rsidRDefault="002C0C12" w:rsidP="000D415F">
      <w:pPr>
        <w:ind w:firstLine="709"/>
        <w:jc w:val="both"/>
        <w:rPr>
          <w:rFonts w:eastAsia="Calibri"/>
          <w:sz w:val="28"/>
          <w:szCs w:val="28"/>
          <w:lang w:eastAsia="en-US"/>
        </w:rPr>
      </w:pPr>
      <w:r w:rsidRPr="004908E8">
        <w:rPr>
          <w:sz w:val="28"/>
          <w:szCs w:val="28"/>
        </w:rPr>
        <w:t>Внести соответствующие изменения в приложения 10, 11, 12, 13, 14, 46 к закону.</w:t>
      </w:r>
      <w:r w:rsidR="00736377" w:rsidRPr="004908E8">
        <w:rPr>
          <w:sz w:val="28"/>
          <w:szCs w:val="28"/>
        </w:rPr>
        <w:t xml:space="preserve"> </w:t>
      </w:r>
      <w:r w:rsidR="00706139" w:rsidRPr="004908E8">
        <w:rPr>
          <w:rFonts w:eastAsia="Calibri"/>
          <w:sz w:val="28"/>
          <w:szCs w:val="28"/>
          <w:lang w:eastAsia="en-US"/>
        </w:rPr>
        <w:t>(</w:t>
      </w:r>
      <w:r w:rsidR="00736377" w:rsidRPr="004908E8">
        <w:rPr>
          <w:rFonts w:eastAsia="Calibri"/>
          <w:sz w:val="28"/>
          <w:szCs w:val="28"/>
          <w:lang w:eastAsia="en-US"/>
        </w:rPr>
        <w:t>П</w:t>
      </w:r>
      <w:r w:rsidR="00706139" w:rsidRPr="004908E8">
        <w:rPr>
          <w:rFonts w:eastAsia="Calibri"/>
          <w:sz w:val="28"/>
          <w:szCs w:val="28"/>
          <w:lang w:eastAsia="en-US"/>
        </w:rPr>
        <w:t xml:space="preserve">риложение </w:t>
      </w:r>
      <w:r w:rsidR="00B653E1" w:rsidRPr="004908E8">
        <w:rPr>
          <w:rFonts w:eastAsia="Calibri"/>
          <w:sz w:val="28"/>
          <w:szCs w:val="28"/>
          <w:lang w:eastAsia="en-US"/>
        </w:rPr>
        <w:t>16</w:t>
      </w:r>
      <w:r w:rsidR="00706139" w:rsidRPr="004908E8">
        <w:rPr>
          <w:rFonts w:eastAsia="Calibri"/>
          <w:sz w:val="28"/>
          <w:szCs w:val="28"/>
          <w:lang w:eastAsia="en-US"/>
        </w:rPr>
        <w:t xml:space="preserve"> к пояснительной записке).</w:t>
      </w:r>
    </w:p>
    <w:p w:rsidR="00CA1C65" w:rsidRPr="004908E8" w:rsidRDefault="00CA1C65" w:rsidP="000D415F">
      <w:pPr>
        <w:pStyle w:val="af8"/>
        <w:numPr>
          <w:ilvl w:val="0"/>
          <w:numId w:val="32"/>
        </w:numPr>
        <w:shd w:val="clear" w:color="auto" w:fill="FFFFFF"/>
        <w:spacing w:after="0" w:line="240" w:lineRule="auto"/>
        <w:ind w:left="0" w:firstLine="709"/>
        <w:jc w:val="both"/>
        <w:rPr>
          <w:rFonts w:ascii="Times New Roman" w:eastAsia="Calibri" w:hAnsi="Times New Roman"/>
          <w:color w:val="000000"/>
          <w:sz w:val="28"/>
          <w:szCs w:val="28"/>
          <w:lang w:eastAsia="en-US"/>
        </w:rPr>
      </w:pPr>
      <w:proofErr w:type="gramStart"/>
      <w:r w:rsidRPr="004908E8">
        <w:rPr>
          <w:rFonts w:ascii="Times New Roman" w:eastAsia="Calibri" w:hAnsi="Times New Roman"/>
          <w:sz w:val="28"/>
          <w:szCs w:val="28"/>
          <w:lang w:eastAsia="en-US"/>
        </w:rPr>
        <w:t xml:space="preserve">Предлагается увеличить  бюджетные ассигнования Комитету по делам культуры Тверской области на  реализацию ГП Тверской области «Культура Тверской области на 2017-2022 годы» в 2017 году  на финансовое обеспечение выполнения государственного задания на оказание государственных услуг в сфере дополнительного образования детей в области культуры Тверской области для обеспечения повышение заработной платы педагогических работников в целях исполнения   Указа Президента </w:t>
      </w:r>
      <w:r w:rsidRPr="004908E8">
        <w:rPr>
          <w:rFonts w:ascii="Times New Roman" w:eastAsia="Calibri" w:hAnsi="Times New Roman"/>
          <w:sz w:val="28"/>
          <w:szCs w:val="28"/>
          <w:lang w:eastAsia="en-US"/>
        </w:rPr>
        <w:lastRenderedPageBreak/>
        <w:t>Российской Федерации от 01.06.2012</w:t>
      </w:r>
      <w:proofErr w:type="gramEnd"/>
      <w:r w:rsidRPr="004908E8">
        <w:rPr>
          <w:rFonts w:ascii="Times New Roman" w:eastAsia="Calibri" w:hAnsi="Times New Roman"/>
          <w:sz w:val="28"/>
          <w:szCs w:val="28"/>
          <w:lang w:eastAsia="en-US"/>
        </w:rPr>
        <w:t xml:space="preserve"> № 761 «О Национальной стратегии действий в интересах детей на 2012 - 2017 годы» на 203,0 тыс. руб. </w:t>
      </w:r>
      <w:r w:rsidRPr="004908E8">
        <w:rPr>
          <w:rFonts w:ascii="Times New Roman" w:hAnsi="Times New Roman"/>
          <w:sz w:val="28"/>
          <w:szCs w:val="28"/>
        </w:rPr>
        <w:t>(</w:t>
      </w:r>
      <w:r w:rsidRPr="004908E8">
        <w:rPr>
          <w:rFonts w:ascii="Times New Roman" w:hAnsi="Times New Roman"/>
          <w:color w:val="000000"/>
          <w:sz w:val="28"/>
          <w:szCs w:val="28"/>
        </w:rPr>
        <w:t>Приложение </w:t>
      </w:r>
      <w:r w:rsidR="00B653E1" w:rsidRPr="004908E8">
        <w:rPr>
          <w:rFonts w:ascii="Times New Roman" w:hAnsi="Times New Roman"/>
          <w:color w:val="000000"/>
          <w:sz w:val="28"/>
          <w:szCs w:val="28"/>
        </w:rPr>
        <w:t>1</w:t>
      </w:r>
      <w:r w:rsidR="001A3071" w:rsidRPr="004908E8">
        <w:rPr>
          <w:rFonts w:ascii="Times New Roman" w:hAnsi="Times New Roman"/>
          <w:color w:val="000000"/>
          <w:sz w:val="28"/>
          <w:szCs w:val="28"/>
        </w:rPr>
        <w:t>6</w:t>
      </w:r>
      <w:r w:rsidRPr="004908E8">
        <w:rPr>
          <w:rFonts w:ascii="Times New Roman" w:hAnsi="Times New Roman"/>
          <w:color w:val="000000"/>
          <w:sz w:val="28"/>
          <w:szCs w:val="28"/>
        </w:rPr>
        <w:t xml:space="preserve"> к пояснительной записке).</w:t>
      </w:r>
    </w:p>
    <w:p w:rsidR="00736377" w:rsidRPr="004908E8" w:rsidRDefault="00736377" w:rsidP="000D415F">
      <w:pPr>
        <w:pStyle w:val="af8"/>
        <w:shd w:val="clear" w:color="auto" w:fill="FFFFFF"/>
        <w:spacing w:after="0" w:line="240" w:lineRule="auto"/>
        <w:ind w:left="709"/>
        <w:jc w:val="both"/>
        <w:rPr>
          <w:rFonts w:ascii="Times New Roman" w:eastAsia="Calibri" w:hAnsi="Times New Roman"/>
          <w:color w:val="000000"/>
          <w:sz w:val="28"/>
          <w:szCs w:val="28"/>
          <w:lang w:eastAsia="en-US"/>
        </w:rPr>
      </w:pPr>
    </w:p>
    <w:p w:rsidR="00CA1C65" w:rsidRPr="004908E8" w:rsidRDefault="00CA1C65" w:rsidP="000D415F">
      <w:pPr>
        <w:tabs>
          <w:tab w:val="left" w:pos="709"/>
        </w:tabs>
        <w:ind w:firstLine="709"/>
        <w:jc w:val="both"/>
        <w:rPr>
          <w:sz w:val="28"/>
          <w:szCs w:val="28"/>
        </w:rPr>
      </w:pPr>
      <w:r w:rsidRPr="004908E8">
        <w:rPr>
          <w:sz w:val="28"/>
          <w:szCs w:val="28"/>
        </w:rPr>
        <w:t>Вышеуказанные изменения отразить по КБК:</w:t>
      </w:r>
    </w:p>
    <w:p w:rsidR="00CA1C65" w:rsidRPr="005A2B62" w:rsidRDefault="00CA1C65" w:rsidP="000D415F">
      <w:pPr>
        <w:ind w:firstLine="709"/>
        <w:jc w:val="both"/>
        <w:rPr>
          <w:sz w:val="28"/>
          <w:szCs w:val="28"/>
        </w:rPr>
      </w:pPr>
      <w:r w:rsidRPr="004908E8">
        <w:rPr>
          <w:sz w:val="28"/>
          <w:szCs w:val="28"/>
        </w:rPr>
        <w:t>ППП 065 РП 0703 КЦСР 331031003Г КВР</w:t>
      </w:r>
      <w:r w:rsidRPr="005A2B62">
        <w:rPr>
          <w:sz w:val="28"/>
          <w:szCs w:val="28"/>
        </w:rPr>
        <w:t xml:space="preserve"> 600+ 203,0  тыс. руб.</w:t>
      </w:r>
    </w:p>
    <w:p w:rsidR="00CA1C65" w:rsidRPr="00CA1C65" w:rsidRDefault="00CA1C65" w:rsidP="000D415F">
      <w:pPr>
        <w:ind w:firstLine="709"/>
        <w:jc w:val="both"/>
        <w:rPr>
          <w:sz w:val="28"/>
          <w:szCs w:val="28"/>
        </w:rPr>
      </w:pPr>
    </w:p>
    <w:p w:rsidR="00CA1C65" w:rsidRPr="005A2B62" w:rsidRDefault="00CA1C65" w:rsidP="000D415F">
      <w:pPr>
        <w:ind w:firstLine="709"/>
        <w:jc w:val="both"/>
        <w:rPr>
          <w:rFonts w:eastAsia="Calibri"/>
          <w:sz w:val="28"/>
          <w:szCs w:val="28"/>
          <w:lang w:eastAsia="en-US"/>
        </w:rPr>
      </w:pPr>
      <w:r w:rsidRPr="005A2B62">
        <w:rPr>
          <w:rFonts w:eastAsia="Calibri"/>
          <w:sz w:val="28"/>
          <w:szCs w:val="28"/>
          <w:lang w:eastAsia="en-US"/>
        </w:rPr>
        <w:t>Внести соответствующие изменения в приложения  10,11,12,13,14,46 к закону.</w:t>
      </w:r>
    </w:p>
    <w:p w:rsidR="0048505D" w:rsidRPr="007011BE" w:rsidRDefault="0048505D" w:rsidP="000D415F">
      <w:pPr>
        <w:ind w:firstLine="709"/>
        <w:jc w:val="both"/>
        <w:rPr>
          <w:sz w:val="28"/>
          <w:szCs w:val="28"/>
        </w:rPr>
      </w:pPr>
    </w:p>
    <w:p w:rsidR="0048505D" w:rsidRPr="00CC0380" w:rsidRDefault="0048505D" w:rsidP="000D415F">
      <w:pPr>
        <w:pStyle w:val="3"/>
        <w:tabs>
          <w:tab w:val="left" w:pos="709"/>
        </w:tabs>
        <w:spacing w:before="0" w:after="0"/>
        <w:ind w:firstLine="709"/>
        <w:jc w:val="center"/>
        <w:rPr>
          <w:rFonts w:ascii="Times New Roman" w:hAnsi="Times New Roman"/>
          <w:sz w:val="28"/>
          <w:szCs w:val="28"/>
        </w:rPr>
      </w:pPr>
      <w:bookmarkStart w:id="48" w:name="_Toc486588565"/>
      <w:bookmarkStart w:id="49" w:name="_Toc498073857"/>
      <w:r w:rsidRPr="00CC0380">
        <w:rPr>
          <w:rFonts w:ascii="Times New Roman" w:hAnsi="Times New Roman"/>
          <w:sz w:val="28"/>
          <w:szCs w:val="28"/>
        </w:rPr>
        <w:t xml:space="preserve">Подраздел 0704 </w:t>
      </w:r>
      <w:r w:rsidR="00B1639A" w:rsidRPr="00CC0380">
        <w:rPr>
          <w:rFonts w:ascii="Times New Roman" w:hAnsi="Times New Roman"/>
          <w:sz w:val="28"/>
          <w:szCs w:val="28"/>
        </w:rPr>
        <w:t>«</w:t>
      </w:r>
      <w:r w:rsidRPr="00CC0380">
        <w:rPr>
          <w:rFonts w:ascii="Times New Roman" w:hAnsi="Times New Roman"/>
          <w:sz w:val="28"/>
          <w:szCs w:val="28"/>
        </w:rPr>
        <w:t>Среднее профессиональное образование</w:t>
      </w:r>
      <w:r w:rsidR="00B1639A" w:rsidRPr="00CC0380">
        <w:rPr>
          <w:rFonts w:ascii="Times New Roman" w:hAnsi="Times New Roman"/>
          <w:sz w:val="28"/>
          <w:szCs w:val="28"/>
        </w:rPr>
        <w:t>»</w:t>
      </w:r>
      <w:bookmarkEnd w:id="48"/>
      <w:bookmarkEnd w:id="49"/>
    </w:p>
    <w:p w:rsidR="00CE3D47" w:rsidRPr="00CE3D47" w:rsidRDefault="00CE3D47" w:rsidP="000D415F">
      <w:pPr>
        <w:autoSpaceDE w:val="0"/>
        <w:autoSpaceDN w:val="0"/>
        <w:adjustRightInd w:val="0"/>
        <w:ind w:firstLine="709"/>
        <w:jc w:val="both"/>
        <w:rPr>
          <w:sz w:val="28"/>
          <w:szCs w:val="28"/>
        </w:rPr>
      </w:pPr>
      <w:proofErr w:type="gramStart"/>
      <w:r w:rsidRPr="00CE3D47">
        <w:rPr>
          <w:sz w:val="28"/>
          <w:szCs w:val="28"/>
        </w:rPr>
        <w:t xml:space="preserve">В целях обеспечения функционирования котельной  ГБПОУ «Конаковский колледж» предлагается перераспределить бюджетные ассигнования Министерству образования Тверской области </w:t>
      </w:r>
      <w:r w:rsidRPr="00CE3D47">
        <w:rPr>
          <w:rFonts w:eastAsia="Calibri"/>
          <w:sz w:val="28"/>
          <w:szCs w:val="28"/>
          <w:lang w:eastAsia="en-US"/>
        </w:rPr>
        <w:t xml:space="preserve">в рамках реализации государственной программы «Развитие образования Тверской области» на 2015-2020 годы» </w:t>
      </w:r>
      <w:r w:rsidRPr="00CE3D47">
        <w:rPr>
          <w:sz w:val="28"/>
          <w:szCs w:val="28"/>
        </w:rPr>
        <w:t>на 2017 год на предоставление субсидий на иные цели на укрепление и развитие материально-технической базы государственных учреждений, реализующих образовательные программы среднего профессионального образования, на сумму 2 370,6 тыс. руб. за счет уменьшения</w:t>
      </w:r>
      <w:proofErr w:type="gramEnd"/>
      <w:r w:rsidRPr="00CE3D47">
        <w:rPr>
          <w:sz w:val="28"/>
          <w:szCs w:val="28"/>
        </w:rPr>
        <w:t xml:space="preserve"> субсидии на </w:t>
      </w:r>
      <w:proofErr w:type="gramStart"/>
      <w:r w:rsidRPr="00CE3D47">
        <w:rPr>
          <w:sz w:val="28"/>
          <w:szCs w:val="28"/>
        </w:rPr>
        <w:t>финансовое</w:t>
      </w:r>
      <w:proofErr w:type="gramEnd"/>
      <w:r w:rsidRPr="00CE3D47">
        <w:rPr>
          <w:sz w:val="28"/>
          <w:szCs w:val="28"/>
        </w:rPr>
        <w:t xml:space="preserve"> обеспечения выполнения государственного задания ГБПОУ «Конаковский колледж</w:t>
      </w:r>
      <w:r w:rsidRPr="007011BE">
        <w:rPr>
          <w:sz w:val="28"/>
          <w:szCs w:val="28"/>
        </w:rPr>
        <w:t>»</w:t>
      </w:r>
    </w:p>
    <w:p w:rsidR="00CE3D47" w:rsidRPr="00CE3D47" w:rsidRDefault="00CE3D47" w:rsidP="000D415F">
      <w:pPr>
        <w:tabs>
          <w:tab w:val="left" w:pos="1418"/>
        </w:tabs>
        <w:autoSpaceDE w:val="0"/>
        <w:autoSpaceDN w:val="0"/>
        <w:adjustRightInd w:val="0"/>
        <w:ind w:firstLine="709"/>
        <w:jc w:val="both"/>
        <w:rPr>
          <w:sz w:val="28"/>
          <w:szCs w:val="28"/>
        </w:rPr>
      </w:pPr>
    </w:p>
    <w:p w:rsidR="00CE3D47" w:rsidRPr="007011BE" w:rsidRDefault="00CE3D47" w:rsidP="000D415F">
      <w:pPr>
        <w:autoSpaceDE w:val="0"/>
        <w:autoSpaceDN w:val="0"/>
        <w:adjustRightInd w:val="0"/>
        <w:ind w:firstLine="709"/>
        <w:jc w:val="both"/>
        <w:rPr>
          <w:sz w:val="28"/>
          <w:szCs w:val="28"/>
        </w:rPr>
      </w:pPr>
      <w:r w:rsidRPr="00DC1CC6">
        <w:rPr>
          <w:sz w:val="28"/>
          <w:szCs w:val="28"/>
        </w:rPr>
        <w:t>Вышеуказанные изменения отразить по КБК:</w:t>
      </w:r>
    </w:p>
    <w:p w:rsidR="00CE3D47" w:rsidRPr="00CE3D47" w:rsidRDefault="00CE3D47" w:rsidP="000D415F">
      <w:pPr>
        <w:autoSpaceDE w:val="0"/>
        <w:autoSpaceDN w:val="0"/>
        <w:adjustRightInd w:val="0"/>
        <w:ind w:firstLine="709"/>
        <w:jc w:val="both"/>
        <w:rPr>
          <w:sz w:val="28"/>
          <w:szCs w:val="28"/>
        </w:rPr>
      </w:pPr>
      <w:r w:rsidRPr="00CE3D47">
        <w:rPr>
          <w:sz w:val="28"/>
          <w:szCs w:val="28"/>
        </w:rPr>
        <w:t>ППП 075 РП 0704 КЦСР 28 3 01 1010В КВР 600 + 2 370,6 тыс. руб.</w:t>
      </w:r>
    </w:p>
    <w:p w:rsidR="00CE3D47" w:rsidRPr="00CE3D47" w:rsidRDefault="00CE3D47" w:rsidP="000D415F">
      <w:pPr>
        <w:autoSpaceDE w:val="0"/>
        <w:autoSpaceDN w:val="0"/>
        <w:adjustRightInd w:val="0"/>
        <w:ind w:firstLine="709"/>
        <w:jc w:val="both"/>
        <w:rPr>
          <w:sz w:val="28"/>
          <w:szCs w:val="28"/>
        </w:rPr>
      </w:pPr>
      <w:r w:rsidRPr="00CE3D47">
        <w:rPr>
          <w:sz w:val="28"/>
          <w:szCs w:val="28"/>
        </w:rPr>
        <w:t>ППП 075 РП 0704 КЦСР 28 3 02 1010Г КВР 600 - 2 370,6 тыс. руб.</w:t>
      </w:r>
    </w:p>
    <w:p w:rsidR="00CE3D47" w:rsidRPr="00CE3D47" w:rsidRDefault="00CE3D47" w:rsidP="000D415F">
      <w:pPr>
        <w:autoSpaceDE w:val="0"/>
        <w:autoSpaceDN w:val="0"/>
        <w:adjustRightInd w:val="0"/>
        <w:ind w:firstLine="709"/>
        <w:jc w:val="both"/>
        <w:rPr>
          <w:sz w:val="28"/>
          <w:szCs w:val="28"/>
        </w:rPr>
      </w:pPr>
    </w:p>
    <w:p w:rsidR="00706139" w:rsidRPr="007011BE" w:rsidRDefault="00CE3D47" w:rsidP="000D415F">
      <w:pPr>
        <w:ind w:firstLine="709"/>
        <w:jc w:val="both"/>
        <w:rPr>
          <w:rFonts w:eastAsia="Calibri"/>
          <w:sz w:val="28"/>
          <w:szCs w:val="28"/>
          <w:lang w:eastAsia="en-US"/>
        </w:rPr>
      </w:pPr>
      <w:r w:rsidRPr="004908E8">
        <w:rPr>
          <w:sz w:val="28"/>
          <w:szCs w:val="28"/>
        </w:rPr>
        <w:t>Внести соответствующие изменения в приложения 10, 11, 12, 13, 14, 46 к закону.</w:t>
      </w:r>
      <w:r w:rsidR="00706139" w:rsidRPr="004908E8">
        <w:rPr>
          <w:sz w:val="28"/>
          <w:szCs w:val="28"/>
        </w:rPr>
        <w:t xml:space="preserve"> </w:t>
      </w:r>
      <w:r w:rsidR="00706139" w:rsidRPr="004908E8">
        <w:rPr>
          <w:rFonts w:eastAsia="Calibri"/>
          <w:sz w:val="28"/>
          <w:szCs w:val="28"/>
          <w:lang w:eastAsia="en-US"/>
        </w:rPr>
        <w:t>(</w:t>
      </w:r>
      <w:r w:rsidR="008B6701" w:rsidRPr="004908E8">
        <w:rPr>
          <w:rFonts w:eastAsia="Calibri"/>
          <w:sz w:val="28"/>
          <w:szCs w:val="28"/>
          <w:lang w:eastAsia="en-US"/>
        </w:rPr>
        <w:t>П</w:t>
      </w:r>
      <w:r w:rsidR="00706139" w:rsidRPr="004908E8">
        <w:rPr>
          <w:rFonts w:eastAsia="Calibri"/>
          <w:sz w:val="28"/>
          <w:szCs w:val="28"/>
          <w:lang w:eastAsia="en-US"/>
        </w:rPr>
        <w:t xml:space="preserve">риложение </w:t>
      </w:r>
      <w:r w:rsidR="00B653E1" w:rsidRPr="004908E8">
        <w:rPr>
          <w:rFonts w:eastAsia="Calibri"/>
          <w:sz w:val="28"/>
          <w:szCs w:val="28"/>
          <w:lang w:eastAsia="en-US"/>
        </w:rPr>
        <w:t>18</w:t>
      </w:r>
      <w:r w:rsidR="00706139" w:rsidRPr="004908E8">
        <w:rPr>
          <w:rFonts w:eastAsia="Calibri"/>
          <w:sz w:val="28"/>
          <w:szCs w:val="28"/>
          <w:lang w:eastAsia="en-US"/>
        </w:rPr>
        <w:t xml:space="preserve"> к пояснительной записке).</w:t>
      </w:r>
    </w:p>
    <w:p w:rsidR="00C23409" w:rsidRPr="007011BE" w:rsidRDefault="00C23409" w:rsidP="000D415F">
      <w:pPr>
        <w:autoSpaceDE w:val="0"/>
        <w:autoSpaceDN w:val="0"/>
        <w:adjustRightInd w:val="0"/>
        <w:jc w:val="both"/>
        <w:rPr>
          <w:sz w:val="28"/>
          <w:szCs w:val="28"/>
        </w:rPr>
      </w:pPr>
    </w:p>
    <w:p w:rsidR="00B700D6" w:rsidRPr="00CC0380" w:rsidRDefault="00B700D6" w:rsidP="000D415F">
      <w:pPr>
        <w:pStyle w:val="3"/>
        <w:tabs>
          <w:tab w:val="left" w:pos="709"/>
        </w:tabs>
        <w:spacing w:before="0" w:after="0"/>
        <w:ind w:firstLine="709"/>
        <w:jc w:val="center"/>
        <w:rPr>
          <w:rFonts w:ascii="Times New Roman" w:hAnsi="Times New Roman"/>
          <w:sz w:val="28"/>
          <w:szCs w:val="28"/>
        </w:rPr>
      </w:pPr>
      <w:bookmarkStart w:id="50" w:name="_Toc486588567"/>
      <w:bookmarkStart w:id="51" w:name="_Toc498073858"/>
      <w:r w:rsidRPr="00CC0380">
        <w:rPr>
          <w:rFonts w:ascii="Times New Roman" w:hAnsi="Times New Roman"/>
          <w:sz w:val="28"/>
          <w:szCs w:val="28"/>
        </w:rPr>
        <w:t xml:space="preserve">Подраздел 0709 </w:t>
      </w:r>
      <w:r w:rsidR="00B1639A" w:rsidRPr="00CC0380">
        <w:rPr>
          <w:rFonts w:ascii="Times New Roman" w:hAnsi="Times New Roman"/>
          <w:sz w:val="28"/>
          <w:szCs w:val="28"/>
        </w:rPr>
        <w:t>«</w:t>
      </w:r>
      <w:r w:rsidRPr="00CC0380">
        <w:rPr>
          <w:rFonts w:ascii="Times New Roman" w:hAnsi="Times New Roman"/>
          <w:sz w:val="28"/>
          <w:szCs w:val="28"/>
        </w:rPr>
        <w:t>Другие вопросы в области образования</w:t>
      </w:r>
      <w:r w:rsidR="00B1639A" w:rsidRPr="00CC0380">
        <w:rPr>
          <w:rFonts w:ascii="Times New Roman" w:hAnsi="Times New Roman"/>
          <w:sz w:val="28"/>
          <w:szCs w:val="28"/>
        </w:rPr>
        <w:t>»</w:t>
      </w:r>
      <w:bookmarkEnd w:id="50"/>
      <w:bookmarkEnd w:id="51"/>
    </w:p>
    <w:p w:rsidR="00CE3D47" w:rsidRPr="00CE3D47" w:rsidRDefault="00CE3D47" w:rsidP="000D415F">
      <w:pPr>
        <w:autoSpaceDE w:val="0"/>
        <w:autoSpaceDN w:val="0"/>
        <w:adjustRightInd w:val="0"/>
        <w:ind w:firstLine="709"/>
        <w:jc w:val="both"/>
        <w:rPr>
          <w:rFonts w:eastAsia="Calibri"/>
          <w:sz w:val="28"/>
          <w:szCs w:val="28"/>
          <w:lang w:eastAsia="en-US"/>
        </w:rPr>
      </w:pPr>
      <w:bookmarkStart w:id="52" w:name="_Toc403386999"/>
      <w:proofErr w:type="gramStart"/>
      <w:r w:rsidRPr="00CE3D47">
        <w:rPr>
          <w:rFonts w:eastAsia="Calibri"/>
          <w:sz w:val="28"/>
          <w:szCs w:val="28"/>
          <w:lang w:eastAsia="en-US"/>
        </w:rPr>
        <w:t>В целях обеспечения достижения целевых показателей заработной платы педагогических работников, реализующих программы дополнительного образования детей, предлагается увеличить бюджетные ассигнования Министерству образования Тверской области на реализацию государственной программы «Развитие образования Тверской области» на 2015-2020 годы» в 2017 году на сумму 177,6 тыс. руб. на увеличение бюджетной сметы</w:t>
      </w:r>
      <w:r w:rsidRPr="00CE3D47">
        <w:rPr>
          <w:sz w:val="28"/>
          <w:szCs w:val="28"/>
        </w:rPr>
        <w:t xml:space="preserve"> </w:t>
      </w:r>
      <w:r w:rsidRPr="00CE3D47">
        <w:rPr>
          <w:rFonts w:eastAsia="Calibri"/>
          <w:sz w:val="28"/>
          <w:szCs w:val="28"/>
          <w:lang w:eastAsia="en-US"/>
        </w:rPr>
        <w:t>ГКУ «Тверской областной центр психолого-педагогической, медицинской и социальной помощи».</w:t>
      </w:r>
      <w:proofErr w:type="gramEnd"/>
      <w:r w:rsidR="00854C1B">
        <w:rPr>
          <w:rFonts w:eastAsia="Calibri"/>
          <w:sz w:val="28"/>
          <w:szCs w:val="28"/>
          <w:lang w:eastAsia="en-US"/>
        </w:rPr>
        <w:t xml:space="preserve"> (Приложение 16 к пояснительной записке)</w:t>
      </w:r>
    </w:p>
    <w:p w:rsidR="00CE3D47" w:rsidRPr="00CE3D47" w:rsidRDefault="00CE3D47" w:rsidP="000D415F">
      <w:pPr>
        <w:autoSpaceDE w:val="0"/>
        <w:autoSpaceDN w:val="0"/>
        <w:adjustRightInd w:val="0"/>
        <w:ind w:firstLine="709"/>
        <w:jc w:val="both"/>
        <w:rPr>
          <w:rFonts w:eastAsia="Calibri"/>
          <w:sz w:val="28"/>
          <w:szCs w:val="28"/>
          <w:lang w:eastAsia="en-US"/>
        </w:rPr>
      </w:pPr>
    </w:p>
    <w:p w:rsidR="00CE3D47" w:rsidRPr="007011BE" w:rsidRDefault="00CE3D47" w:rsidP="000D415F">
      <w:pPr>
        <w:autoSpaceDE w:val="0"/>
        <w:autoSpaceDN w:val="0"/>
        <w:adjustRightInd w:val="0"/>
        <w:ind w:firstLine="709"/>
        <w:jc w:val="both"/>
        <w:rPr>
          <w:sz w:val="28"/>
          <w:szCs w:val="28"/>
        </w:rPr>
      </w:pPr>
      <w:r w:rsidRPr="00DC1CC6">
        <w:rPr>
          <w:sz w:val="28"/>
          <w:szCs w:val="28"/>
        </w:rPr>
        <w:t>Вышеуказанные изменения отразить по КБК:</w:t>
      </w:r>
    </w:p>
    <w:p w:rsidR="00CE3D47" w:rsidRPr="00CE3D47" w:rsidRDefault="00CE3D47" w:rsidP="000D415F">
      <w:pPr>
        <w:autoSpaceDE w:val="0"/>
        <w:autoSpaceDN w:val="0"/>
        <w:adjustRightInd w:val="0"/>
        <w:ind w:firstLine="709"/>
        <w:jc w:val="both"/>
        <w:rPr>
          <w:rFonts w:eastAsia="Calibri"/>
          <w:sz w:val="28"/>
          <w:szCs w:val="28"/>
          <w:lang w:eastAsia="en-US"/>
        </w:rPr>
      </w:pPr>
      <w:r w:rsidRPr="00CE3D47">
        <w:rPr>
          <w:rFonts w:eastAsia="Calibri"/>
          <w:sz w:val="28"/>
          <w:szCs w:val="28"/>
          <w:lang w:eastAsia="en-US"/>
        </w:rPr>
        <w:t>ППП 075 РП 0709 КЦСР 28 1 05 1005Д КВР 100 + 177,6 тыс. руб.</w:t>
      </w:r>
    </w:p>
    <w:p w:rsidR="00CE3D47" w:rsidRPr="00CE3D47" w:rsidRDefault="00CE3D47" w:rsidP="000D415F">
      <w:pPr>
        <w:ind w:firstLine="709"/>
        <w:jc w:val="both"/>
        <w:rPr>
          <w:sz w:val="28"/>
          <w:szCs w:val="28"/>
        </w:rPr>
      </w:pPr>
      <w:r w:rsidRPr="00CE3D47">
        <w:rPr>
          <w:sz w:val="28"/>
          <w:szCs w:val="28"/>
        </w:rPr>
        <w:t>Внести соответствующие изменения в приложения 10, 11, 12, 13, 14, 46 к закону.</w:t>
      </w:r>
    </w:p>
    <w:p w:rsidR="00F430BC" w:rsidRDefault="00F430BC" w:rsidP="000D415F">
      <w:pPr>
        <w:pStyle w:val="20"/>
        <w:spacing w:before="0" w:after="0"/>
        <w:ind w:firstLine="709"/>
        <w:jc w:val="center"/>
        <w:rPr>
          <w:rFonts w:ascii="Times New Roman" w:hAnsi="Times New Roman" w:cs="Times New Roman"/>
          <w:i w:val="0"/>
        </w:rPr>
      </w:pPr>
      <w:bookmarkStart w:id="53" w:name="_Toc486588568"/>
      <w:bookmarkStart w:id="54" w:name="_Toc498073859"/>
      <w:r w:rsidRPr="00CC0380">
        <w:rPr>
          <w:rFonts w:ascii="Times New Roman" w:hAnsi="Times New Roman" w:cs="Times New Roman"/>
          <w:i w:val="0"/>
        </w:rPr>
        <w:lastRenderedPageBreak/>
        <w:t xml:space="preserve">Раздел 0800 </w:t>
      </w:r>
      <w:r w:rsidR="00B1639A" w:rsidRPr="00CC0380">
        <w:rPr>
          <w:rFonts w:ascii="Times New Roman" w:hAnsi="Times New Roman" w:cs="Times New Roman"/>
          <w:i w:val="0"/>
        </w:rPr>
        <w:t>«</w:t>
      </w:r>
      <w:r w:rsidRPr="00CC0380">
        <w:rPr>
          <w:rFonts w:ascii="Times New Roman" w:hAnsi="Times New Roman" w:cs="Times New Roman"/>
          <w:i w:val="0"/>
        </w:rPr>
        <w:t>Культура, кинематография</w:t>
      </w:r>
      <w:r w:rsidR="00B1639A" w:rsidRPr="00CC0380">
        <w:rPr>
          <w:rFonts w:ascii="Times New Roman" w:hAnsi="Times New Roman" w:cs="Times New Roman"/>
          <w:i w:val="0"/>
        </w:rPr>
        <w:t>»</w:t>
      </w:r>
      <w:bookmarkEnd w:id="52"/>
      <w:bookmarkEnd w:id="53"/>
      <w:bookmarkEnd w:id="54"/>
    </w:p>
    <w:p w:rsidR="008B6701" w:rsidRPr="008B6701" w:rsidRDefault="008B6701" w:rsidP="000D415F"/>
    <w:p w:rsidR="00F430BC" w:rsidRDefault="00F430BC" w:rsidP="000D415F">
      <w:pPr>
        <w:pStyle w:val="3"/>
        <w:tabs>
          <w:tab w:val="left" w:pos="709"/>
        </w:tabs>
        <w:spacing w:before="0" w:after="0"/>
        <w:ind w:firstLine="709"/>
        <w:jc w:val="center"/>
        <w:rPr>
          <w:rFonts w:ascii="Times New Roman" w:hAnsi="Times New Roman"/>
          <w:sz w:val="28"/>
          <w:szCs w:val="28"/>
        </w:rPr>
      </w:pPr>
      <w:bookmarkStart w:id="55" w:name="_Toc403387000"/>
      <w:bookmarkStart w:id="56" w:name="_Toc316658894"/>
      <w:bookmarkStart w:id="57" w:name="_Toc486588569"/>
      <w:bookmarkStart w:id="58" w:name="_Toc498073860"/>
      <w:r w:rsidRPr="00CC0380">
        <w:rPr>
          <w:rFonts w:ascii="Times New Roman" w:hAnsi="Times New Roman"/>
          <w:sz w:val="28"/>
          <w:szCs w:val="28"/>
        </w:rPr>
        <w:t xml:space="preserve">Подраздел 0801 </w:t>
      </w:r>
      <w:r w:rsidR="00B1639A" w:rsidRPr="00CC0380">
        <w:rPr>
          <w:rFonts w:ascii="Times New Roman" w:hAnsi="Times New Roman"/>
          <w:sz w:val="28"/>
          <w:szCs w:val="28"/>
        </w:rPr>
        <w:t>«</w:t>
      </w:r>
      <w:r w:rsidRPr="00CC0380">
        <w:rPr>
          <w:rFonts w:ascii="Times New Roman" w:hAnsi="Times New Roman"/>
          <w:sz w:val="28"/>
          <w:szCs w:val="28"/>
        </w:rPr>
        <w:t>Культура</w:t>
      </w:r>
      <w:r w:rsidR="00B1639A" w:rsidRPr="00CC0380">
        <w:rPr>
          <w:rFonts w:ascii="Times New Roman" w:hAnsi="Times New Roman"/>
          <w:sz w:val="28"/>
          <w:szCs w:val="28"/>
        </w:rPr>
        <w:t>»</w:t>
      </w:r>
      <w:bookmarkEnd w:id="55"/>
      <w:bookmarkEnd w:id="56"/>
      <w:bookmarkEnd w:id="57"/>
      <w:bookmarkEnd w:id="58"/>
    </w:p>
    <w:p w:rsidR="008B6701" w:rsidRPr="008B6701" w:rsidRDefault="008B6701" w:rsidP="000D415F"/>
    <w:p w:rsidR="008B6701" w:rsidRDefault="008B6701" w:rsidP="000D415F">
      <w:pPr>
        <w:shd w:val="clear" w:color="auto" w:fill="FFFFFF"/>
        <w:ind w:firstLine="709"/>
        <w:jc w:val="both"/>
        <w:rPr>
          <w:rFonts w:eastAsia="Calibri"/>
          <w:sz w:val="28"/>
          <w:szCs w:val="28"/>
          <w:lang w:eastAsia="en-US"/>
        </w:rPr>
      </w:pPr>
      <w:r w:rsidRPr="008B6701">
        <w:rPr>
          <w:rFonts w:eastAsia="Calibri"/>
          <w:sz w:val="28"/>
          <w:szCs w:val="28"/>
          <w:lang w:eastAsia="en-US"/>
        </w:rPr>
        <w:t>1. Предлагается увеличить  бюджетные ассигнования Комитету по делам культуры Тверской области на реализацию ГП Тверской области «Культура Тверской области на 2017-2022 годы» в 2017 году  в целях обеспечения деятельности вновь созданного  государственного бюджетного учреждения культуры Тверской области «Тверской Дом искусств» на 1 309,4 тыс. руб</w:t>
      </w:r>
      <w:r w:rsidRPr="00CB0E54">
        <w:rPr>
          <w:rFonts w:eastAsia="Calibri"/>
          <w:sz w:val="28"/>
          <w:szCs w:val="28"/>
          <w:lang w:eastAsia="en-US"/>
        </w:rPr>
        <w:t xml:space="preserve">. (Приложение </w:t>
      </w:r>
      <w:r w:rsidR="002E30B4" w:rsidRPr="00CB0E54">
        <w:rPr>
          <w:rFonts w:eastAsia="Calibri"/>
          <w:sz w:val="28"/>
          <w:szCs w:val="28"/>
          <w:lang w:eastAsia="en-US"/>
        </w:rPr>
        <w:t>19</w:t>
      </w:r>
      <w:r w:rsidRPr="00CB0E54">
        <w:rPr>
          <w:rFonts w:eastAsia="Calibri"/>
          <w:sz w:val="28"/>
          <w:szCs w:val="28"/>
          <w:lang w:eastAsia="en-US"/>
        </w:rPr>
        <w:t xml:space="preserve"> к пояснительной записке).</w:t>
      </w:r>
    </w:p>
    <w:p w:rsidR="008B6701" w:rsidRPr="007011BE" w:rsidRDefault="008B6701" w:rsidP="000D415F">
      <w:pPr>
        <w:shd w:val="clear" w:color="auto" w:fill="FFFFFF"/>
        <w:ind w:firstLine="709"/>
        <w:jc w:val="both"/>
        <w:rPr>
          <w:rFonts w:eastAsia="Calibri"/>
          <w:sz w:val="28"/>
          <w:szCs w:val="28"/>
          <w:lang w:eastAsia="en-US"/>
        </w:rPr>
      </w:pPr>
    </w:p>
    <w:p w:rsidR="008B6701" w:rsidRPr="008B6701" w:rsidRDefault="008B6701" w:rsidP="000D415F">
      <w:pPr>
        <w:tabs>
          <w:tab w:val="left" w:pos="709"/>
        </w:tabs>
        <w:ind w:firstLine="709"/>
        <w:jc w:val="both"/>
        <w:rPr>
          <w:sz w:val="28"/>
          <w:szCs w:val="28"/>
        </w:rPr>
      </w:pPr>
      <w:r w:rsidRPr="008B6701">
        <w:rPr>
          <w:sz w:val="28"/>
          <w:szCs w:val="28"/>
        </w:rPr>
        <w:t>Вышеуказанные изменения отразить по КБК:</w:t>
      </w:r>
    </w:p>
    <w:p w:rsidR="008B6701" w:rsidRPr="008B6701" w:rsidRDefault="008B6701" w:rsidP="000D415F">
      <w:pPr>
        <w:ind w:firstLine="709"/>
        <w:jc w:val="both"/>
        <w:rPr>
          <w:sz w:val="28"/>
          <w:szCs w:val="28"/>
        </w:rPr>
      </w:pPr>
      <w:r w:rsidRPr="008B6701">
        <w:rPr>
          <w:sz w:val="28"/>
          <w:szCs w:val="28"/>
        </w:rPr>
        <w:t>ППП 065 РП 0801  КЦСР 331021001В КВР 600 + 1 309,4  тыс. руб.</w:t>
      </w:r>
    </w:p>
    <w:p w:rsidR="008B6701" w:rsidRPr="008B6701" w:rsidRDefault="008B6701" w:rsidP="000D415F">
      <w:pPr>
        <w:ind w:firstLine="709"/>
        <w:jc w:val="both"/>
        <w:rPr>
          <w:sz w:val="28"/>
          <w:szCs w:val="28"/>
        </w:rPr>
      </w:pPr>
    </w:p>
    <w:p w:rsidR="008B6701" w:rsidRPr="008B6701" w:rsidRDefault="008B6701" w:rsidP="000D415F">
      <w:pPr>
        <w:tabs>
          <w:tab w:val="left" w:pos="264"/>
        </w:tabs>
        <w:autoSpaceDE w:val="0"/>
        <w:autoSpaceDN w:val="0"/>
        <w:adjustRightInd w:val="0"/>
        <w:ind w:firstLine="709"/>
        <w:jc w:val="both"/>
        <w:rPr>
          <w:rFonts w:eastAsia="Calibri"/>
          <w:sz w:val="28"/>
          <w:szCs w:val="28"/>
          <w:lang w:eastAsia="en-US"/>
        </w:rPr>
      </w:pPr>
      <w:r w:rsidRPr="008B6701">
        <w:rPr>
          <w:rFonts w:eastAsia="Calibri"/>
          <w:sz w:val="28"/>
          <w:szCs w:val="28"/>
          <w:lang w:eastAsia="en-US"/>
        </w:rPr>
        <w:t xml:space="preserve">Дополнить законопроект новой целевой статьей расходов:  </w:t>
      </w:r>
    </w:p>
    <w:p w:rsidR="008B6701" w:rsidRPr="008B6701" w:rsidRDefault="008B6701" w:rsidP="000D415F">
      <w:pPr>
        <w:tabs>
          <w:tab w:val="left" w:pos="264"/>
        </w:tabs>
        <w:autoSpaceDE w:val="0"/>
        <w:autoSpaceDN w:val="0"/>
        <w:adjustRightInd w:val="0"/>
        <w:ind w:firstLine="709"/>
        <w:jc w:val="both"/>
        <w:rPr>
          <w:rFonts w:eastAsia="Calibri"/>
          <w:sz w:val="28"/>
          <w:szCs w:val="28"/>
          <w:lang w:eastAsia="en-US"/>
        </w:rPr>
      </w:pPr>
      <w:r w:rsidRPr="008B6701">
        <w:rPr>
          <w:rFonts w:eastAsia="Calibri"/>
          <w:sz w:val="28"/>
          <w:szCs w:val="28"/>
          <w:lang w:eastAsia="en-US"/>
        </w:rPr>
        <w:t xml:space="preserve">КЦСР </w:t>
      </w:r>
      <w:r w:rsidRPr="008B6701">
        <w:rPr>
          <w:sz w:val="28"/>
          <w:szCs w:val="28"/>
        </w:rPr>
        <w:t>331021001В</w:t>
      </w:r>
      <w:r w:rsidRPr="008B6701">
        <w:rPr>
          <w:rFonts w:eastAsia="Calibri"/>
          <w:sz w:val="28"/>
          <w:szCs w:val="28"/>
          <w:lang w:eastAsia="en-US"/>
        </w:rPr>
        <w:t xml:space="preserve"> «Создание условий для обеспечения деятельности государственного бюджетного учреждения культуры Тверской области «Тверской Дом искусств».</w:t>
      </w:r>
    </w:p>
    <w:p w:rsidR="008B6701" w:rsidRPr="008B6701" w:rsidRDefault="008B6701" w:rsidP="000D415F">
      <w:pPr>
        <w:ind w:firstLine="709"/>
        <w:jc w:val="both"/>
        <w:rPr>
          <w:sz w:val="28"/>
          <w:szCs w:val="28"/>
        </w:rPr>
      </w:pP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Внести соответствующие изменения в приложения  10,11,12, 13,14 к закону.</w:t>
      </w:r>
    </w:p>
    <w:p w:rsidR="008B6701" w:rsidRPr="008B6701" w:rsidRDefault="008B6701" w:rsidP="000D415F">
      <w:pPr>
        <w:tabs>
          <w:tab w:val="left" w:pos="264"/>
        </w:tabs>
        <w:autoSpaceDE w:val="0"/>
        <w:autoSpaceDN w:val="0"/>
        <w:adjustRightInd w:val="0"/>
        <w:ind w:firstLine="709"/>
        <w:jc w:val="both"/>
        <w:rPr>
          <w:rFonts w:eastAsia="Calibri"/>
          <w:sz w:val="28"/>
          <w:szCs w:val="28"/>
          <w:lang w:eastAsia="en-US"/>
        </w:rPr>
      </w:pPr>
    </w:p>
    <w:p w:rsidR="008B6701" w:rsidRDefault="008B6701" w:rsidP="000D415F">
      <w:pPr>
        <w:ind w:firstLine="709"/>
        <w:jc w:val="both"/>
        <w:rPr>
          <w:rFonts w:eastAsia="Calibri"/>
          <w:sz w:val="28"/>
          <w:szCs w:val="28"/>
          <w:lang w:eastAsia="en-US"/>
        </w:rPr>
      </w:pPr>
      <w:r w:rsidRPr="008B6701">
        <w:rPr>
          <w:rFonts w:eastAsia="Calibri"/>
          <w:sz w:val="28"/>
          <w:szCs w:val="28"/>
          <w:lang w:eastAsia="en-US"/>
        </w:rPr>
        <w:t xml:space="preserve">2. </w:t>
      </w:r>
      <w:proofErr w:type="gramStart"/>
      <w:r w:rsidRPr="008B6701">
        <w:rPr>
          <w:rFonts w:eastAsia="Calibri"/>
          <w:sz w:val="28"/>
          <w:szCs w:val="28"/>
          <w:lang w:eastAsia="en-US"/>
        </w:rPr>
        <w:t>Предлагается перераспределить  бюджетные ассигнования Комитету по делам культуры Тверской области в рамках реализации ГП Тверской области «Культура Тверской области на 2017-2022 годы» в 2017 году на мероприятие «Проведение противопожарных мероприятий, ремонтных работ и комплекса мероприятий, направленных на обеспечение безопасности государственных учреждений культуры Тверской области» для проведения капитального ремонта кровли Весьегонского краеведческого музея (филиал ГБУК Тверской области «Тверской государственный объединенный музей</w:t>
      </w:r>
      <w:proofErr w:type="gramEnd"/>
      <w:r w:rsidRPr="008B6701">
        <w:rPr>
          <w:rFonts w:eastAsia="Calibri"/>
          <w:sz w:val="28"/>
          <w:szCs w:val="28"/>
          <w:lang w:eastAsia="en-US"/>
        </w:rPr>
        <w:t>») за счет уменьшения бюджетных ассигнований, предусмотренных на мероприятие «Укрепление и развитие материально-технической базы государственных учреждений культуры Тверской области» в связи со сложившейся экономией бюджетных средств на приобретение автобуса для ГБУК ТО «Театр кукол»  в сумме 1 996,1 тыс. руб</w:t>
      </w:r>
      <w:r w:rsidRPr="00CB0E54">
        <w:rPr>
          <w:rFonts w:eastAsia="Calibri"/>
          <w:sz w:val="28"/>
          <w:szCs w:val="28"/>
          <w:lang w:eastAsia="en-US"/>
        </w:rPr>
        <w:t xml:space="preserve">. (Приложение </w:t>
      </w:r>
      <w:r w:rsidR="002E30B4" w:rsidRPr="00CB0E54">
        <w:rPr>
          <w:rFonts w:eastAsia="Calibri"/>
          <w:sz w:val="28"/>
          <w:szCs w:val="28"/>
          <w:lang w:eastAsia="en-US"/>
        </w:rPr>
        <w:t>20</w:t>
      </w:r>
      <w:r w:rsidRPr="00CB0E54">
        <w:rPr>
          <w:rFonts w:eastAsia="Calibri"/>
          <w:sz w:val="28"/>
          <w:szCs w:val="28"/>
          <w:lang w:eastAsia="en-US"/>
        </w:rPr>
        <w:t xml:space="preserve"> к пояснительной записке).</w:t>
      </w:r>
    </w:p>
    <w:p w:rsidR="00AA6DCA" w:rsidRDefault="00AA6DCA" w:rsidP="000D415F">
      <w:pPr>
        <w:ind w:firstLine="709"/>
        <w:jc w:val="both"/>
        <w:rPr>
          <w:sz w:val="28"/>
          <w:szCs w:val="28"/>
        </w:rPr>
      </w:pPr>
    </w:p>
    <w:p w:rsidR="008B6701" w:rsidRPr="008B6701" w:rsidRDefault="008B6701" w:rsidP="000D415F">
      <w:pPr>
        <w:ind w:firstLine="709"/>
        <w:jc w:val="both"/>
        <w:rPr>
          <w:sz w:val="28"/>
          <w:szCs w:val="28"/>
        </w:rPr>
      </w:pPr>
      <w:r w:rsidRPr="008B6701">
        <w:rPr>
          <w:sz w:val="28"/>
          <w:szCs w:val="28"/>
        </w:rPr>
        <w:t>Вышеуказанные изменения отразить по КБК:</w:t>
      </w: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 xml:space="preserve">ППП 065 РП 0801 КЦСР 332031005В КВР 600 - 1 996,1  тыс. руб. </w:t>
      </w: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ППП 065 РП 0801 КЦСР 332031006В КВР 600 + 1 996,1  тыс. руб.</w:t>
      </w:r>
    </w:p>
    <w:p w:rsidR="008B6701" w:rsidRPr="008B6701" w:rsidRDefault="008B6701" w:rsidP="000D415F">
      <w:pPr>
        <w:ind w:firstLine="709"/>
        <w:jc w:val="both"/>
        <w:rPr>
          <w:rFonts w:eastAsia="Calibri"/>
          <w:sz w:val="28"/>
          <w:szCs w:val="28"/>
          <w:lang w:eastAsia="en-US"/>
        </w:rPr>
      </w:pP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Внести соответствующие изменения в приложения  10,11,12,13,14 к закону.</w:t>
      </w:r>
    </w:p>
    <w:p w:rsidR="008B6701" w:rsidRPr="008B6701" w:rsidRDefault="008B6701" w:rsidP="000D415F">
      <w:pPr>
        <w:ind w:firstLine="709"/>
        <w:jc w:val="both"/>
        <w:rPr>
          <w:rFonts w:eastAsia="Calibri"/>
          <w:sz w:val="28"/>
          <w:szCs w:val="28"/>
          <w:lang w:eastAsia="en-US"/>
        </w:rPr>
      </w:pPr>
    </w:p>
    <w:p w:rsidR="008B6701" w:rsidRPr="007011BE" w:rsidRDefault="008B6701" w:rsidP="000D415F">
      <w:pPr>
        <w:ind w:firstLine="709"/>
        <w:jc w:val="both"/>
        <w:rPr>
          <w:rFonts w:eastAsia="Calibri"/>
          <w:sz w:val="28"/>
          <w:szCs w:val="28"/>
          <w:lang w:eastAsia="en-US"/>
        </w:rPr>
      </w:pPr>
      <w:r w:rsidRPr="008B6701">
        <w:rPr>
          <w:rFonts w:eastAsia="Calibri"/>
          <w:sz w:val="28"/>
          <w:szCs w:val="28"/>
          <w:lang w:eastAsia="en-US"/>
        </w:rPr>
        <w:lastRenderedPageBreak/>
        <w:t xml:space="preserve">3. </w:t>
      </w:r>
      <w:proofErr w:type="gramStart"/>
      <w:r w:rsidRPr="008B6701">
        <w:rPr>
          <w:rFonts w:eastAsia="Calibri"/>
          <w:sz w:val="28"/>
          <w:szCs w:val="28"/>
          <w:lang w:eastAsia="en-US"/>
        </w:rPr>
        <w:t>Предлагается перераспределить  бюджетные ассигнования Комитету по делам культуры Тверской области в рамках реализации ГП Тверской области «Культура Тверской области на 2017-2022 годы» в 2017 году на мероприятие «Проведение противопожарных мероприятий, ремонтных работ и комплекса мероприятий, направленных на обеспечение безопасности государственных учреждений культуры Тверской области» для проведения ремонта в ГБУК ТО «Тверской областной академический театр драмы»  за счет уменьшения бюджетных ассигнований</w:t>
      </w:r>
      <w:proofErr w:type="gramEnd"/>
      <w:r w:rsidRPr="008B6701">
        <w:rPr>
          <w:rFonts w:eastAsia="Calibri"/>
          <w:sz w:val="28"/>
          <w:szCs w:val="28"/>
          <w:lang w:eastAsia="en-US"/>
        </w:rPr>
        <w:t>, предусмотренных на мероприятие «Укрепление и развитие материально-технической базы государственных учреждений культуры Тверской области» в связи со сложившейся экономией в результате проведения конкурентных процедур на приобретение театральных кресел в сумме 264,2 тыс. руб</w:t>
      </w:r>
      <w:r w:rsidRPr="00CB0E54">
        <w:rPr>
          <w:rFonts w:eastAsia="Calibri"/>
          <w:sz w:val="28"/>
          <w:szCs w:val="28"/>
          <w:lang w:eastAsia="en-US"/>
        </w:rPr>
        <w:t xml:space="preserve">. (Приложение </w:t>
      </w:r>
      <w:r w:rsidR="002E30B4" w:rsidRPr="00CB0E54">
        <w:rPr>
          <w:rFonts w:eastAsia="Calibri"/>
          <w:sz w:val="28"/>
          <w:szCs w:val="28"/>
          <w:lang w:eastAsia="en-US"/>
        </w:rPr>
        <w:t>21</w:t>
      </w:r>
      <w:r w:rsidRPr="00CB0E54">
        <w:rPr>
          <w:rFonts w:eastAsia="Calibri"/>
          <w:sz w:val="28"/>
          <w:szCs w:val="28"/>
          <w:lang w:eastAsia="en-US"/>
        </w:rPr>
        <w:t xml:space="preserve"> к пояснительной записке).</w:t>
      </w:r>
    </w:p>
    <w:p w:rsidR="008B6701" w:rsidRDefault="008B6701" w:rsidP="000D415F">
      <w:pPr>
        <w:tabs>
          <w:tab w:val="left" w:pos="709"/>
        </w:tabs>
        <w:ind w:firstLine="709"/>
        <w:jc w:val="both"/>
        <w:rPr>
          <w:sz w:val="28"/>
          <w:szCs w:val="28"/>
        </w:rPr>
      </w:pPr>
    </w:p>
    <w:p w:rsidR="008B6701" w:rsidRPr="008B6701" w:rsidRDefault="008B6701" w:rsidP="000D415F">
      <w:pPr>
        <w:tabs>
          <w:tab w:val="left" w:pos="709"/>
        </w:tabs>
        <w:ind w:firstLine="709"/>
        <w:jc w:val="both"/>
        <w:rPr>
          <w:sz w:val="28"/>
          <w:szCs w:val="28"/>
        </w:rPr>
      </w:pPr>
      <w:r w:rsidRPr="008B6701">
        <w:rPr>
          <w:sz w:val="28"/>
          <w:szCs w:val="28"/>
        </w:rPr>
        <w:t>Вышеуказанные изменения отразить по КБК:</w:t>
      </w: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 xml:space="preserve">ППП 065 РП 0801 КЦСР 332031005В КВР 600 - 264,2  тыс. руб. </w:t>
      </w: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ППП 065 РП 0801 КЦСР 332031006В КВР 600 + 264,2  тыс. руб.</w:t>
      </w:r>
    </w:p>
    <w:p w:rsidR="008B6701" w:rsidRPr="008B6701" w:rsidRDefault="008B6701" w:rsidP="000D415F">
      <w:pPr>
        <w:ind w:firstLine="709"/>
        <w:jc w:val="both"/>
        <w:rPr>
          <w:rFonts w:eastAsia="Calibri"/>
          <w:sz w:val="28"/>
          <w:szCs w:val="28"/>
          <w:lang w:eastAsia="en-US"/>
        </w:rPr>
      </w:pP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Внести соответствующие изменения в приложения  10,11,12,13,14 к закону.</w:t>
      </w:r>
    </w:p>
    <w:p w:rsidR="008B6701" w:rsidRPr="008B6701" w:rsidRDefault="008B6701" w:rsidP="000D415F">
      <w:pPr>
        <w:ind w:firstLine="709"/>
        <w:jc w:val="both"/>
        <w:rPr>
          <w:rFonts w:eastAsia="Calibri"/>
          <w:sz w:val="28"/>
          <w:szCs w:val="28"/>
          <w:lang w:eastAsia="en-US"/>
        </w:rPr>
      </w:pPr>
    </w:p>
    <w:p w:rsidR="008B6701" w:rsidRPr="007011BE" w:rsidRDefault="008B6701" w:rsidP="000D415F">
      <w:pPr>
        <w:ind w:firstLine="709"/>
        <w:jc w:val="both"/>
        <w:rPr>
          <w:rFonts w:eastAsia="Calibri"/>
          <w:sz w:val="28"/>
          <w:szCs w:val="28"/>
          <w:lang w:eastAsia="en-US"/>
        </w:rPr>
      </w:pPr>
      <w:r w:rsidRPr="008B6701">
        <w:rPr>
          <w:rFonts w:eastAsia="Calibri"/>
          <w:sz w:val="28"/>
          <w:szCs w:val="28"/>
          <w:lang w:eastAsia="en-US"/>
        </w:rPr>
        <w:t xml:space="preserve">4. </w:t>
      </w:r>
      <w:proofErr w:type="gramStart"/>
      <w:r w:rsidRPr="008B6701">
        <w:rPr>
          <w:rFonts w:eastAsia="Calibri"/>
          <w:sz w:val="28"/>
          <w:szCs w:val="28"/>
          <w:lang w:eastAsia="en-US"/>
        </w:rPr>
        <w:t>Предлагается увеличить бюджетные ассигнования Комитету по делам культуры Тверской области на реализацию ГП Тверской области «Культура Тверской области на 2017-2022 годы» в 2017 году  для предоставления субсидий на повышение заработной платы работникам муниципальных учреждений культуры Тверской области в целях исполнения   Указа Президента Российской Федерации от 07.05.2012 № 597 «О мероприятиях по реализации государственной социальной политики» на 23 850,2 тыс. руб</w:t>
      </w:r>
      <w:r w:rsidRPr="00CB0E54">
        <w:rPr>
          <w:rFonts w:eastAsia="Calibri"/>
          <w:sz w:val="28"/>
          <w:szCs w:val="28"/>
          <w:lang w:eastAsia="en-US"/>
        </w:rPr>
        <w:t>. (Приложение</w:t>
      </w:r>
      <w:proofErr w:type="gramEnd"/>
      <w:r w:rsidRPr="00CB0E54">
        <w:rPr>
          <w:rFonts w:eastAsia="Calibri"/>
          <w:sz w:val="28"/>
          <w:szCs w:val="28"/>
          <w:lang w:eastAsia="en-US"/>
        </w:rPr>
        <w:t xml:space="preserve"> </w:t>
      </w:r>
      <w:proofErr w:type="gramStart"/>
      <w:r w:rsidR="002E30B4" w:rsidRPr="00CB0E54">
        <w:rPr>
          <w:rFonts w:eastAsia="Calibri"/>
          <w:sz w:val="28"/>
          <w:szCs w:val="28"/>
          <w:lang w:eastAsia="en-US"/>
        </w:rPr>
        <w:t>22</w:t>
      </w:r>
      <w:r w:rsidRPr="00CB0E54">
        <w:rPr>
          <w:rFonts w:eastAsia="Calibri"/>
          <w:sz w:val="28"/>
          <w:szCs w:val="28"/>
          <w:lang w:eastAsia="en-US"/>
        </w:rPr>
        <w:t xml:space="preserve"> к пояснительной записке).</w:t>
      </w:r>
      <w:proofErr w:type="gramEnd"/>
    </w:p>
    <w:p w:rsidR="008B6701" w:rsidRPr="008B6701" w:rsidRDefault="008B6701" w:rsidP="000D415F">
      <w:pPr>
        <w:shd w:val="clear" w:color="auto" w:fill="FFFFFF"/>
        <w:ind w:firstLine="709"/>
        <w:jc w:val="both"/>
        <w:rPr>
          <w:rFonts w:eastAsia="Calibri"/>
          <w:sz w:val="28"/>
          <w:szCs w:val="28"/>
          <w:lang w:eastAsia="en-US"/>
        </w:rPr>
      </w:pPr>
    </w:p>
    <w:p w:rsidR="008B6701" w:rsidRPr="008B6701" w:rsidRDefault="008B6701" w:rsidP="000D415F">
      <w:pPr>
        <w:tabs>
          <w:tab w:val="left" w:pos="709"/>
        </w:tabs>
        <w:ind w:firstLine="709"/>
        <w:jc w:val="both"/>
        <w:rPr>
          <w:sz w:val="28"/>
          <w:szCs w:val="28"/>
        </w:rPr>
      </w:pPr>
      <w:r w:rsidRPr="008B6701">
        <w:rPr>
          <w:sz w:val="28"/>
          <w:szCs w:val="28"/>
        </w:rPr>
        <w:t>Вышеуказанные изменения отразить по КБК:</w:t>
      </w:r>
    </w:p>
    <w:p w:rsidR="008B6701" w:rsidRPr="008B6701" w:rsidRDefault="008B6701" w:rsidP="000D415F">
      <w:pPr>
        <w:ind w:firstLine="709"/>
        <w:jc w:val="both"/>
        <w:rPr>
          <w:sz w:val="28"/>
          <w:szCs w:val="28"/>
        </w:rPr>
      </w:pPr>
      <w:r w:rsidRPr="008B6701">
        <w:rPr>
          <w:sz w:val="28"/>
          <w:szCs w:val="28"/>
        </w:rPr>
        <w:t>ППП 065 РП 0801  КЦСР 332021068Н КВР 500 + 23 850,2 тыс. руб.</w:t>
      </w:r>
    </w:p>
    <w:p w:rsidR="008B6701" w:rsidRPr="008B6701" w:rsidRDefault="008B6701" w:rsidP="000D415F">
      <w:pPr>
        <w:ind w:firstLine="709"/>
        <w:jc w:val="both"/>
        <w:rPr>
          <w:sz w:val="28"/>
          <w:szCs w:val="28"/>
        </w:rPr>
      </w:pP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Внести соответствующие изменения в приложения  10,11,12,13,14 к закону.</w:t>
      </w:r>
    </w:p>
    <w:p w:rsidR="008B6701" w:rsidRPr="008B6701" w:rsidRDefault="008B6701" w:rsidP="000D415F">
      <w:pPr>
        <w:ind w:firstLine="709"/>
        <w:jc w:val="both"/>
        <w:rPr>
          <w:rFonts w:eastAsia="Calibri"/>
          <w:sz w:val="28"/>
          <w:szCs w:val="28"/>
          <w:lang w:eastAsia="en-US"/>
        </w:rPr>
      </w:pPr>
    </w:p>
    <w:p w:rsidR="008B6701" w:rsidRPr="007011BE" w:rsidRDefault="008B6701" w:rsidP="000D415F">
      <w:pPr>
        <w:ind w:firstLine="709"/>
        <w:jc w:val="both"/>
        <w:rPr>
          <w:rFonts w:eastAsia="Calibri"/>
          <w:sz w:val="28"/>
          <w:szCs w:val="28"/>
          <w:lang w:eastAsia="en-US"/>
        </w:rPr>
      </w:pPr>
      <w:r w:rsidRPr="008B6701">
        <w:rPr>
          <w:rFonts w:eastAsia="Calibri"/>
          <w:sz w:val="28"/>
          <w:szCs w:val="28"/>
          <w:lang w:eastAsia="en-US"/>
        </w:rPr>
        <w:t xml:space="preserve">5. </w:t>
      </w:r>
      <w:proofErr w:type="gramStart"/>
      <w:r w:rsidRPr="008B6701">
        <w:rPr>
          <w:rFonts w:eastAsia="Calibri"/>
          <w:sz w:val="28"/>
          <w:szCs w:val="28"/>
          <w:lang w:eastAsia="en-US"/>
        </w:rPr>
        <w:t>Предлагается увеличить бюджетные ассигнования Комитету по делам культуры Тверской области на реализацию ГП Тверской области «Культура Тверской области на 2017-2022 годы» в 2017 году на повышение заработной платы  работникам государственных учреждений культуры Тверской области в целях исполнения   Указа Президента Российской Федерации от 07.05.2012 № 597 «О мероприятиях по реализации государственной социальной политики»  на 12 584,8 тыс. руб</w:t>
      </w:r>
      <w:r w:rsidRPr="00CB0E54">
        <w:rPr>
          <w:rFonts w:eastAsia="Calibri"/>
          <w:sz w:val="28"/>
          <w:szCs w:val="28"/>
          <w:lang w:eastAsia="en-US"/>
        </w:rPr>
        <w:t xml:space="preserve">. (Приложение </w:t>
      </w:r>
      <w:r w:rsidR="002E30B4" w:rsidRPr="00CB0E54">
        <w:rPr>
          <w:rFonts w:eastAsia="Calibri"/>
          <w:sz w:val="28"/>
          <w:szCs w:val="28"/>
          <w:lang w:eastAsia="en-US"/>
        </w:rPr>
        <w:t>2</w:t>
      </w:r>
      <w:r w:rsidR="001A3071" w:rsidRPr="00CB0E54">
        <w:rPr>
          <w:rFonts w:eastAsia="Calibri"/>
          <w:sz w:val="28"/>
          <w:szCs w:val="28"/>
          <w:lang w:eastAsia="en-US"/>
        </w:rPr>
        <w:t>2</w:t>
      </w:r>
      <w:r w:rsidRPr="00CB0E54">
        <w:rPr>
          <w:rFonts w:eastAsia="Calibri"/>
          <w:sz w:val="28"/>
          <w:szCs w:val="28"/>
          <w:lang w:eastAsia="en-US"/>
        </w:rPr>
        <w:t xml:space="preserve"> к пояснительной</w:t>
      </w:r>
      <w:proofErr w:type="gramEnd"/>
      <w:r w:rsidRPr="00CB0E54">
        <w:rPr>
          <w:rFonts w:eastAsia="Calibri"/>
          <w:sz w:val="28"/>
          <w:szCs w:val="28"/>
          <w:lang w:eastAsia="en-US"/>
        </w:rPr>
        <w:t xml:space="preserve"> записке).</w:t>
      </w:r>
    </w:p>
    <w:p w:rsidR="008B6701" w:rsidRPr="008B6701" w:rsidRDefault="008B6701" w:rsidP="000D415F">
      <w:pPr>
        <w:shd w:val="clear" w:color="auto" w:fill="FFFFFF"/>
        <w:jc w:val="both"/>
        <w:rPr>
          <w:rFonts w:eastAsia="Calibri"/>
          <w:sz w:val="28"/>
          <w:szCs w:val="28"/>
          <w:lang w:eastAsia="en-US"/>
        </w:rPr>
      </w:pPr>
    </w:p>
    <w:p w:rsidR="008B6701" w:rsidRPr="008B6701" w:rsidRDefault="008B6701" w:rsidP="000D415F">
      <w:pPr>
        <w:tabs>
          <w:tab w:val="left" w:pos="709"/>
        </w:tabs>
        <w:ind w:firstLine="709"/>
        <w:jc w:val="both"/>
        <w:rPr>
          <w:sz w:val="28"/>
          <w:szCs w:val="28"/>
        </w:rPr>
      </w:pPr>
      <w:r w:rsidRPr="008B6701">
        <w:rPr>
          <w:sz w:val="28"/>
          <w:szCs w:val="28"/>
        </w:rPr>
        <w:lastRenderedPageBreak/>
        <w:t>Вышеуказанные изменения отразить по КБК:</w:t>
      </w: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 xml:space="preserve">ППП 065 РП 0801 КЦСР 331011001Г КВР 600 + 1 748,5  тыс. руб. </w:t>
      </w: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 xml:space="preserve">ППП 065 РП 0801 КЦСР 331011001Д КВР 100 + 297,3  тыс. руб. </w:t>
      </w:r>
    </w:p>
    <w:p w:rsidR="008B6701" w:rsidRPr="008B6701" w:rsidRDefault="000245AC" w:rsidP="000D415F">
      <w:pPr>
        <w:ind w:firstLine="709"/>
        <w:jc w:val="both"/>
        <w:rPr>
          <w:rFonts w:eastAsia="Calibri"/>
          <w:color w:val="FF0000"/>
          <w:sz w:val="28"/>
          <w:szCs w:val="28"/>
          <w:lang w:eastAsia="en-US"/>
        </w:rPr>
      </w:pPr>
      <w:r>
        <w:rPr>
          <w:rFonts w:eastAsia="Calibri"/>
          <w:sz w:val="28"/>
          <w:szCs w:val="28"/>
          <w:lang w:eastAsia="en-US"/>
        </w:rPr>
        <w:t>ППП 065 РП 0801 КЦСР 331011002</w:t>
      </w:r>
      <w:r w:rsidR="008B6701" w:rsidRPr="008B6701">
        <w:rPr>
          <w:rFonts w:eastAsia="Calibri"/>
          <w:sz w:val="28"/>
          <w:szCs w:val="28"/>
          <w:lang w:eastAsia="en-US"/>
        </w:rPr>
        <w:t>Г КВР 600 + 3 095,3тыс. руб</w:t>
      </w:r>
      <w:r w:rsidR="008B6701" w:rsidRPr="008B6701">
        <w:rPr>
          <w:rFonts w:eastAsia="Calibri"/>
          <w:color w:val="FF0000"/>
          <w:sz w:val="28"/>
          <w:szCs w:val="28"/>
          <w:lang w:eastAsia="en-US"/>
        </w:rPr>
        <w:t xml:space="preserve">. </w:t>
      </w: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ППП065 РП</w:t>
      </w:r>
      <w:r w:rsidR="000245AC">
        <w:rPr>
          <w:rFonts w:eastAsia="Calibri"/>
          <w:sz w:val="28"/>
          <w:szCs w:val="28"/>
          <w:lang w:eastAsia="en-US"/>
        </w:rPr>
        <w:t xml:space="preserve"> </w:t>
      </w:r>
      <w:r w:rsidR="00A67507">
        <w:rPr>
          <w:rFonts w:eastAsia="Calibri"/>
          <w:sz w:val="28"/>
          <w:szCs w:val="28"/>
          <w:lang w:eastAsia="en-US"/>
        </w:rPr>
        <w:t xml:space="preserve"> </w:t>
      </w:r>
      <w:r w:rsidR="000245AC">
        <w:rPr>
          <w:rFonts w:eastAsia="Calibri"/>
          <w:sz w:val="28"/>
          <w:szCs w:val="28"/>
          <w:lang w:eastAsia="en-US"/>
        </w:rPr>
        <w:t>0801 КЦСР 331021004</w:t>
      </w:r>
      <w:r w:rsidRPr="008B6701">
        <w:rPr>
          <w:rFonts w:eastAsia="Calibri"/>
          <w:sz w:val="28"/>
          <w:szCs w:val="28"/>
          <w:lang w:eastAsia="en-US"/>
        </w:rPr>
        <w:t xml:space="preserve">Г КВР 600 + 6 001,3  тыс. руб. </w:t>
      </w: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 xml:space="preserve">ППП 065 РП 0801 КЦСР 331021005Г КВР 600 + 1 272,7  тыс. руб. </w:t>
      </w: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 xml:space="preserve">ППП 065 РП 0801 КЦСР 331021008Г КВР 600 + 169,7  тыс. руб. </w:t>
      </w:r>
    </w:p>
    <w:p w:rsidR="008B6701" w:rsidRPr="008B6701" w:rsidRDefault="008B6701" w:rsidP="000D415F">
      <w:pPr>
        <w:ind w:firstLine="709"/>
        <w:jc w:val="both"/>
        <w:rPr>
          <w:rFonts w:eastAsia="Calibri"/>
          <w:sz w:val="28"/>
          <w:szCs w:val="28"/>
          <w:lang w:eastAsia="en-US"/>
        </w:rPr>
      </w:pP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Внести соответствующие изменения в приложения  10,11,12,13,14 к закону.</w:t>
      </w:r>
    </w:p>
    <w:p w:rsidR="008B6701" w:rsidRPr="008B6701" w:rsidRDefault="008B6701" w:rsidP="000D415F">
      <w:pPr>
        <w:ind w:firstLine="709"/>
        <w:jc w:val="both"/>
        <w:rPr>
          <w:rFonts w:eastAsia="Calibri"/>
          <w:sz w:val="28"/>
          <w:szCs w:val="28"/>
          <w:lang w:eastAsia="en-US"/>
        </w:rPr>
      </w:pPr>
    </w:p>
    <w:p w:rsidR="008B6701" w:rsidRPr="008B6701" w:rsidRDefault="008B6701" w:rsidP="000D415F">
      <w:pPr>
        <w:autoSpaceDE w:val="0"/>
        <w:autoSpaceDN w:val="0"/>
        <w:adjustRightInd w:val="0"/>
        <w:ind w:firstLine="540"/>
        <w:jc w:val="both"/>
        <w:rPr>
          <w:rFonts w:eastAsia="Calibri"/>
          <w:sz w:val="28"/>
          <w:szCs w:val="28"/>
          <w:lang w:eastAsia="en-US"/>
        </w:rPr>
      </w:pPr>
      <w:r w:rsidRPr="008B6701">
        <w:rPr>
          <w:rFonts w:eastAsia="Calibri"/>
          <w:sz w:val="28"/>
          <w:szCs w:val="28"/>
          <w:lang w:eastAsia="en-US"/>
        </w:rPr>
        <w:t>6. Предлагается увеличить бюджетные ассигнования Комитету по делам культуры Тверской области на реализацию государственной программы Тверской области «Культура Тверской области» на 2013-2018 годы на поддержку творческой деятельности и техническое оснащение детских и кукольных театров (субсидии на иные цели) в сумме 3 460,6 тыс. руб., в том числе:</w:t>
      </w:r>
    </w:p>
    <w:p w:rsidR="008B6701" w:rsidRPr="008B6701" w:rsidRDefault="008B6701" w:rsidP="000D415F">
      <w:pPr>
        <w:autoSpaceDE w:val="0"/>
        <w:autoSpaceDN w:val="0"/>
        <w:adjustRightInd w:val="0"/>
        <w:ind w:firstLine="709"/>
        <w:jc w:val="both"/>
        <w:rPr>
          <w:rFonts w:eastAsia="Calibri"/>
          <w:sz w:val="28"/>
          <w:szCs w:val="28"/>
          <w:lang w:eastAsia="en-US"/>
        </w:rPr>
      </w:pPr>
      <w:r w:rsidRPr="008B6701">
        <w:rPr>
          <w:rFonts w:eastAsia="Calibri"/>
          <w:sz w:val="28"/>
          <w:szCs w:val="28"/>
          <w:lang w:eastAsia="en-US"/>
        </w:rPr>
        <w:t>- 3 114,5 тыс. руб. за счет федеральных сре</w:t>
      </w:r>
      <w:proofErr w:type="gramStart"/>
      <w:r w:rsidRPr="008B6701">
        <w:rPr>
          <w:rFonts w:eastAsia="Calibri"/>
          <w:sz w:val="28"/>
          <w:szCs w:val="28"/>
          <w:lang w:eastAsia="en-US"/>
        </w:rPr>
        <w:t>дств в с</w:t>
      </w:r>
      <w:proofErr w:type="gramEnd"/>
      <w:r w:rsidRPr="008B6701">
        <w:rPr>
          <w:rFonts w:eastAsia="Calibri"/>
          <w:sz w:val="28"/>
          <w:szCs w:val="28"/>
          <w:lang w:eastAsia="en-US"/>
        </w:rPr>
        <w:t>оответствии с распоряжением Правительства Российской Федерации от 14.10.2017 № 2261-р «Об утверждении распределения субсидий, предоставляемых в 2017 году из федерального бюджета на поддержку творческой деятельности и техническое оснащение детских и кукольных театров»;</w:t>
      </w:r>
    </w:p>
    <w:p w:rsidR="008B6701" w:rsidRPr="007011BE" w:rsidRDefault="008B6701" w:rsidP="000D415F">
      <w:pPr>
        <w:ind w:firstLine="709"/>
        <w:jc w:val="both"/>
        <w:rPr>
          <w:rFonts w:eastAsia="Calibri"/>
          <w:sz w:val="28"/>
          <w:szCs w:val="28"/>
          <w:lang w:eastAsia="en-US"/>
        </w:rPr>
      </w:pPr>
      <w:r w:rsidRPr="008B6701">
        <w:rPr>
          <w:sz w:val="28"/>
          <w:szCs w:val="28"/>
        </w:rPr>
        <w:t>- 346,1 тыс. руб. за счет средств областного бюджета Тверской области (за счет  уменьшения объема субсидии на  финансовое обеспечение выполнения государственного задания на оказание государственных услуг (выполнение работ) учреждений театрально-концертного обслуживания населения  в сумме 346,1, тыс. руб</w:t>
      </w:r>
      <w:r w:rsidRPr="00CB0E54">
        <w:rPr>
          <w:sz w:val="28"/>
          <w:szCs w:val="28"/>
        </w:rPr>
        <w:t>.).</w:t>
      </w:r>
      <w:r w:rsidRPr="00CB0E54">
        <w:rPr>
          <w:rFonts w:eastAsia="Calibri"/>
          <w:sz w:val="28"/>
          <w:szCs w:val="28"/>
          <w:lang w:eastAsia="en-US"/>
        </w:rPr>
        <w:t xml:space="preserve"> (Приложение </w:t>
      </w:r>
      <w:r w:rsidR="002E30B4" w:rsidRPr="00CB0E54">
        <w:rPr>
          <w:rFonts w:eastAsia="Calibri"/>
          <w:sz w:val="28"/>
          <w:szCs w:val="28"/>
          <w:lang w:eastAsia="en-US"/>
        </w:rPr>
        <w:t>24</w:t>
      </w:r>
      <w:r w:rsidRPr="00CB0E54">
        <w:rPr>
          <w:rFonts w:eastAsia="Calibri"/>
          <w:sz w:val="28"/>
          <w:szCs w:val="28"/>
          <w:lang w:eastAsia="en-US"/>
        </w:rPr>
        <w:t xml:space="preserve"> к пояснительной записке).</w:t>
      </w:r>
    </w:p>
    <w:p w:rsidR="008B6701" w:rsidRPr="008B6701" w:rsidRDefault="008B6701" w:rsidP="000D415F">
      <w:pPr>
        <w:autoSpaceDE w:val="0"/>
        <w:autoSpaceDN w:val="0"/>
        <w:adjustRightInd w:val="0"/>
        <w:ind w:firstLine="709"/>
        <w:jc w:val="both"/>
        <w:rPr>
          <w:rFonts w:eastAsia="Calibri"/>
          <w:sz w:val="28"/>
          <w:szCs w:val="28"/>
          <w:lang w:eastAsia="en-US"/>
        </w:rPr>
      </w:pPr>
    </w:p>
    <w:p w:rsidR="008B6701" w:rsidRPr="008B6701" w:rsidRDefault="008B6701" w:rsidP="000D415F">
      <w:pPr>
        <w:tabs>
          <w:tab w:val="left" w:pos="709"/>
        </w:tabs>
        <w:ind w:firstLine="709"/>
        <w:jc w:val="both"/>
        <w:rPr>
          <w:sz w:val="28"/>
          <w:szCs w:val="28"/>
        </w:rPr>
      </w:pPr>
      <w:r w:rsidRPr="008B6701">
        <w:rPr>
          <w:sz w:val="28"/>
          <w:szCs w:val="28"/>
        </w:rPr>
        <w:t>Вышеуказанные изменения отразить по КБК:</w:t>
      </w: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ППП 065 РП 0801  КЦСР 33203</w:t>
      </w:r>
      <w:r w:rsidRPr="008B6701">
        <w:rPr>
          <w:rFonts w:eastAsia="Calibri"/>
          <w:sz w:val="28"/>
          <w:szCs w:val="28"/>
          <w:lang w:val="en-US" w:eastAsia="en-US"/>
        </w:rPr>
        <w:t>R</w:t>
      </w:r>
      <w:r w:rsidRPr="008B6701">
        <w:rPr>
          <w:rFonts w:eastAsia="Calibri"/>
          <w:sz w:val="28"/>
          <w:szCs w:val="28"/>
          <w:lang w:eastAsia="en-US"/>
        </w:rPr>
        <w:t>517</w:t>
      </w:r>
      <w:r w:rsidRPr="008B6701">
        <w:rPr>
          <w:rFonts w:eastAsia="Calibri"/>
          <w:sz w:val="28"/>
          <w:szCs w:val="28"/>
          <w:lang w:val="en-US" w:eastAsia="en-US"/>
        </w:rPr>
        <w:t>B</w:t>
      </w:r>
      <w:r w:rsidRPr="008B6701">
        <w:rPr>
          <w:rFonts w:eastAsia="Calibri"/>
          <w:sz w:val="28"/>
          <w:szCs w:val="28"/>
          <w:lang w:eastAsia="en-US"/>
        </w:rPr>
        <w:t>  КВР 600 + 3 460,6 тыс. руб.</w:t>
      </w: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ППП 065 РП 0801  КЦСР</w:t>
      </w:r>
      <w:r w:rsidRPr="008B6701">
        <w:rPr>
          <w:rFonts w:eastAsia="Calibri"/>
          <w:color w:val="FF0000"/>
          <w:sz w:val="28"/>
          <w:szCs w:val="28"/>
          <w:lang w:eastAsia="en-US"/>
        </w:rPr>
        <w:t xml:space="preserve"> </w:t>
      </w:r>
      <w:r w:rsidRPr="008B6701">
        <w:rPr>
          <w:rFonts w:eastAsia="Calibri"/>
          <w:sz w:val="28"/>
          <w:szCs w:val="28"/>
          <w:lang w:eastAsia="en-US"/>
        </w:rPr>
        <w:t>331021004Г  КВР 600 -346,1 тыс. руб.</w:t>
      </w:r>
    </w:p>
    <w:p w:rsidR="008B6701" w:rsidRPr="008B6701" w:rsidRDefault="008B6701" w:rsidP="000D415F">
      <w:pPr>
        <w:ind w:firstLine="709"/>
        <w:jc w:val="both"/>
        <w:rPr>
          <w:rFonts w:eastAsia="Calibri"/>
          <w:sz w:val="28"/>
          <w:szCs w:val="28"/>
          <w:lang w:eastAsia="en-US"/>
        </w:rPr>
      </w:pPr>
    </w:p>
    <w:p w:rsidR="008B6701" w:rsidRPr="008B6701" w:rsidRDefault="008B6701" w:rsidP="000D415F">
      <w:pPr>
        <w:tabs>
          <w:tab w:val="left" w:pos="264"/>
        </w:tabs>
        <w:autoSpaceDE w:val="0"/>
        <w:autoSpaceDN w:val="0"/>
        <w:adjustRightInd w:val="0"/>
        <w:ind w:firstLine="709"/>
        <w:jc w:val="both"/>
        <w:rPr>
          <w:rFonts w:eastAsia="Calibri"/>
          <w:sz w:val="28"/>
          <w:szCs w:val="28"/>
          <w:lang w:eastAsia="en-US"/>
        </w:rPr>
      </w:pPr>
      <w:r w:rsidRPr="008B6701">
        <w:rPr>
          <w:rFonts w:eastAsia="Calibri"/>
          <w:sz w:val="28"/>
          <w:szCs w:val="28"/>
          <w:lang w:eastAsia="en-US"/>
        </w:rPr>
        <w:t xml:space="preserve">Дополнить законопроект новой целевой статьей расходов:  </w:t>
      </w:r>
    </w:p>
    <w:p w:rsidR="008B6701" w:rsidRPr="008B6701" w:rsidRDefault="008B6701" w:rsidP="000D415F">
      <w:pPr>
        <w:autoSpaceDE w:val="0"/>
        <w:autoSpaceDN w:val="0"/>
        <w:adjustRightInd w:val="0"/>
        <w:ind w:firstLine="540"/>
        <w:jc w:val="both"/>
        <w:rPr>
          <w:rFonts w:eastAsia="Calibri"/>
          <w:sz w:val="28"/>
          <w:szCs w:val="28"/>
          <w:lang w:eastAsia="en-US"/>
        </w:rPr>
      </w:pPr>
      <w:r w:rsidRPr="008B6701">
        <w:rPr>
          <w:rFonts w:eastAsia="Calibri"/>
          <w:sz w:val="28"/>
          <w:szCs w:val="28"/>
          <w:lang w:eastAsia="en-US"/>
        </w:rPr>
        <w:t>КЦСР 33203</w:t>
      </w:r>
      <w:r w:rsidRPr="008B6701">
        <w:rPr>
          <w:rFonts w:eastAsia="Calibri"/>
          <w:sz w:val="28"/>
          <w:szCs w:val="28"/>
          <w:lang w:val="en-US" w:eastAsia="en-US"/>
        </w:rPr>
        <w:t>R</w:t>
      </w:r>
      <w:r w:rsidRPr="008B6701">
        <w:rPr>
          <w:rFonts w:eastAsia="Calibri"/>
          <w:sz w:val="28"/>
          <w:szCs w:val="28"/>
          <w:lang w:eastAsia="en-US"/>
        </w:rPr>
        <w:t>517</w:t>
      </w:r>
      <w:r w:rsidRPr="008B6701">
        <w:rPr>
          <w:rFonts w:eastAsia="Calibri"/>
          <w:sz w:val="28"/>
          <w:szCs w:val="28"/>
          <w:lang w:val="en-US" w:eastAsia="en-US"/>
        </w:rPr>
        <w:t>B</w:t>
      </w:r>
      <w:r w:rsidRPr="008B6701">
        <w:rPr>
          <w:rFonts w:eastAsia="Calibri"/>
          <w:sz w:val="28"/>
          <w:szCs w:val="28"/>
          <w:lang w:eastAsia="en-US"/>
        </w:rPr>
        <w:t xml:space="preserve"> «Субсидии на поддержку творческой деятельности и техническое оснащение детских и кукольных театров».</w:t>
      </w:r>
    </w:p>
    <w:p w:rsidR="008B6701" w:rsidRPr="008B6701" w:rsidRDefault="008B6701" w:rsidP="000D415F">
      <w:pPr>
        <w:autoSpaceDE w:val="0"/>
        <w:autoSpaceDN w:val="0"/>
        <w:adjustRightInd w:val="0"/>
        <w:ind w:firstLine="540"/>
        <w:jc w:val="both"/>
        <w:rPr>
          <w:rFonts w:eastAsia="Calibri"/>
          <w:sz w:val="28"/>
          <w:szCs w:val="28"/>
          <w:lang w:eastAsia="en-US"/>
        </w:rPr>
      </w:pPr>
    </w:p>
    <w:p w:rsidR="008B6701" w:rsidRDefault="008B6701" w:rsidP="000D415F">
      <w:pPr>
        <w:autoSpaceDE w:val="0"/>
        <w:autoSpaceDN w:val="0"/>
        <w:adjustRightInd w:val="0"/>
        <w:ind w:firstLine="709"/>
        <w:jc w:val="both"/>
        <w:rPr>
          <w:rFonts w:eastAsia="Calibri"/>
          <w:sz w:val="28"/>
          <w:szCs w:val="28"/>
          <w:lang w:eastAsia="en-US"/>
        </w:rPr>
      </w:pPr>
      <w:r w:rsidRPr="008B6701">
        <w:rPr>
          <w:rFonts w:eastAsia="Calibri"/>
          <w:sz w:val="28"/>
          <w:szCs w:val="28"/>
          <w:lang w:eastAsia="en-US"/>
        </w:rPr>
        <w:t>Внести соответствующие изменения в приложения  4,9,10,11,12,13,14,46 к закону.</w:t>
      </w:r>
    </w:p>
    <w:p w:rsidR="001A3071" w:rsidRPr="008B6701" w:rsidRDefault="001A3071" w:rsidP="000D415F">
      <w:pPr>
        <w:autoSpaceDE w:val="0"/>
        <w:autoSpaceDN w:val="0"/>
        <w:adjustRightInd w:val="0"/>
        <w:ind w:firstLine="709"/>
        <w:jc w:val="both"/>
        <w:rPr>
          <w:rFonts w:eastAsia="Calibri"/>
          <w:sz w:val="28"/>
          <w:szCs w:val="28"/>
          <w:lang w:eastAsia="en-US"/>
        </w:rPr>
      </w:pPr>
    </w:p>
    <w:p w:rsidR="005D59D6" w:rsidRPr="009D69A5" w:rsidRDefault="008B6701" w:rsidP="000D415F">
      <w:pPr>
        <w:ind w:firstLine="709"/>
        <w:jc w:val="both"/>
        <w:rPr>
          <w:rFonts w:eastAsia="Calibri"/>
          <w:sz w:val="28"/>
          <w:szCs w:val="28"/>
          <w:lang w:eastAsia="en-US"/>
        </w:rPr>
      </w:pPr>
      <w:r w:rsidRPr="008B6701">
        <w:rPr>
          <w:rFonts w:eastAsia="Calibri"/>
          <w:sz w:val="28"/>
          <w:szCs w:val="28"/>
          <w:lang w:eastAsia="en-US"/>
        </w:rPr>
        <w:t xml:space="preserve">7. </w:t>
      </w:r>
      <w:proofErr w:type="gramStart"/>
      <w:r w:rsidR="005D59D6" w:rsidRPr="009D69A5">
        <w:rPr>
          <w:rFonts w:eastAsia="Calibri"/>
          <w:sz w:val="28"/>
          <w:szCs w:val="28"/>
          <w:lang w:eastAsia="en-US"/>
        </w:rPr>
        <w:t xml:space="preserve">Предлагается перераспределить  бюджетные ассигнования Комитету по делам культуры Тверской области в рамках реализации ГП Тверской области «Культура Тверской области на 2017-2022 годы» в 2017 году ГБАУ ТО «Дом поэзии Андрея Дементьева»   за счет уменьшения бюджетных ассигнований, предусмотренных на </w:t>
      </w:r>
      <w:proofErr w:type="spellStart"/>
      <w:r w:rsidR="005D59D6" w:rsidRPr="009D69A5">
        <w:rPr>
          <w:rFonts w:eastAsia="Calibri"/>
          <w:sz w:val="28"/>
          <w:szCs w:val="28"/>
          <w:lang w:eastAsia="en-US"/>
        </w:rPr>
        <w:t>музеефикацию</w:t>
      </w:r>
      <w:proofErr w:type="spellEnd"/>
      <w:r w:rsidR="005D59D6" w:rsidRPr="009D69A5">
        <w:rPr>
          <w:rFonts w:eastAsia="Calibri"/>
          <w:sz w:val="28"/>
          <w:szCs w:val="28"/>
          <w:lang w:eastAsia="en-US"/>
        </w:rPr>
        <w:t xml:space="preserve"> Путевого дворца, </w:t>
      </w:r>
      <w:r w:rsidR="005D59D6" w:rsidRPr="009D69A5">
        <w:rPr>
          <w:rFonts w:eastAsia="Calibri"/>
          <w:sz w:val="28"/>
          <w:szCs w:val="28"/>
          <w:lang w:eastAsia="en-US"/>
        </w:rPr>
        <w:lastRenderedPageBreak/>
        <w:t>оборудование экспозиций, выставочных залов (Путевой дворец, XVIII-XIX вв.) в сумме 800,0 тыс. руб., в том числе:</w:t>
      </w:r>
      <w:proofErr w:type="gramEnd"/>
    </w:p>
    <w:p w:rsidR="005D59D6" w:rsidRPr="005D59D6" w:rsidRDefault="005D59D6" w:rsidP="000D415F">
      <w:pPr>
        <w:ind w:firstLine="709"/>
        <w:jc w:val="both"/>
        <w:rPr>
          <w:rFonts w:eastAsia="Calibri"/>
          <w:sz w:val="28"/>
          <w:szCs w:val="28"/>
          <w:lang w:eastAsia="en-US"/>
        </w:rPr>
      </w:pPr>
      <w:r w:rsidRPr="005D59D6">
        <w:rPr>
          <w:rFonts w:eastAsia="Calibri"/>
          <w:sz w:val="28"/>
          <w:szCs w:val="28"/>
          <w:lang w:eastAsia="en-US"/>
        </w:rPr>
        <w:t>- на обеспечение деятельности учреждения в сумме 300,0 тыс. руб.</w:t>
      </w:r>
    </w:p>
    <w:p w:rsidR="005D59D6" w:rsidRPr="005D59D6" w:rsidRDefault="005D59D6" w:rsidP="000D415F">
      <w:pPr>
        <w:ind w:firstLine="709"/>
        <w:jc w:val="both"/>
        <w:rPr>
          <w:rFonts w:eastAsia="Calibri"/>
          <w:sz w:val="28"/>
          <w:szCs w:val="28"/>
          <w:lang w:eastAsia="en-US"/>
        </w:rPr>
      </w:pPr>
      <w:r w:rsidRPr="005D59D6">
        <w:rPr>
          <w:rFonts w:eastAsia="Calibri"/>
          <w:sz w:val="28"/>
          <w:szCs w:val="28"/>
          <w:lang w:eastAsia="en-US"/>
        </w:rPr>
        <w:t>- на организацию и проведение мероприятий  в сумме 500,0 тыс. руб.</w:t>
      </w:r>
    </w:p>
    <w:p w:rsidR="005D59D6" w:rsidRPr="005D59D6" w:rsidRDefault="005D59D6" w:rsidP="000D415F">
      <w:pPr>
        <w:shd w:val="clear" w:color="auto" w:fill="FFFFFF"/>
        <w:ind w:firstLine="709"/>
        <w:jc w:val="both"/>
        <w:rPr>
          <w:rFonts w:eastAsia="Calibri"/>
          <w:sz w:val="28"/>
          <w:szCs w:val="28"/>
          <w:lang w:eastAsia="en-US"/>
        </w:rPr>
      </w:pPr>
      <w:r w:rsidRPr="005D59D6">
        <w:rPr>
          <w:rFonts w:eastAsia="Calibri"/>
          <w:sz w:val="28"/>
          <w:szCs w:val="28"/>
          <w:lang w:eastAsia="en-US"/>
        </w:rPr>
        <w:t xml:space="preserve"> (приложение </w:t>
      </w:r>
      <w:r w:rsidR="00CB0E54">
        <w:rPr>
          <w:rFonts w:eastAsia="Calibri"/>
          <w:sz w:val="28"/>
          <w:szCs w:val="28"/>
          <w:lang w:eastAsia="en-US"/>
        </w:rPr>
        <w:t>25</w:t>
      </w:r>
      <w:r w:rsidRPr="005D59D6">
        <w:rPr>
          <w:rFonts w:eastAsia="Calibri"/>
          <w:sz w:val="28"/>
          <w:szCs w:val="28"/>
          <w:lang w:eastAsia="en-US"/>
        </w:rPr>
        <w:t xml:space="preserve"> к пояснительной записке).</w:t>
      </w:r>
    </w:p>
    <w:p w:rsidR="00CB0E54" w:rsidRDefault="00CB0E54" w:rsidP="000D415F">
      <w:pPr>
        <w:tabs>
          <w:tab w:val="left" w:pos="709"/>
        </w:tabs>
        <w:ind w:firstLine="709"/>
        <w:jc w:val="both"/>
        <w:rPr>
          <w:sz w:val="28"/>
          <w:szCs w:val="28"/>
        </w:rPr>
      </w:pPr>
    </w:p>
    <w:p w:rsidR="005D59D6" w:rsidRPr="005D59D6" w:rsidRDefault="005D59D6" w:rsidP="000D415F">
      <w:pPr>
        <w:tabs>
          <w:tab w:val="left" w:pos="709"/>
        </w:tabs>
        <w:ind w:firstLine="709"/>
        <w:jc w:val="both"/>
        <w:rPr>
          <w:sz w:val="28"/>
          <w:szCs w:val="28"/>
        </w:rPr>
      </w:pPr>
      <w:r w:rsidRPr="005D59D6">
        <w:rPr>
          <w:sz w:val="28"/>
          <w:szCs w:val="28"/>
        </w:rPr>
        <w:t>Вышеуказанные изменения отразить по КБК:</w:t>
      </w:r>
    </w:p>
    <w:p w:rsidR="005D59D6" w:rsidRPr="005D59D6" w:rsidRDefault="005D59D6" w:rsidP="000D415F">
      <w:pPr>
        <w:tabs>
          <w:tab w:val="left" w:pos="336"/>
        </w:tabs>
        <w:ind w:firstLine="709"/>
        <w:jc w:val="both"/>
        <w:rPr>
          <w:rFonts w:eastAsia="Calibri"/>
          <w:sz w:val="28"/>
          <w:szCs w:val="28"/>
          <w:lang w:eastAsia="en-US"/>
        </w:rPr>
      </w:pPr>
      <w:r w:rsidRPr="005D59D6">
        <w:rPr>
          <w:rFonts w:eastAsia="Calibri"/>
          <w:sz w:val="28"/>
          <w:szCs w:val="28"/>
          <w:lang w:eastAsia="en-US"/>
        </w:rPr>
        <w:t>ППП 065 РП 0801 КЦСР 332011007В КВР 600 -800,0 тыс. руб.</w:t>
      </w:r>
    </w:p>
    <w:p w:rsidR="005D59D6" w:rsidRPr="005D59D6" w:rsidRDefault="005D59D6" w:rsidP="000D415F">
      <w:pPr>
        <w:ind w:firstLine="709"/>
        <w:jc w:val="both"/>
        <w:rPr>
          <w:rFonts w:eastAsia="Calibri"/>
          <w:sz w:val="28"/>
          <w:szCs w:val="28"/>
          <w:lang w:eastAsia="en-US"/>
        </w:rPr>
      </w:pPr>
      <w:r w:rsidRPr="005D59D6">
        <w:rPr>
          <w:rFonts w:eastAsia="Calibri"/>
          <w:sz w:val="28"/>
          <w:szCs w:val="28"/>
          <w:lang w:eastAsia="en-US"/>
        </w:rPr>
        <w:t xml:space="preserve">ППП 065 РП 0801 КЦСР 331021005Г КВР 600 +300,0  тыс. руб. </w:t>
      </w:r>
    </w:p>
    <w:p w:rsidR="005D59D6" w:rsidRPr="005D59D6" w:rsidRDefault="005D59D6" w:rsidP="000D415F">
      <w:pPr>
        <w:ind w:firstLine="709"/>
        <w:jc w:val="both"/>
        <w:rPr>
          <w:rFonts w:eastAsia="Calibri"/>
          <w:sz w:val="28"/>
          <w:szCs w:val="28"/>
          <w:lang w:eastAsia="en-US"/>
        </w:rPr>
      </w:pPr>
      <w:r w:rsidRPr="005D59D6">
        <w:rPr>
          <w:rFonts w:eastAsia="Calibri"/>
          <w:sz w:val="28"/>
          <w:szCs w:val="28"/>
          <w:lang w:eastAsia="en-US"/>
        </w:rPr>
        <w:t xml:space="preserve">ППП 065 РП 0801 КЦСР 332011001В КВР 600 +500,0  тыс. руб. </w:t>
      </w:r>
    </w:p>
    <w:p w:rsidR="005D59D6" w:rsidRPr="005D59D6" w:rsidRDefault="005D59D6" w:rsidP="000D415F">
      <w:pPr>
        <w:ind w:firstLine="709"/>
        <w:jc w:val="both"/>
        <w:rPr>
          <w:rFonts w:eastAsia="Calibri"/>
          <w:sz w:val="28"/>
          <w:szCs w:val="28"/>
          <w:lang w:eastAsia="en-US"/>
        </w:rPr>
      </w:pPr>
    </w:p>
    <w:p w:rsidR="005D59D6" w:rsidRPr="005D59D6" w:rsidRDefault="005D59D6" w:rsidP="000D415F">
      <w:pPr>
        <w:ind w:firstLine="709"/>
        <w:jc w:val="both"/>
        <w:rPr>
          <w:rFonts w:eastAsia="Calibri"/>
          <w:sz w:val="28"/>
          <w:szCs w:val="28"/>
          <w:lang w:eastAsia="en-US"/>
        </w:rPr>
      </w:pPr>
    </w:p>
    <w:p w:rsidR="005D59D6" w:rsidRPr="005D59D6" w:rsidRDefault="005D59D6" w:rsidP="000D415F">
      <w:pPr>
        <w:ind w:firstLine="709"/>
        <w:jc w:val="both"/>
        <w:rPr>
          <w:rFonts w:eastAsia="Calibri"/>
          <w:sz w:val="28"/>
          <w:szCs w:val="28"/>
          <w:lang w:eastAsia="en-US"/>
        </w:rPr>
      </w:pPr>
      <w:r w:rsidRPr="005D59D6">
        <w:rPr>
          <w:rFonts w:eastAsia="Calibri"/>
          <w:sz w:val="28"/>
          <w:szCs w:val="28"/>
          <w:lang w:eastAsia="en-US"/>
        </w:rPr>
        <w:t>Внести соответствующие изменения в приложения  10,11,12,13,14 к закону.</w:t>
      </w:r>
    </w:p>
    <w:p w:rsidR="008B6701" w:rsidRPr="008B6701" w:rsidRDefault="008B6701" w:rsidP="000D415F">
      <w:pPr>
        <w:ind w:firstLine="709"/>
        <w:jc w:val="both"/>
        <w:rPr>
          <w:rFonts w:eastAsia="Calibri"/>
          <w:sz w:val="28"/>
          <w:szCs w:val="28"/>
          <w:lang w:eastAsia="en-US"/>
        </w:rPr>
      </w:pPr>
    </w:p>
    <w:p w:rsidR="008B6701" w:rsidRPr="007011BE" w:rsidRDefault="008B6701" w:rsidP="000D415F">
      <w:pPr>
        <w:ind w:firstLine="709"/>
        <w:jc w:val="both"/>
        <w:rPr>
          <w:rFonts w:eastAsia="Calibri"/>
          <w:sz w:val="28"/>
          <w:szCs w:val="28"/>
          <w:lang w:eastAsia="en-US"/>
        </w:rPr>
      </w:pPr>
      <w:r w:rsidRPr="008B6701">
        <w:rPr>
          <w:sz w:val="28"/>
          <w:szCs w:val="28"/>
        </w:rPr>
        <w:t xml:space="preserve">6. </w:t>
      </w:r>
      <w:r w:rsidRPr="008B6701">
        <w:rPr>
          <w:rFonts w:eastAsia="Calibri"/>
          <w:sz w:val="28"/>
          <w:szCs w:val="28"/>
          <w:lang w:eastAsia="en-US"/>
        </w:rPr>
        <w:t xml:space="preserve">Предлагается перераспределить бюджетные ассигнования Министерству строительства и жилищно-коммунального хозяйства Тверской области в рамках  реализации ГП Тверской области «Культура Тверской области на 2017-2022 годы» в 2017 году на проведение ремонтно-реставрационных работ на объекте культурного наследия Тверской области. </w:t>
      </w:r>
      <w:proofErr w:type="gramStart"/>
      <w:r w:rsidRPr="008B6701">
        <w:rPr>
          <w:rFonts w:eastAsia="Calibri"/>
          <w:sz w:val="28"/>
          <w:szCs w:val="28"/>
          <w:lang w:eastAsia="en-US"/>
        </w:rPr>
        <w:t>«Епархиальное училище, 1887 -1900 г. г.». г. Тверь, ул. Степана Разина, д 23 за счет бюджетных ассигнований, предусмотренных на проведение ремонтно-реставрационных работ на объекте культурного наследия Тверской  области  «Комплекс Путевого дворца, XVIII-XIX вв.» в связи со сложившейся экономией в результате проведения конкурентных процедур в сумме  11 034,6 тыс. руб</w:t>
      </w:r>
      <w:r w:rsidRPr="004E21B1">
        <w:rPr>
          <w:rFonts w:eastAsia="Calibri"/>
          <w:sz w:val="28"/>
          <w:szCs w:val="28"/>
          <w:lang w:eastAsia="en-US"/>
        </w:rPr>
        <w:t xml:space="preserve">. (Приложение </w:t>
      </w:r>
      <w:r w:rsidR="002E30B4" w:rsidRPr="004E21B1">
        <w:rPr>
          <w:rFonts w:eastAsia="Calibri"/>
          <w:sz w:val="28"/>
          <w:szCs w:val="28"/>
          <w:lang w:eastAsia="en-US"/>
        </w:rPr>
        <w:t>26</w:t>
      </w:r>
      <w:r w:rsidRPr="004E21B1">
        <w:rPr>
          <w:rFonts w:eastAsia="Calibri"/>
          <w:sz w:val="28"/>
          <w:szCs w:val="28"/>
          <w:lang w:eastAsia="en-US"/>
        </w:rPr>
        <w:t xml:space="preserve"> к пояснительной записке).</w:t>
      </w:r>
      <w:proofErr w:type="gramEnd"/>
    </w:p>
    <w:p w:rsidR="008B6701" w:rsidRPr="008B6701" w:rsidRDefault="008B6701" w:rsidP="000D415F">
      <w:pPr>
        <w:shd w:val="clear" w:color="auto" w:fill="FFFFFF"/>
        <w:ind w:firstLine="709"/>
        <w:jc w:val="both"/>
        <w:rPr>
          <w:rFonts w:eastAsia="Calibri"/>
          <w:sz w:val="28"/>
          <w:szCs w:val="28"/>
          <w:lang w:eastAsia="en-US"/>
        </w:rPr>
      </w:pPr>
    </w:p>
    <w:p w:rsidR="008B6701" w:rsidRDefault="008B6701" w:rsidP="000D415F">
      <w:pPr>
        <w:tabs>
          <w:tab w:val="left" w:pos="709"/>
        </w:tabs>
        <w:ind w:firstLine="709"/>
        <w:jc w:val="both"/>
        <w:rPr>
          <w:sz w:val="28"/>
          <w:szCs w:val="28"/>
        </w:rPr>
      </w:pPr>
      <w:r w:rsidRPr="008B6701">
        <w:rPr>
          <w:sz w:val="28"/>
          <w:szCs w:val="28"/>
        </w:rPr>
        <w:t>Вышеуказанные изменения отразить по КБК:</w:t>
      </w: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ППП 122 РП 0801  КЦСР 333011001Б КВР 200 – 11 034,6  тыс. руб.</w:t>
      </w: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ППП 122 РП 0801  КЦСР 333011002Б КВР 200 +11 034,6  тыс. руб.</w:t>
      </w:r>
    </w:p>
    <w:p w:rsidR="008B6701" w:rsidRPr="008B6701" w:rsidRDefault="008B6701" w:rsidP="000D415F">
      <w:pPr>
        <w:ind w:firstLine="709"/>
        <w:jc w:val="both"/>
        <w:rPr>
          <w:sz w:val="28"/>
          <w:szCs w:val="28"/>
        </w:rPr>
      </w:pPr>
    </w:p>
    <w:p w:rsidR="00CA5246" w:rsidRPr="00CA5246" w:rsidRDefault="00CA5246" w:rsidP="000D415F">
      <w:pPr>
        <w:ind w:firstLine="709"/>
        <w:jc w:val="both"/>
        <w:rPr>
          <w:color w:val="000000"/>
          <w:sz w:val="28"/>
          <w:szCs w:val="28"/>
        </w:rPr>
      </w:pPr>
      <w:r w:rsidRPr="00CA5246">
        <w:rPr>
          <w:rFonts w:eastAsia="Calibri"/>
          <w:sz w:val="28"/>
          <w:szCs w:val="28"/>
          <w:lang w:eastAsia="en-US"/>
        </w:rPr>
        <w:t xml:space="preserve">Наименование КЦСР </w:t>
      </w:r>
      <w:r w:rsidRPr="00CA5246">
        <w:rPr>
          <w:color w:val="000000"/>
          <w:sz w:val="28"/>
          <w:szCs w:val="28"/>
        </w:rPr>
        <w:t xml:space="preserve">333011002Б «Проведение ремонтно-реставрационных работ, приспособление, технический и авторский надзор, в том числе проектно-изыскательские работы по объектам культурного наследия, расположенных на территории Тверской области» изложить в новой редакции: </w:t>
      </w:r>
    </w:p>
    <w:p w:rsidR="00CA5246" w:rsidRPr="00CA5246" w:rsidRDefault="00CA5246" w:rsidP="000D415F">
      <w:pPr>
        <w:ind w:firstLine="709"/>
        <w:jc w:val="both"/>
        <w:rPr>
          <w:rFonts w:eastAsia="Calibri"/>
          <w:sz w:val="28"/>
          <w:szCs w:val="28"/>
          <w:lang w:eastAsia="en-US"/>
        </w:rPr>
      </w:pPr>
      <w:r w:rsidRPr="00CA5246">
        <w:rPr>
          <w:rFonts w:eastAsia="Calibri"/>
          <w:sz w:val="28"/>
          <w:szCs w:val="28"/>
          <w:lang w:eastAsia="en-US"/>
        </w:rPr>
        <w:t xml:space="preserve">КЦСР </w:t>
      </w:r>
      <w:r w:rsidRPr="00CA5246">
        <w:rPr>
          <w:color w:val="000000"/>
          <w:sz w:val="28"/>
          <w:szCs w:val="28"/>
        </w:rPr>
        <w:t xml:space="preserve">333011002Б «Проведение ремонтно-реставрационных работ, приспособление, технический и авторский надзор, в том числе проектно-изыскательские работы на объектах культурного наследия, расположенных на территории Тверской области». </w:t>
      </w:r>
    </w:p>
    <w:p w:rsidR="00CA5246" w:rsidRDefault="00CA5246" w:rsidP="000D415F">
      <w:pPr>
        <w:ind w:firstLine="709"/>
        <w:jc w:val="both"/>
        <w:rPr>
          <w:rFonts w:eastAsia="Calibri"/>
          <w:sz w:val="28"/>
          <w:szCs w:val="28"/>
          <w:lang w:eastAsia="en-US"/>
        </w:rPr>
      </w:pP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Внести соответствующие изменения в приложения  10,11,12,14 к закону.</w:t>
      </w:r>
    </w:p>
    <w:p w:rsidR="008B6701" w:rsidRPr="008B6701" w:rsidRDefault="008B6701" w:rsidP="000D415F">
      <w:pPr>
        <w:ind w:firstLine="709"/>
        <w:jc w:val="both"/>
        <w:rPr>
          <w:rFonts w:eastAsia="Calibri"/>
          <w:sz w:val="28"/>
          <w:szCs w:val="28"/>
          <w:lang w:eastAsia="en-US"/>
        </w:rPr>
      </w:pPr>
    </w:p>
    <w:p w:rsidR="008B6701" w:rsidRPr="008B6701" w:rsidRDefault="008B6701" w:rsidP="000D415F">
      <w:pPr>
        <w:ind w:firstLine="709"/>
        <w:jc w:val="both"/>
        <w:rPr>
          <w:sz w:val="28"/>
          <w:szCs w:val="28"/>
        </w:rPr>
      </w:pPr>
      <w:r w:rsidRPr="008B6701">
        <w:rPr>
          <w:sz w:val="28"/>
          <w:szCs w:val="28"/>
        </w:rPr>
        <w:lastRenderedPageBreak/>
        <w:t>7. Предлагается  в целях приведения в соответствие с наименованиями аналогичных задач государственной программы Тверской области «Государственная охрана объектов культурного наследия Тверской области» на 2017-2022 годы», утвержденной постановлением Правительства Тверской области от 30.12.2016 №456-пп «О государственной программе Тверской области «Государственная охрана объектов культурного наследия Тверской области» на 2017 – 2022 годы»:</w:t>
      </w:r>
    </w:p>
    <w:p w:rsidR="008B6701" w:rsidRPr="008B6701" w:rsidRDefault="008B6701" w:rsidP="000D415F">
      <w:pPr>
        <w:ind w:firstLine="709"/>
        <w:jc w:val="both"/>
        <w:rPr>
          <w:rFonts w:eastAsia="Calibri"/>
          <w:sz w:val="28"/>
          <w:szCs w:val="28"/>
          <w:lang w:eastAsia="en-US"/>
        </w:rPr>
      </w:pPr>
      <w:r w:rsidRPr="008B6701">
        <w:rPr>
          <w:rFonts w:eastAsia="Calibri"/>
          <w:sz w:val="28"/>
          <w:szCs w:val="28"/>
          <w:lang w:eastAsia="en-US"/>
        </w:rPr>
        <w:t>-наименование КЦСР 4110400000  Задача «Обеспечение объектов культурного наследия зонами охраны» изложить в следующей редакции: КЦСР 4110400000 Задача «Обеспечение объектов культурного наследия зонами охраны объектов культурного наследия»;</w:t>
      </w:r>
    </w:p>
    <w:p w:rsidR="008B6701" w:rsidRPr="008B6701" w:rsidRDefault="008B6701" w:rsidP="000D415F">
      <w:pPr>
        <w:ind w:firstLine="709"/>
        <w:jc w:val="both"/>
        <w:rPr>
          <w:sz w:val="28"/>
          <w:szCs w:val="28"/>
        </w:rPr>
      </w:pPr>
    </w:p>
    <w:p w:rsidR="008B6701" w:rsidRPr="008B6701" w:rsidRDefault="008B6701" w:rsidP="000D415F">
      <w:pPr>
        <w:ind w:firstLine="709"/>
        <w:jc w:val="both"/>
        <w:rPr>
          <w:sz w:val="28"/>
          <w:szCs w:val="28"/>
        </w:rPr>
      </w:pPr>
      <w:r w:rsidRPr="008B6701">
        <w:rPr>
          <w:sz w:val="28"/>
          <w:szCs w:val="28"/>
        </w:rPr>
        <w:t>Внести соответствующие изменения в приложения 11,12,14 к закону.</w:t>
      </w:r>
    </w:p>
    <w:p w:rsidR="008B6701" w:rsidRDefault="008B6701" w:rsidP="000D415F">
      <w:pPr>
        <w:ind w:firstLine="709"/>
        <w:jc w:val="both"/>
        <w:rPr>
          <w:sz w:val="28"/>
          <w:szCs w:val="28"/>
        </w:rPr>
      </w:pPr>
    </w:p>
    <w:p w:rsidR="009B6B95" w:rsidRPr="009B6B95" w:rsidRDefault="008B6701" w:rsidP="000D415F">
      <w:pPr>
        <w:ind w:firstLine="709"/>
        <w:jc w:val="both"/>
        <w:rPr>
          <w:color w:val="000000"/>
          <w:sz w:val="28"/>
          <w:szCs w:val="28"/>
        </w:rPr>
      </w:pPr>
      <w:r>
        <w:rPr>
          <w:sz w:val="28"/>
          <w:szCs w:val="28"/>
        </w:rPr>
        <w:t xml:space="preserve">7. </w:t>
      </w:r>
      <w:proofErr w:type="gramStart"/>
      <w:r w:rsidR="009B6B95" w:rsidRPr="009B6B95">
        <w:rPr>
          <w:sz w:val="28"/>
          <w:szCs w:val="28"/>
        </w:rPr>
        <w:t xml:space="preserve">Предлагается в соответствии с протоколом  заседания конкурсной комиссии по определению инвестиционных программ (проектов), подлежащих </w:t>
      </w:r>
      <w:proofErr w:type="spellStart"/>
      <w:r w:rsidR="009B6B95" w:rsidRPr="009B6B95">
        <w:rPr>
          <w:sz w:val="28"/>
          <w:szCs w:val="28"/>
        </w:rPr>
        <w:t>софинансированию</w:t>
      </w:r>
      <w:proofErr w:type="spellEnd"/>
      <w:r w:rsidR="009B6B95" w:rsidRPr="009B6B95">
        <w:rPr>
          <w:sz w:val="28"/>
          <w:szCs w:val="28"/>
        </w:rPr>
        <w:t xml:space="preserve">  за счет субсидий из областного бюджета Тверской области в рамках адресной инвестиционной программы Тверской области на 2017 год и на плановый период  2018 и 2019 годов, от 09.08.2017 распределить предусмотренные  бюджетные ассигнования  в 2017 году  Министерству сельского хозяйства Тверской области по государственной программе  Тверской области</w:t>
      </w:r>
      <w:proofErr w:type="gramEnd"/>
      <w:r w:rsidR="009B6B95" w:rsidRPr="009B6B95">
        <w:rPr>
          <w:sz w:val="28"/>
          <w:szCs w:val="28"/>
        </w:rPr>
        <w:t xml:space="preserve"> «Сельское хозяйство Тверской области» на 2017-2022 годы по мероприятию «Развитие  сети учреждений культурно-досугового типа в сельской местности» в сумме 7 345,0 тыс. руб. Администрации Ржевского района на софинансирование строительства объекта «Дом культуры в д. </w:t>
      </w:r>
      <w:proofErr w:type="spellStart"/>
      <w:r w:rsidR="009B6B95" w:rsidRPr="009B6B95">
        <w:rPr>
          <w:sz w:val="28"/>
          <w:szCs w:val="28"/>
        </w:rPr>
        <w:t>Хорошево</w:t>
      </w:r>
      <w:proofErr w:type="spellEnd"/>
      <w:r w:rsidR="009B6B95" w:rsidRPr="009B6B95">
        <w:rPr>
          <w:sz w:val="28"/>
          <w:szCs w:val="28"/>
        </w:rPr>
        <w:t xml:space="preserve"> сельского поселения «</w:t>
      </w:r>
      <w:proofErr w:type="spellStart"/>
      <w:r w:rsidR="009B6B95" w:rsidRPr="009B6B95">
        <w:rPr>
          <w:sz w:val="28"/>
          <w:szCs w:val="28"/>
        </w:rPr>
        <w:t>Хорошево</w:t>
      </w:r>
      <w:proofErr w:type="spellEnd"/>
      <w:r w:rsidR="009B6B95" w:rsidRPr="009B6B95">
        <w:rPr>
          <w:sz w:val="28"/>
          <w:szCs w:val="28"/>
        </w:rPr>
        <w:t xml:space="preserve">» Ржевского района Тверской области </w:t>
      </w:r>
      <w:r w:rsidR="009B6B95" w:rsidRPr="004E21B1">
        <w:rPr>
          <w:sz w:val="28"/>
          <w:szCs w:val="28"/>
        </w:rPr>
        <w:t>(</w:t>
      </w:r>
      <w:r w:rsidR="002E30B4" w:rsidRPr="004E21B1">
        <w:rPr>
          <w:color w:val="000000"/>
          <w:sz w:val="28"/>
          <w:szCs w:val="28"/>
        </w:rPr>
        <w:t>П</w:t>
      </w:r>
      <w:r w:rsidR="009B6B95" w:rsidRPr="004E21B1">
        <w:rPr>
          <w:color w:val="000000"/>
          <w:sz w:val="28"/>
          <w:szCs w:val="28"/>
        </w:rPr>
        <w:t>риложение </w:t>
      </w:r>
      <w:r w:rsidR="0036587C" w:rsidRPr="004E21B1">
        <w:rPr>
          <w:color w:val="000000"/>
          <w:sz w:val="28"/>
          <w:szCs w:val="28"/>
        </w:rPr>
        <w:t>26а</w:t>
      </w:r>
      <w:r w:rsidR="009B6B95" w:rsidRPr="004E21B1">
        <w:rPr>
          <w:color w:val="000000"/>
          <w:sz w:val="28"/>
          <w:szCs w:val="28"/>
        </w:rPr>
        <w:t xml:space="preserve"> к пояснительной записке).</w:t>
      </w:r>
    </w:p>
    <w:p w:rsidR="009B6B95" w:rsidRPr="009B6B95" w:rsidRDefault="009B6B95" w:rsidP="000D415F">
      <w:pPr>
        <w:jc w:val="both"/>
        <w:rPr>
          <w:bCs/>
          <w:sz w:val="28"/>
          <w:szCs w:val="28"/>
          <w:highlight w:val="yellow"/>
        </w:rPr>
      </w:pPr>
    </w:p>
    <w:p w:rsidR="009B6B95" w:rsidRPr="009B6B95" w:rsidRDefault="009B6B95" w:rsidP="000D415F">
      <w:pPr>
        <w:ind w:firstLine="709"/>
        <w:jc w:val="both"/>
        <w:rPr>
          <w:sz w:val="28"/>
          <w:szCs w:val="28"/>
        </w:rPr>
      </w:pPr>
      <w:r w:rsidRPr="009B6B95">
        <w:rPr>
          <w:rFonts w:eastAsia="Calibri"/>
          <w:sz w:val="28"/>
          <w:szCs w:val="28"/>
          <w:lang w:eastAsia="en-US"/>
        </w:rPr>
        <w:t xml:space="preserve">Внести </w:t>
      </w:r>
      <w:r w:rsidRPr="00672C33">
        <w:rPr>
          <w:sz w:val="28"/>
          <w:szCs w:val="28"/>
        </w:rPr>
        <w:t xml:space="preserve">соответствующие изменения в приложения </w:t>
      </w:r>
      <w:r w:rsidRPr="009B6B95">
        <w:rPr>
          <w:sz w:val="28"/>
          <w:szCs w:val="28"/>
        </w:rPr>
        <w:t xml:space="preserve">  17 к закону.</w:t>
      </w:r>
    </w:p>
    <w:p w:rsidR="00AA6DCA" w:rsidRPr="00672C33" w:rsidRDefault="00AA6DCA" w:rsidP="000D415F">
      <w:pPr>
        <w:ind w:firstLine="709"/>
        <w:jc w:val="both"/>
        <w:rPr>
          <w:sz w:val="28"/>
          <w:szCs w:val="28"/>
        </w:rPr>
      </w:pPr>
    </w:p>
    <w:p w:rsidR="006C1E99" w:rsidRPr="006C1E99" w:rsidRDefault="006C1E99" w:rsidP="000D415F">
      <w:pPr>
        <w:pStyle w:val="20"/>
        <w:spacing w:before="0" w:after="0"/>
        <w:ind w:firstLine="709"/>
        <w:jc w:val="center"/>
        <w:rPr>
          <w:rFonts w:ascii="Times New Roman" w:hAnsi="Times New Roman" w:cs="Times New Roman"/>
          <w:i w:val="0"/>
        </w:rPr>
      </w:pPr>
      <w:bookmarkStart w:id="59" w:name="_Toc498073861"/>
      <w:r w:rsidRPr="006C1E99">
        <w:rPr>
          <w:rFonts w:ascii="Times New Roman" w:hAnsi="Times New Roman" w:cs="Times New Roman"/>
          <w:i w:val="0"/>
        </w:rPr>
        <w:t>Раздел 0900 «Здравоохранение»</w:t>
      </w:r>
      <w:bookmarkEnd w:id="59"/>
    </w:p>
    <w:p w:rsidR="006C1E99" w:rsidRPr="006C1E99" w:rsidRDefault="006C1E99" w:rsidP="000D415F">
      <w:pPr>
        <w:jc w:val="center"/>
        <w:rPr>
          <w:b/>
          <w:sz w:val="28"/>
          <w:szCs w:val="28"/>
        </w:rPr>
      </w:pPr>
    </w:p>
    <w:p w:rsidR="006C1E99" w:rsidRPr="00007745" w:rsidRDefault="006C1E99" w:rsidP="000D415F">
      <w:pPr>
        <w:pStyle w:val="3"/>
        <w:tabs>
          <w:tab w:val="left" w:pos="709"/>
        </w:tabs>
        <w:spacing w:before="0" w:after="0"/>
        <w:ind w:firstLine="709"/>
        <w:jc w:val="center"/>
        <w:rPr>
          <w:rFonts w:ascii="Times New Roman" w:hAnsi="Times New Roman"/>
          <w:sz w:val="28"/>
          <w:szCs w:val="28"/>
        </w:rPr>
      </w:pPr>
      <w:bookmarkStart w:id="60" w:name="_Toc498073862"/>
      <w:r w:rsidRPr="00007745">
        <w:rPr>
          <w:rFonts w:ascii="Times New Roman" w:hAnsi="Times New Roman"/>
          <w:sz w:val="28"/>
          <w:szCs w:val="28"/>
        </w:rPr>
        <w:t>Подраздел 0902 «Амбулаторная помощь»</w:t>
      </w:r>
      <w:bookmarkEnd w:id="60"/>
    </w:p>
    <w:p w:rsidR="006C1E99" w:rsidRPr="006C1E99" w:rsidRDefault="006C1E99" w:rsidP="000D415F">
      <w:pPr>
        <w:jc w:val="center"/>
        <w:rPr>
          <w:b/>
          <w:sz w:val="28"/>
          <w:szCs w:val="28"/>
        </w:rPr>
      </w:pPr>
    </w:p>
    <w:p w:rsidR="006C1E99" w:rsidRDefault="006C1E99" w:rsidP="000D415F">
      <w:pPr>
        <w:ind w:firstLine="709"/>
        <w:jc w:val="both"/>
        <w:rPr>
          <w:rFonts w:cs="Arial"/>
          <w:sz w:val="28"/>
          <w:szCs w:val="28"/>
        </w:rPr>
      </w:pPr>
      <w:r w:rsidRPr="006C1E99">
        <w:rPr>
          <w:b/>
          <w:sz w:val="28"/>
          <w:szCs w:val="28"/>
        </w:rPr>
        <w:t xml:space="preserve"> </w:t>
      </w:r>
      <w:proofErr w:type="gramStart"/>
      <w:r w:rsidRPr="006C1E99">
        <w:rPr>
          <w:sz w:val="28"/>
          <w:szCs w:val="28"/>
        </w:rPr>
        <w:t>Предлагае</w:t>
      </w:r>
      <w:r w:rsidR="00E47B94">
        <w:rPr>
          <w:sz w:val="28"/>
          <w:szCs w:val="28"/>
        </w:rPr>
        <w:t>тся</w:t>
      </w:r>
      <w:r w:rsidRPr="006C1E99">
        <w:rPr>
          <w:sz w:val="28"/>
          <w:szCs w:val="28"/>
        </w:rPr>
        <w:t xml:space="preserve"> увеличить ассигнования по Министерству здравоохранения Тверской области на 2017 год на сумму 20 367,6 тыс.</w:t>
      </w:r>
      <w:r w:rsidR="00183635">
        <w:rPr>
          <w:sz w:val="28"/>
          <w:szCs w:val="28"/>
        </w:rPr>
        <w:t xml:space="preserve"> </w:t>
      </w:r>
      <w:r w:rsidRPr="006C1E99">
        <w:rPr>
          <w:sz w:val="28"/>
          <w:szCs w:val="28"/>
        </w:rPr>
        <w:t>руб. на реализацию мероприятия 2.001 подпрограммы 3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рамках</w:t>
      </w:r>
      <w:proofErr w:type="gramEnd"/>
      <w:r w:rsidRPr="006C1E99">
        <w:rPr>
          <w:sz w:val="28"/>
          <w:szCs w:val="28"/>
        </w:rPr>
        <w:t xml:space="preserve"> реализации Федерального закона от 17.07.1999  № 178-ФЗ «О государственной социальной помощи» </w:t>
      </w:r>
      <w:r w:rsidRPr="006C1E99">
        <w:rPr>
          <w:rFonts w:cs="Arial"/>
          <w:sz w:val="28"/>
          <w:szCs w:val="28"/>
        </w:rPr>
        <w:t xml:space="preserve">государственной программы (30) «Здравоохранение </w:t>
      </w:r>
      <w:r w:rsidRPr="006C1E99">
        <w:rPr>
          <w:rFonts w:cs="Arial"/>
          <w:sz w:val="28"/>
          <w:szCs w:val="28"/>
        </w:rPr>
        <w:lastRenderedPageBreak/>
        <w:t>Тверской области» на 2015-2020 годы». Ассигнования увеличиваются в соответствии с распоряжениями Правительства РФ от 19.08.2017 № 1788-р и от 16.10.2017 № 2263-р.</w:t>
      </w:r>
    </w:p>
    <w:p w:rsidR="00AA6DCA" w:rsidRPr="006C1E99" w:rsidRDefault="00AA6DCA" w:rsidP="000D415F">
      <w:pPr>
        <w:ind w:firstLine="709"/>
        <w:jc w:val="both"/>
        <w:rPr>
          <w:rFonts w:cs="Arial"/>
          <w:sz w:val="28"/>
          <w:szCs w:val="28"/>
        </w:rPr>
      </w:pPr>
    </w:p>
    <w:p w:rsidR="00183635" w:rsidRPr="00183635" w:rsidRDefault="00183635" w:rsidP="000D415F">
      <w:pPr>
        <w:ind w:firstLine="709"/>
        <w:jc w:val="both"/>
        <w:rPr>
          <w:sz w:val="28"/>
          <w:szCs w:val="28"/>
        </w:rPr>
      </w:pPr>
      <w:r w:rsidRPr="00183635">
        <w:rPr>
          <w:sz w:val="28"/>
          <w:szCs w:val="28"/>
        </w:rPr>
        <w:t>Вышеуказанные изменения отразить по КБК:</w:t>
      </w:r>
    </w:p>
    <w:p w:rsidR="006C1E99" w:rsidRPr="006C1E99" w:rsidRDefault="006C1E99" w:rsidP="000D415F">
      <w:pPr>
        <w:ind w:firstLine="709"/>
        <w:jc w:val="both"/>
        <w:rPr>
          <w:sz w:val="28"/>
          <w:szCs w:val="28"/>
        </w:rPr>
      </w:pPr>
      <w:r w:rsidRPr="006C1E99">
        <w:rPr>
          <w:sz w:val="28"/>
          <w:szCs w:val="28"/>
        </w:rPr>
        <w:t>ППП 034 РП 0902 КЦСР 303025460Б КВР 300 + 20 367,6  тыс.</w:t>
      </w:r>
      <w:r w:rsidR="00183635">
        <w:rPr>
          <w:sz w:val="28"/>
          <w:szCs w:val="28"/>
        </w:rPr>
        <w:t xml:space="preserve"> </w:t>
      </w:r>
      <w:r w:rsidRPr="006C1E99">
        <w:rPr>
          <w:sz w:val="28"/>
          <w:szCs w:val="28"/>
        </w:rPr>
        <w:t>руб.</w:t>
      </w:r>
    </w:p>
    <w:p w:rsidR="00E27EFB" w:rsidRDefault="00E27EFB" w:rsidP="000D415F">
      <w:pPr>
        <w:ind w:firstLine="709"/>
        <w:jc w:val="both"/>
        <w:rPr>
          <w:sz w:val="28"/>
          <w:szCs w:val="28"/>
        </w:rPr>
      </w:pPr>
    </w:p>
    <w:p w:rsidR="006C1E99" w:rsidRDefault="006C1E99" w:rsidP="000D415F">
      <w:pPr>
        <w:ind w:firstLine="709"/>
        <w:jc w:val="both"/>
        <w:rPr>
          <w:sz w:val="28"/>
          <w:szCs w:val="28"/>
        </w:rPr>
      </w:pPr>
      <w:r w:rsidRPr="006C1E99">
        <w:rPr>
          <w:sz w:val="28"/>
          <w:szCs w:val="28"/>
        </w:rPr>
        <w:t>Внести соответствующие изменения в приложения  10, 11, 12, 13, 14 к закону.</w:t>
      </w:r>
    </w:p>
    <w:p w:rsidR="000D415F" w:rsidRPr="006C1E99" w:rsidRDefault="000D415F" w:rsidP="000D415F">
      <w:pPr>
        <w:ind w:firstLine="709"/>
        <w:jc w:val="both"/>
        <w:rPr>
          <w:sz w:val="28"/>
          <w:szCs w:val="28"/>
        </w:rPr>
      </w:pPr>
    </w:p>
    <w:p w:rsidR="0061095C" w:rsidRPr="0061095C" w:rsidRDefault="0040184D" w:rsidP="000D415F">
      <w:pPr>
        <w:pStyle w:val="3"/>
        <w:tabs>
          <w:tab w:val="left" w:pos="709"/>
        </w:tabs>
        <w:spacing w:before="0" w:after="0"/>
        <w:ind w:firstLine="709"/>
        <w:jc w:val="center"/>
        <w:rPr>
          <w:rFonts w:ascii="Times New Roman" w:hAnsi="Times New Roman"/>
          <w:sz w:val="28"/>
          <w:szCs w:val="28"/>
        </w:rPr>
      </w:pPr>
      <w:bookmarkStart w:id="61" w:name="_Toc498073863"/>
      <w:r>
        <w:rPr>
          <w:rFonts w:ascii="Times New Roman" w:hAnsi="Times New Roman"/>
          <w:sz w:val="28"/>
          <w:szCs w:val="28"/>
        </w:rPr>
        <w:t>Подраздел</w:t>
      </w:r>
      <w:r w:rsidR="0061095C" w:rsidRPr="0061095C">
        <w:rPr>
          <w:rFonts w:ascii="Times New Roman" w:hAnsi="Times New Roman"/>
          <w:sz w:val="28"/>
          <w:szCs w:val="28"/>
        </w:rPr>
        <w:t xml:space="preserve"> 0907 «Санитарно-эпидемиологическое благополучие»</w:t>
      </w:r>
      <w:bookmarkEnd w:id="61"/>
    </w:p>
    <w:p w:rsidR="0061095C" w:rsidRPr="0061095C" w:rsidRDefault="0061095C" w:rsidP="000D415F">
      <w:pPr>
        <w:jc w:val="both"/>
        <w:rPr>
          <w:rFonts w:eastAsia="Calibri"/>
          <w:sz w:val="26"/>
          <w:szCs w:val="26"/>
          <w:lang w:eastAsia="en-US"/>
        </w:rPr>
      </w:pPr>
      <w:r w:rsidRPr="0061095C">
        <w:rPr>
          <w:rFonts w:eastAsia="Calibri"/>
          <w:sz w:val="26"/>
          <w:szCs w:val="26"/>
          <w:lang w:eastAsia="en-US"/>
        </w:rPr>
        <w:tab/>
      </w:r>
    </w:p>
    <w:p w:rsidR="0061095C" w:rsidRPr="009B6B95" w:rsidRDefault="0061095C" w:rsidP="000D415F">
      <w:pPr>
        <w:ind w:firstLine="709"/>
        <w:jc w:val="both"/>
        <w:rPr>
          <w:color w:val="000000"/>
          <w:sz w:val="28"/>
          <w:szCs w:val="28"/>
        </w:rPr>
      </w:pPr>
      <w:r w:rsidRPr="0061095C">
        <w:rPr>
          <w:rFonts w:eastAsia="Calibri"/>
          <w:sz w:val="26"/>
          <w:szCs w:val="26"/>
          <w:lang w:eastAsia="en-US"/>
        </w:rPr>
        <w:tab/>
      </w:r>
      <w:proofErr w:type="gramStart"/>
      <w:r w:rsidRPr="0061095C">
        <w:rPr>
          <w:rFonts w:eastAsia="Calibri"/>
          <w:sz w:val="28"/>
          <w:szCs w:val="28"/>
          <w:lang w:eastAsia="en-US"/>
        </w:rPr>
        <w:t xml:space="preserve">В соответствии с письмом Министерства финансов Российской Федерации от 06.07.2016 № 02-05-11/39590 по вопросу порядка применения бюджетной классификации Российской Федерации в части отражения расходов субъектов Российской Федерации на проведение мероприятий по отлову и содержанию в специальных питомниках безнадзорных животных предлагается </w:t>
      </w:r>
      <w:r w:rsidRPr="0061095C">
        <w:rPr>
          <w:rFonts w:eastAsia="Calibri"/>
          <w:sz w:val="28"/>
          <w:szCs w:val="28"/>
          <w:u w:val="single"/>
          <w:lang w:eastAsia="en-US"/>
        </w:rPr>
        <w:t xml:space="preserve">предусмотреть </w:t>
      </w:r>
      <w:r w:rsidRPr="0061095C">
        <w:rPr>
          <w:rFonts w:eastAsia="Calibri"/>
          <w:sz w:val="28"/>
          <w:szCs w:val="28"/>
          <w:lang w:eastAsia="en-US"/>
        </w:rPr>
        <w:t xml:space="preserve">бюджетные ассигнования </w:t>
      </w:r>
      <w:r w:rsidRPr="0061095C">
        <w:rPr>
          <w:color w:val="000000"/>
          <w:sz w:val="28"/>
          <w:szCs w:val="28"/>
        </w:rPr>
        <w:t xml:space="preserve">в сумме 8 556,9 тыс. руб. по  РП 0907 </w:t>
      </w:r>
      <w:r w:rsidRPr="0061095C">
        <w:rPr>
          <w:rFonts w:eastAsia="Calibri"/>
          <w:sz w:val="28"/>
          <w:szCs w:val="28"/>
        </w:rPr>
        <w:t xml:space="preserve"> «Санитарно-эпидемиологическое благополучие» </w:t>
      </w:r>
      <w:r w:rsidRPr="0061095C">
        <w:rPr>
          <w:rFonts w:eastAsia="Calibri"/>
          <w:sz w:val="28"/>
          <w:szCs w:val="28"/>
          <w:lang w:eastAsia="en-US"/>
        </w:rPr>
        <w:t>Главному управлению «Государственная инспекция по ветеринарии</w:t>
      </w:r>
      <w:proofErr w:type="gramEnd"/>
      <w:r w:rsidRPr="0061095C">
        <w:rPr>
          <w:rFonts w:eastAsia="Calibri"/>
          <w:sz w:val="28"/>
          <w:szCs w:val="28"/>
          <w:lang w:eastAsia="en-US"/>
        </w:rPr>
        <w:t xml:space="preserve">» </w:t>
      </w:r>
      <w:proofErr w:type="gramStart"/>
      <w:r w:rsidRPr="0061095C">
        <w:rPr>
          <w:rFonts w:eastAsia="Calibri"/>
          <w:sz w:val="28"/>
          <w:szCs w:val="28"/>
          <w:lang w:eastAsia="en-US"/>
        </w:rPr>
        <w:t>Тверской области на 2017 год и плановый период 2018 и 2019 годов на предоставление субвенций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счёт средств областного бюджета</w:t>
      </w:r>
      <w:proofErr w:type="gramEnd"/>
      <w:r w:rsidRPr="0061095C">
        <w:rPr>
          <w:rFonts w:eastAsia="Calibri"/>
          <w:sz w:val="28"/>
          <w:szCs w:val="28"/>
          <w:lang w:eastAsia="en-US"/>
        </w:rPr>
        <w:t xml:space="preserve"> в рамках реализации мероприятий государственной программы </w:t>
      </w:r>
      <w:r w:rsidRPr="0061095C">
        <w:rPr>
          <w:color w:val="000000"/>
          <w:sz w:val="28"/>
          <w:szCs w:val="28"/>
        </w:rPr>
        <w:t xml:space="preserve">Тверской области «Обеспечение эпизоотического и ветеринарно-санитарного благополучия на территории Тверской области» на 2017 - 2022 годы, ранее предусмотренные </w:t>
      </w:r>
      <w:r w:rsidRPr="0061095C">
        <w:rPr>
          <w:rFonts w:eastAsia="Calibri"/>
          <w:sz w:val="28"/>
          <w:szCs w:val="28"/>
          <w:lang w:eastAsia="en-US"/>
        </w:rPr>
        <w:t>Главному управлению «Государственная инспекция по ветеринарии» Тверской области</w:t>
      </w:r>
      <w:r w:rsidRPr="0061095C">
        <w:rPr>
          <w:color w:val="000000"/>
          <w:sz w:val="28"/>
          <w:szCs w:val="28"/>
        </w:rPr>
        <w:t xml:space="preserve"> по РП 0405 </w:t>
      </w:r>
      <w:r w:rsidRPr="0061095C">
        <w:rPr>
          <w:rFonts w:eastAsia="Calibri"/>
          <w:sz w:val="28"/>
          <w:szCs w:val="28"/>
          <w:lang w:eastAsia="en-US"/>
        </w:rPr>
        <w:t xml:space="preserve">«Сельское хозяйство и рыболовство» </w:t>
      </w:r>
      <w:r w:rsidRPr="004E21B1">
        <w:rPr>
          <w:sz w:val="28"/>
          <w:szCs w:val="28"/>
        </w:rPr>
        <w:t>(</w:t>
      </w:r>
      <w:r w:rsidR="002E30B4" w:rsidRPr="004E21B1">
        <w:rPr>
          <w:color w:val="000000"/>
          <w:sz w:val="28"/>
          <w:szCs w:val="28"/>
        </w:rPr>
        <w:t>П</w:t>
      </w:r>
      <w:r w:rsidRPr="004E21B1">
        <w:rPr>
          <w:color w:val="000000"/>
          <w:sz w:val="28"/>
          <w:szCs w:val="28"/>
        </w:rPr>
        <w:t>риложение </w:t>
      </w:r>
      <w:r w:rsidR="002E30B4" w:rsidRPr="004E21B1">
        <w:rPr>
          <w:color w:val="000000"/>
          <w:sz w:val="28"/>
          <w:szCs w:val="28"/>
        </w:rPr>
        <w:t>27</w:t>
      </w:r>
      <w:r w:rsidRPr="004E21B1">
        <w:rPr>
          <w:color w:val="000000"/>
          <w:sz w:val="28"/>
          <w:szCs w:val="28"/>
        </w:rPr>
        <w:t xml:space="preserve"> к пояснительной записке).</w:t>
      </w:r>
    </w:p>
    <w:p w:rsidR="0061095C" w:rsidRPr="0061095C" w:rsidRDefault="0061095C" w:rsidP="000D415F">
      <w:pPr>
        <w:jc w:val="both"/>
        <w:rPr>
          <w:rFonts w:eastAsia="Calibri"/>
          <w:sz w:val="28"/>
          <w:szCs w:val="28"/>
          <w:lang w:eastAsia="en-US"/>
        </w:rPr>
      </w:pPr>
    </w:p>
    <w:p w:rsidR="0061095C" w:rsidRPr="0061095C" w:rsidRDefault="0061095C" w:rsidP="000D415F">
      <w:pPr>
        <w:tabs>
          <w:tab w:val="left" w:pos="336"/>
        </w:tabs>
        <w:ind w:firstLine="709"/>
        <w:rPr>
          <w:rFonts w:eastAsia="Calibri"/>
          <w:sz w:val="28"/>
          <w:szCs w:val="28"/>
          <w:lang w:eastAsia="en-US"/>
        </w:rPr>
      </w:pPr>
      <w:r w:rsidRPr="0061095C">
        <w:rPr>
          <w:rFonts w:eastAsia="Calibri"/>
          <w:sz w:val="28"/>
          <w:szCs w:val="28"/>
          <w:lang w:eastAsia="en-US"/>
        </w:rPr>
        <w:t xml:space="preserve">Вышеуказанные изменения отразить по </w:t>
      </w:r>
      <w:proofErr w:type="gramStart"/>
      <w:r w:rsidRPr="0061095C">
        <w:rPr>
          <w:rFonts w:eastAsia="Calibri"/>
          <w:sz w:val="28"/>
          <w:szCs w:val="28"/>
          <w:lang w:eastAsia="en-US"/>
        </w:rPr>
        <w:t>следующей</w:t>
      </w:r>
      <w:proofErr w:type="gramEnd"/>
      <w:r w:rsidRPr="0061095C">
        <w:rPr>
          <w:rFonts w:eastAsia="Calibri"/>
          <w:sz w:val="28"/>
          <w:szCs w:val="28"/>
          <w:lang w:eastAsia="en-US"/>
        </w:rPr>
        <w:t xml:space="preserve"> КБК:</w:t>
      </w:r>
    </w:p>
    <w:p w:rsidR="0061095C" w:rsidRPr="0061095C" w:rsidRDefault="0061095C" w:rsidP="000D415F">
      <w:pPr>
        <w:tabs>
          <w:tab w:val="left" w:pos="709"/>
        </w:tabs>
        <w:rPr>
          <w:rFonts w:eastAsia="Calibri"/>
          <w:sz w:val="28"/>
          <w:szCs w:val="28"/>
          <w:lang w:eastAsia="en-US"/>
        </w:rPr>
      </w:pPr>
      <w:r w:rsidRPr="0061095C">
        <w:rPr>
          <w:color w:val="000000"/>
          <w:sz w:val="28"/>
          <w:szCs w:val="28"/>
        </w:rPr>
        <w:tab/>
        <w:t>2017  год</w:t>
      </w:r>
    </w:p>
    <w:p w:rsidR="0061095C" w:rsidRPr="0061095C" w:rsidRDefault="0061095C" w:rsidP="000D415F">
      <w:pPr>
        <w:tabs>
          <w:tab w:val="left" w:pos="264"/>
        </w:tabs>
        <w:autoSpaceDE w:val="0"/>
        <w:autoSpaceDN w:val="0"/>
        <w:adjustRightInd w:val="0"/>
        <w:spacing w:after="200"/>
        <w:ind w:firstLine="709"/>
        <w:rPr>
          <w:rFonts w:eastAsia="Calibri"/>
          <w:sz w:val="28"/>
          <w:szCs w:val="28"/>
          <w:lang w:eastAsia="en-US"/>
        </w:rPr>
      </w:pPr>
      <w:r w:rsidRPr="0061095C">
        <w:rPr>
          <w:rFonts w:eastAsia="Calibri"/>
          <w:sz w:val="28"/>
          <w:szCs w:val="28"/>
          <w:lang w:eastAsia="en-US"/>
        </w:rPr>
        <w:t xml:space="preserve">ППП 086 РП 0907 КЦСР 421011055О КВР 500 </w:t>
      </w:r>
      <w:r>
        <w:rPr>
          <w:rFonts w:eastAsia="Calibri"/>
          <w:sz w:val="28"/>
          <w:szCs w:val="28"/>
          <w:lang w:eastAsia="en-US"/>
        </w:rPr>
        <w:t xml:space="preserve">  </w:t>
      </w:r>
      <w:r w:rsidRPr="0061095C">
        <w:rPr>
          <w:rFonts w:eastAsia="Calibri"/>
          <w:sz w:val="28"/>
          <w:szCs w:val="28"/>
          <w:lang w:eastAsia="en-US"/>
        </w:rPr>
        <w:t>+ 8 556,9 тыс. руб.;</w:t>
      </w:r>
    </w:p>
    <w:p w:rsidR="0061095C" w:rsidRPr="0061095C" w:rsidRDefault="0061095C" w:rsidP="000D415F">
      <w:pPr>
        <w:tabs>
          <w:tab w:val="left" w:pos="709"/>
        </w:tabs>
        <w:rPr>
          <w:rFonts w:eastAsia="Calibri"/>
          <w:sz w:val="28"/>
          <w:szCs w:val="28"/>
          <w:lang w:eastAsia="en-US"/>
        </w:rPr>
      </w:pPr>
      <w:r w:rsidRPr="0061095C">
        <w:rPr>
          <w:color w:val="000000"/>
          <w:sz w:val="28"/>
          <w:szCs w:val="28"/>
        </w:rPr>
        <w:t>2018 год</w:t>
      </w:r>
    </w:p>
    <w:p w:rsidR="0061095C" w:rsidRPr="0061095C" w:rsidRDefault="0061095C" w:rsidP="000D415F">
      <w:pPr>
        <w:tabs>
          <w:tab w:val="left" w:pos="264"/>
        </w:tabs>
        <w:autoSpaceDE w:val="0"/>
        <w:autoSpaceDN w:val="0"/>
        <w:adjustRightInd w:val="0"/>
        <w:spacing w:after="200"/>
        <w:ind w:firstLine="709"/>
        <w:rPr>
          <w:rFonts w:eastAsia="Calibri"/>
          <w:sz w:val="28"/>
          <w:szCs w:val="28"/>
          <w:lang w:eastAsia="en-US"/>
        </w:rPr>
      </w:pPr>
      <w:r w:rsidRPr="0061095C">
        <w:rPr>
          <w:rFonts w:eastAsia="Calibri"/>
          <w:sz w:val="28"/>
          <w:szCs w:val="28"/>
          <w:lang w:eastAsia="en-US"/>
        </w:rPr>
        <w:t xml:space="preserve">ППП 086 РП 0907 КЦСР 421011055О КВР 500 </w:t>
      </w:r>
      <w:r>
        <w:rPr>
          <w:rFonts w:eastAsia="Calibri"/>
          <w:sz w:val="28"/>
          <w:szCs w:val="28"/>
          <w:lang w:eastAsia="en-US"/>
        </w:rPr>
        <w:t xml:space="preserve">  </w:t>
      </w:r>
      <w:r w:rsidRPr="0061095C">
        <w:rPr>
          <w:rFonts w:eastAsia="Calibri"/>
          <w:sz w:val="28"/>
          <w:szCs w:val="28"/>
          <w:lang w:eastAsia="en-US"/>
        </w:rPr>
        <w:t>+ 8 556,9 тыс. руб.;</w:t>
      </w:r>
    </w:p>
    <w:p w:rsidR="0061095C" w:rsidRPr="0061095C" w:rsidRDefault="0061095C" w:rsidP="000D415F">
      <w:pPr>
        <w:tabs>
          <w:tab w:val="left" w:pos="709"/>
        </w:tabs>
        <w:rPr>
          <w:rFonts w:eastAsia="Calibri"/>
          <w:sz w:val="28"/>
          <w:szCs w:val="28"/>
          <w:lang w:eastAsia="en-US"/>
        </w:rPr>
      </w:pPr>
      <w:r w:rsidRPr="0061095C">
        <w:rPr>
          <w:color w:val="000000"/>
          <w:sz w:val="28"/>
          <w:szCs w:val="28"/>
        </w:rPr>
        <w:t>2019 год</w:t>
      </w:r>
    </w:p>
    <w:p w:rsidR="0061095C" w:rsidRPr="0061095C" w:rsidRDefault="0061095C" w:rsidP="000D415F">
      <w:pPr>
        <w:tabs>
          <w:tab w:val="left" w:pos="264"/>
        </w:tabs>
        <w:autoSpaceDE w:val="0"/>
        <w:autoSpaceDN w:val="0"/>
        <w:adjustRightInd w:val="0"/>
        <w:spacing w:after="200"/>
        <w:ind w:firstLine="709"/>
        <w:rPr>
          <w:rFonts w:eastAsia="Calibri"/>
          <w:sz w:val="28"/>
          <w:szCs w:val="28"/>
          <w:lang w:eastAsia="en-US"/>
        </w:rPr>
      </w:pPr>
      <w:r w:rsidRPr="0061095C">
        <w:rPr>
          <w:rFonts w:eastAsia="Calibri"/>
          <w:sz w:val="28"/>
          <w:szCs w:val="28"/>
          <w:lang w:eastAsia="en-US"/>
        </w:rPr>
        <w:t xml:space="preserve">ППП 086 РП 0907 КЦСР 421011055О КВР 500 </w:t>
      </w:r>
      <w:r>
        <w:rPr>
          <w:rFonts w:eastAsia="Calibri"/>
          <w:sz w:val="28"/>
          <w:szCs w:val="28"/>
          <w:lang w:eastAsia="en-US"/>
        </w:rPr>
        <w:t xml:space="preserve">  </w:t>
      </w:r>
      <w:r w:rsidRPr="0061095C">
        <w:rPr>
          <w:rFonts w:eastAsia="Calibri"/>
          <w:sz w:val="28"/>
          <w:szCs w:val="28"/>
          <w:lang w:eastAsia="en-US"/>
        </w:rPr>
        <w:t>+ 8 556,9 тыс. руб.</w:t>
      </w:r>
    </w:p>
    <w:p w:rsidR="0061095C" w:rsidRPr="0061095C" w:rsidRDefault="0061095C" w:rsidP="000D415F">
      <w:pPr>
        <w:ind w:firstLine="709"/>
        <w:jc w:val="both"/>
        <w:rPr>
          <w:rFonts w:eastAsia="Calibri"/>
          <w:sz w:val="28"/>
          <w:szCs w:val="28"/>
          <w:lang w:eastAsia="en-US"/>
        </w:rPr>
      </w:pPr>
      <w:r w:rsidRPr="0061095C">
        <w:rPr>
          <w:rFonts w:eastAsia="Calibri"/>
          <w:sz w:val="28"/>
          <w:szCs w:val="28"/>
          <w:lang w:eastAsia="en-US"/>
        </w:rPr>
        <w:t>Внести соответствующие изменения в приложения 10,11,12,13,14 к закону.</w:t>
      </w:r>
    </w:p>
    <w:p w:rsidR="0061095C" w:rsidRPr="0061095C" w:rsidRDefault="0061095C" w:rsidP="000D415F">
      <w:pPr>
        <w:jc w:val="both"/>
        <w:rPr>
          <w:rFonts w:eastAsia="Calibri"/>
          <w:sz w:val="28"/>
          <w:szCs w:val="28"/>
          <w:lang w:eastAsia="en-US"/>
        </w:rPr>
      </w:pPr>
    </w:p>
    <w:p w:rsidR="006C1E99" w:rsidRPr="006C1E99" w:rsidRDefault="006C1E99" w:rsidP="000D415F">
      <w:pPr>
        <w:ind w:firstLine="709"/>
        <w:jc w:val="center"/>
        <w:rPr>
          <w:b/>
          <w:sz w:val="28"/>
          <w:szCs w:val="28"/>
        </w:rPr>
      </w:pPr>
    </w:p>
    <w:p w:rsidR="006C1E99" w:rsidRPr="00007745" w:rsidRDefault="006C1E99" w:rsidP="000D415F">
      <w:pPr>
        <w:pStyle w:val="3"/>
        <w:tabs>
          <w:tab w:val="left" w:pos="709"/>
        </w:tabs>
        <w:spacing w:before="0" w:after="0"/>
        <w:ind w:firstLine="709"/>
        <w:jc w:val="center"/>
        <w:rPr>
          <w:rFonts w:ascii="Times New Roman" w:hAnsi="Times New Roman"/>
          <w:sz w:val="28"/>
          <w:szCs w:val="28"/>
        </w:rPr>
      </w:pPr>
      <w:bookmarkStart w:id="62" w:name="_Toc498073864"/>
      <w:r w:rsidRPr="00007745">
        <w:rPr>
          <w:rFonts w:ascii="Times New Roman" w:hAnsi="Times New Roman"/>
          <w:sz w:val="28"/>
          <w:szCs w:val="28"/>
        </w:rPr>
        <w:t>Подраздел 0909 «Другие вопросы в области здравоохранения»</w:t>
      </w:r>
      <w:bookmarkEnd w:id="62"/>
    </w:p>
    <w:p w:rsidR="006C1E99" w:rsidRPr="006C1E99" w:rsidRDefault="006C1E99" w:rsidP="000D415F">
      <w:pPr>
        <w:ind w:firstLine="709"/>
        <w:jc w:val="center"/>
        <w:rPr>
          <w:b/>
          <w:sz w:val="28"/>
          <w:szCs w:val="28"/>
        </w:rPr>
      </w:pPr>
    </w:p>
    <w:p w:rsidR="006C1E99" w:rsidRPr="004E21B1" w:rsidRDefault="006C1E99" w:rsidP="000D415F">
      <w:pPr>
        <w:pStyle w:val="af8"/>
        <w:numPr>
          <w:ilvl w:val="0"/>
          <w:numId w:val="31"/>
        </w:numPr>
        <w:tabs>
          <w:tab w:val="left" w:pos="1485"/>
          <w:tab w:val="center" w:pos="4677"/>
        </w:tabs>
        <w:spacing w:after="0" w:line="240" w:lineRule="auto"/>
        <w:ind w:left="0" w:firstLine="709"/>
        <w:jc w:val="both"/>
        <w:rPr>
          <w:rFonts w:ascii="Times New Roman" w:hAnsi="Times New Roman"/>
          <w:sz w:val="28"/>
          <w:szCs w:val="28"/>
        </w:rPr>
      </w:pPr>
      <w:r w:rsidRPr="004E21B1">
        <w:rPr>
          <w:rFonts w:ascii="Times New Roman" w:hAnsi="Times New Roman"/>
          <w:sz w:val="28"/>
          <w:szCs w:val="28"/>
        </w:rPr>
        <w:t>Предлагае</w:t>
      </w:r>
      <w:r w:rsidR="00E47B94" w:rsidRPr="004E21B1">
        <w:rPr>
          <w:rFonts w:ascii="Times New Roman" w:hAnsi="Times New Roman"/>
          <w:sz w:val="28"/>
          <w:szCs w:val="28"/>
        </w:rPr>
        <w:t>тся</w:t>
      </w:r>
      <w:r w:rsidRPr="004E21B1">
        <w:rPr>
          <w:rFonts w:ascii="Times New Roman" w:hAnsi="Times New Roman"/>
          <w:sz w:val="28"/>
          <w:szCs w:val="28"/>
        </w:rPr>
        <w:t xml:space="preserve"> увеличить ассигнования Министерству здравоохранения Тверской области на сумму 66 195,0 тыс.</w:t>
      </w:r>
      <w:r w:rsidR="00183635" w:rsidRPr="004E21B1">
        <w:rPr>
          <w:rFonts w:ascii="Times New Roman" w:hAnsi="Times New Roman"/>
          <w:sz w:val="28"/>
          <w:szCs w:val="28"/>
        </w:rPr>
        <w:t xml:space="preserve"> </w:t>
      </w:r>
      <w:r w:rsidRPr="004E21B1">
        <w:rPr>
          <w:rFonts w:ascii="Times New Roman" w:hAnsi="Times New Roman"/>
          <w:sz w:val="28"/>
          <w:szCs w:val="28"/>
        </w:rPr>
        <w:t>руб. на реализацию мероприятия 1.012 подпрограммы 6 «Приобретение объектов недвижимости для размещения фельдшерско-акушерских пунктов» государственной программы «Здравоохранение Тверской области на 2015-2020 годы». Средства будут направлены на закупку 16 фельдшерско-акушерских пунктов в модульном исполнении.</w:t>
      </w:r>
      <w:r w:rsidR="00183635" w:rsidRPr="004E21B1">
        <w:rPr>
          <w:rFonts w:ascii="Times New Roman" w:hAnsi="Times New Roman"/>
          <w:sz w:val="28"/>
          <w:szCs w:val="28"/>
        </w:rPr>
        <w:t xml:space="preserve"> </w:t>
      </w:r>
      <w:r w:rsidRPr="004E21B1">
        <w:rPr>
          <w:rFonts w:ascii="Times New Roman" w:hAnsi="Times New Roman"/>
          <w:sz w:val="28"/>
          <w:szCs w:val="28"/>
        </w:rPr>
        <w:t>Расчет прилагается (</w:t>
      </w:r>
      <w:r w:rsidR="00183635" w:rsidRPr="004E21B1">
        <w:rPr>
          <w:rFonts w:ascii="Times New Roman" w:hAnsi="Times New Roman"/>
          <w:sz w:val="28"/>
          <w:szCs w:val="28"/>
        </w:rPr>
        <w:t>П</w:t>
      </w:r>
      <w:r w:rsidRPr="004E21B1">
        <w:rPr>
          <w:rFonts w:ascii="Times New Roman" w:hAnsi="Times New Roman"/>
          <w:sz w:val="28"/>
          <w:szCs w:val="28"/>
        </w:rPr>
        <w:t xml:space="preserve">риложение </w:t>
      </w:r>
      <w:r w:rsidR="002E30B4" w:rsidRPr="004E21B1">
        <w:rPr>
          <w:rFonts w:ascii="Times New Roman" w:hAnsi="Times New Roman"/>
          <w:sz w:val="28"/>
          <w:szCs w:val="28"/>
        </w:rPr>
        <w:t>28</w:t>
      </w:r>
      <w:r w:rsidRPr="004E21B1">
        <w:rPr>
          <w:rFonts w:ascii="Times New Roman" w:hAnsi="Times New Roman"/>
          <w:sz w:val="28"/>
          <w:szCs w:val="28"/>
        </w:rPr>
        <w:t xml:space="preserve"> к пояснительной записке).</w:t>
      </w:r>
    </w:p>
    <w:p w:rsidR="00AA6DCA" w:rsidRDefault="00AA6DCA" w:rsidP="000D415F">
      <w:pPr>
        <w:tabs>
          <w:tab w:val="left" w:pos="1485"/>
          <w:tab w:val="center" w:pos="4677"/>
        </w:tabs>
        <w:ind w:firstLine="709"/>
        <w:jc w:val="both"/>
        <w:rPr>
          <w:sz w:val="28"/>
          <w:szCs w:val="28"/>
        </w:rPr>
      </w:pPr>
    </w:p>
    <w:p w:rsidR="00183635" w:rsidRPr="00183635" w:rsidRDefault="00183635" w:rsidP="000D415F">
      <w:pPr>
        <w:tabs>
          <w:tab w:val="left" w:pos="1485"/>
          <w:tab w:val="center" w:pos="4677"/>
        </w:tabs>
        <w:ind w:firstLine="709"/>
        <w:jc w:val="both"/>
        <w:rPr>
          <w:b/>
          <w:sz w:val="28"/>
          <w:szCs w:val="28"/>
        </w:rPr>
      </w:pPr>
      <w:r w:rsidRPr="00183635">
        <w:rPr>
          <w:sz w:val="28"/>
          <w:szCs w:val="28"/>
        </w:rPr>
        <w:t>Вышеуказанные изменения отразить по КБК:</w:t>
      </w:r>
    </w:p>
    <w:p w:rsidR="006C1E99" w:rsidRPr="00183635" w:rsidRDefault="006C1E99" w:rsidP="000D415F">
      <w:pPr>
        <w:tabs>
          <w:tab w:val="left" w:pos="1485"/>
          <w:tab w:val="center" w:pos="4677"/>
        </w:tabs>
        <w:ind w:firstLine="709"/>
        <w:jc w:val="both"/>
        <w:rPr>
          <w:sz w:val="28"/>
          <w:szCs w:val="28"/>
        </w:rPr>
      </w:pPr>
      <w:r w:rsidRPr="00183635">
        <w:rPr>
          <w:sz w:val="28"/>
          <w:szCs w:val="28"/>
        </w:rPr>
        <w:t>ППП 034 РПР 0909 КЦСР 306011002Ш КВР 400 + 66 195,0 тыс.</w:t>
      </w:r>
      <w:r w:rsidR="00183635" w:rsidRPr="00183635">
        <w:rPr>
          <w:sz w:val="28"/>
          <w:szCs w:val="28"/>
        </w:rPr>
        <w:t xml:space="preserve"> </w:t>
      </w:r>
      <w:r w:rsidRPr="00183635">
        <w:rPr>
          <w:sz w:val="28"/>
          <w:szCs w:val="28"/>
        </w:rPr>
        <w:t>руб.</w:t>
      </w:r>
    </w:p>
    <w:p w:rsidR="00E27EFB" w:rsidRDefault="00E27EFB" w:rsidP="000D415F">
      <w:pPr>
        <w:ind w:firstLine="709"/>
        <w:jc w:val="both"/>
        <w:rPr>
          <w:sz w:val="28"/>
          <w:szCs w:val="28"/>
        </w:rPr>
      </w:pPr>
    </w:p>
    <w:p w:rsidR="006C1E99" w:rsidRPr="00183635" w:rsidRDefault="006C1E99" w:rsidP="000D415F">
      <w:pPr>
        <w:ind w:firstLine="709"/>
        <w:jc w:val="both"/>
        <w:rPr>
          <w:sz w:val="28"/>
          <w:szCs w:val="28"/>
        </w:rPr>
      </w:pPr>
      <w:r w:rsidRPr="00183635">
        <w:rPr>
          <w:sz w:val="28"/>
          <w:szCs w:val="28"/>
        </w:rPr>
        <w:t>Внести соответствующие изменения в приложения  10, 11, 12, 13, 14 к закону.</w:t>
      </w:r>
    </w:p>
    <w:p w:rsidR="006C1E99" w:rsidRPr="00183635" w:rsidRDefault="00E47B94" w:rsidP="000D415F">
      <w:pPr>
        <w:tabs>
          <w:tab w:val="left" w:pos="1485"/>
          <w:tab w:val="center" w:pos="4677"/>
        </w:tabs>
        <w:ind w:firstLine="709"/>
        <w:jc w:val="both"/>
        <w:rPr>
          <w:color w:val="000000"/>
          <w:sz w:val="28"/>
          <w:szCs w:val="28"/>
        </w:rPr>
      </w:pPr>
      <w:r w:rsidRPr="00183635">
        <w:rPr>
          <w:color w:val="000000"/>
          <w:sz w:val="28"/>
          <w:szCs w:val="28"/>
        </w:rPr>
        <w:t>Предлагае</w:t>
      </w:r>
      <w:r>
        <w:rPr>
          <w:color w:val="000000"/>
          <w:sz w:val="28"/>
          <w:szCs w:val="28"/>
        </w:rPr>
        <w:t>тся</w:t>
      </w:r>
      <w:r w:rsidRPr="00183635">
        <w:rPr>
          <w:color w:val="000000"/>
          <w:sz w:val="28"/>
          <w:szCs w:val="28"/>
        </w:rPr>
        <w:t xml:space="preserve"> </w:t>
      </w:r>
      <w:r w:rsidR="006C1E99" w:rsidRPr="00183635">
        <w:rPr>
          <w:color w:val="000000"/>
          <w:sz w:val="28"/>
          <w:szCs w:val="28"/>
        </w:rPr>
        <w:t>дополнить законопроект следующей целевой статьей расходов 306011002Ш – Приобретение объектов недвижимости для размещения фельдшерско-акушерских пунктов.</w:t>
      </w:r>
    </w:p>
    <w:p w:rsidR="006C1E99" w:rsidRPr="006C1E99" w:rsidRDefault="006C1E99" w:rsidP="000D415F">
      <w:pPr>
        <w:autoSpaceDE w:val="0"/>
        <w:autoSpaceDN w:val="0"/>
        <w:adjustRightInd w:val="0"/>
        <w:ind w:firstLine="709"/>
        <w:jc w:val="both"/>
        <w:rPr>
          <w:sz w:val="28"/>
          <w:szCs w:val="28"/>
        </w:rPr>
      </w:pPr>
    </w:p>
    <w:p w:rsidR="006C1E99" w:rsidRPr="00183635" w:rsidRDefault="00E47B94" w:rsidP="000D415F">
      <w:pPr>
        <w:pStyle w:val="af8"/>
        <w:numPr>
          <w:ilvl w:val="0"/>
          <w:numId w:val="3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Предлагается</w:t>
      </w:r>
      <w:r w:rsidR="006C1E99" w:rsidRPr="00183635">
        <w:rPr>
          <w:rFonts w:ascii="Times New Roman" w:hAnsi="Times New Roman"/>
          <w:sz w:val="28"/>
          <w:szCs w:val="28"/>
        </w:rPr>
        <w:t xml:space="preserve"> увеличить ассигнования по Министерству здравоохранения Тверской области на 2017 год на сумму 2 041,8 тыс.</w:t>
      </w:r>
      <w:r w:rsidR="00183635">
        <w:rPr>
          <w:rFonts w:ascii="Times New Roman" w:hAnsi="Times New Roman"/>
          <w:sz w:val="28"/>
          <w:szCs w:val="28"/>
        </w:rPr>
        <w:t xml:space="preserve"> </w:t>
      </w:r>
      <w:r w:rsidR="006C1E99" w:rsidRPr="00183635">
        <w:rPr>
          <w:rFonts w:ascii="Times New Roman" w:hAnsi="Times New Roman"/>
          <w:sz w:val="28"/>
          <w:szCs w:val="28"/>
        </w:rPr>
        <w:t>руб. на реализацию мероприятия 4.005 подпрограммы 2 «Оказание медицинской помощи гражданам Украины и лицам без гражданства, постоянно проживавшим на территории Украины, вынужденно покинувшим территорию Украины и прибывшим на территорию Российской Федерации в экстренном массовом порядке, за счет средств федерального бюджета» государственной программы (30) «Здравоохранение</w:t>
      </w:r>
      <w:proofErr w:type="gramEnd"/>
      <w:r w:rsidR="006C1E99" w:rsidRPr="00183635">
        <w:rPr>
          <w:rFonts w:ascii="Times New Roman" w:hAnsi="Times New Roman"/>
          <w:sz w:val="28"/>
          <w:szCs w:val="28"/>
        </w:rPr>
        <w:t xml:space="preserve"> Тверской области» на 2015-2020 годы». Ассигнования увеличиваются в соответствии с распоряжением Правительства РФ от 28.07.2017 № 1610-р.</w:t>
      </w:r>
    </w:p>
    <w:p w:rsidR="00AA6DCA" w:rsidRDefault="00AA6DCA" w:rsidP="000D415F">
      <w:pPr>
        <w:ind w:firstLine="709"/>
        <w:jc w:val="both"/>
        <w:rPr>
          <w:sz w:val="28"/>
          <w:szCs w:val="28"/>
        </w:rPr>
      </w:pPr>
    </w:p>
    <w:p w:rsidR="00183635" w:rsidRDefault="00183635" w:rsidP="000D415F">
      <w:pPr>
        <w:ind w:firstLine="709"/>
        <w:jc w:val="both"/>
        <w:rPr>
          <w:sz w:val="28"/>
          <w:szCs w:val="28"/>
        </w:rPr>
      </w:pPr>
      <w:r w:rsidRPr="00183635">
        <w:rPr>
          <w:sz w:val="28"/>
          <w:szCs w:val="28"/>
        </w:rPr>
        <w:t>Вышеуказанные изменения отразить по КБК:</w:t>
      </w:r>
    </w:p>
    <w:p w:rsidR="006C1E99" w:rsidRPr="00183635" w:rsidRDefault="006C1E99" w:rsidP="000D415F">
      <w:pPr>
        <w:ind w:firstLine="709"/>
        <w:jc w:val="both"/>
        <w:rPr>
          <w:sz w:val="28"/>
          <w:szCs w:val="28"/>
        </w:rPr>
      </w:pPr>
      <w:r w:rsidRPr="00183635">
        <w:rPr>
          <w:sz w:val="28"/>
          <w:szCs w:val="28"/>
        </w:rPr>
        <w:t>ППП 034 РП 0909 КЦСР 302045422</w:t>
      </w:r>
      <w:r w:rsidRPr="00183635">
        <w:rPr>
          <w:sz w:val="28"/>
          <w:szCs w:val="28"/>
          <w:lang w:val="en-US"/>
        </w:rPr>
        <w:t>F</w:t>
      </w:r>
      <w:r w:rsidRPr="00183635">
        <w:rPr>
          <w:sz w:val="28"/>
          <w:szCs w:val="28"/>
        </w:rPr>
        <w:t xml:space="preserve"> КВР 600    + 2 041,8  тыс.</w:t>
      </w:r>
      <w:r w:rsidR="00183635">
        <w:rPr>
          <w:sz w:val="28"/>
          <w:szCs w:val="28"/>
        </w:rPr>
        <w:t xml:space="preserve"> </w:t>
      </w:r>
      <w:r w:rsidRPr="00183635">
        <w:rPr>
          <w:sz w:val="28"/>
          <w:szCs w:val="28"/>
        </w:rPr>
        <w:t>руб.</w:t>
      </w:r>
    </w:p>
    <w:p w:rsidR="00183635" w:rsidRDefault="00183635" w:rsidP="000D415F">
      <w:pPr>
        <w:ind w:firstLine="709"/>
        <w:jc w:val="both"/>
        <w:rPr>
          <w:sz w:val="28"/>
          <w:szCs w:val="28"/>
        </w:rPr>
      </w:pPr>
    </w:p>
    <w:p w:rsidR="006C1E99" w:rsidRPr="00183635" w:rsidRDefault="006C1E99" w:rsidP="000D415F">
      <w:pPr>
        <w:ind w:firstLine="709"/>
        <w:jc w:val="both"/>
        <w:rPr>
          <w:sz w:val="28"/>
          <w:szCs w:val="28"/>
        </w:rPr>
      </w:pPr>
      <w:r w:rsidRPr="00183635">
        <w:rPr>
          <w:sz w:val="28"/>
          <w:szCs w:val="28"/>
        </w:rPr>
        <w:t>Внести соответствующие изменения в приложения  10, 11, 12, 13, 14 к закону.</w:t>
      </w:r>
    </w:p>
    <w:p w:rsidR="006C1E99" w:rsidRPr="006C1E99" w:rsidRDefault="006C1E99" w:rsidP="000D415F">
      <w:pPr>
        <w:autoSpaceDE w:val="0"/>
        <w:autoSpaceDN w:val="0"/>
        <w:adjustRightInd w:val="0"/>
        <w:ind w:firstLine="709"/>
        <w:jc w:val="both"/>
        <w:rPr>
          <w:sz w:val="28"/>
          <w:szCs w:val="28"/>
        </w:rPr>
      </w:pPr>
    </w:p>
    <w:p w:rsidR="006C1E99" w:rsidRPr="00183635" w:rsidRDefault="00E47B94" w:rsidP="000D415F">
      <w:pPr>
        <w:ind w:firstLine="709"/>
        <w:jc w:val="both"/>
        <w:rPr>
          <w:sz w:val="28"/>
          <w:szCs w:val="28"/>
        </w:rPr>
      </w:pPr>
      <w:proofErr w:type="gramStart"/>
      <w:r>
        <w:rPr>
          <w:color w:val="000000"/>
          <w:sz w:val="28"/>
          <w:szCs w:val="28"/>
        </w:rPr>
        <w:t>Предлагается</w:t>
      </w:r>
      <w:r w:rsidR="006C1E99" w:rsidRPr="00183635">
        <w:rPr>
          <w:color w:val="000000"/>
          <w:sz w:val="28"/>
          <w:szCs w:val="28"/>
        </w:rPr>
        <w:t xml:space="preserve"> дополнить законопроект следующей целевой статьей расходов 302045422</w:t>
      </w:r>
      <w:r w:rsidR="006C1E99" w:rsidRPr="00183635">
        <w:rPr>
          <w:color w:val="000000"/>
          <w:sz w:val="28"/>
          <w:szCs w:val="28"/>
          <w:lang w:val="en-US"/>
        </w:rPr>
        <w:t>F</w:t>
      </w:r>
      <w:r w:rsidR="006C1E99" w:rsidRPr="00183635">
        <w:rPr>
          <w:color w:val="000000"/>
          <w:sz w:val="28"/>
          <w:szCs w:val="28"/>
        </w:rPr>
        <w:t xml:space="preserve"> –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2017 году гражданам Украины и лицам без гражданства медицинской помощи, а также затрат по проведению указанным лицам профилактических </w:t>
      </w:r>
      <w:r w:rsidR="006C1E99" w:rsidRPr="00DB2008">
        <w:rPr>
          <w:sz w:val="28"/>
          <w:szCs w:val="28"/>
        </w:rPr>
        <w:lastRenderedPageBreak/>
        <w:t>прививок, включенных в календарь профилактических прививок по эпидемическим показаниям, за счет средств резервного фонда Правительства Российской</w:t>
      </w:r>
      <w:proofErr w:type="gramEnd"/>
      <w:r w:rsidR="006C1E99" w:rsidRPr="00DB2008">
        <w:rPr>
          <w:sz w:val="28"/>
          <w:szCs w:val="28"/>
        </w:rPr>
        <w:t xml:space="preserve"> Федерации.</w:t>
      </w:r>
    </w:p>
    <w:p w:rsidR="00FA190C" w:rsidRPr="00DB2008" w:rsidRDefault="00FA190C" w:rsidP="000D415F">
      <w:pPr>
        <w:ind w:firstLine="709"/>
        <w:jc w:val="both"/>
        <w:rPr>
          <w:sz w:val="28"/>
          <w:szCs w:val="28"/>
        </w:rPr>
      </w:pPr>
      <w:bookmarkStart w:id="63" w:name="_Toc390847291"/>
      <w:bookmarkStart w:id="64" w:name="_Toc486588570"/>
    </w:p>
    <w:p w:rsidR="00AA3F4E" w:rsidRDefault="00BC13AA" w:rsidP="000D415F">
      <w:pPr>
        <w:pStyle w:val="20"/>
        <w:spacing w:before="0" w:after="0"/>
        <w:ind w:firstLine="709"/>
        <w:jc w:val="center"/>
        <w:rPr>
          <w:rFonts w:ascii="Times New Roman" w:hAnsi="Times New Roman" w:cs="Times New Roman"/>
          <w:i w:val="0"/>
        </w:rPr>
      </w:pPr>
      <w:bookmarkStart w:id="65" w:name="_Toc498073865"/>
      <w:r w:rsidRPr="00CC0380">
        <w:rPr>
          <w:rFonts w:ascii="Times New Roman" w:hAnsi="Times New Roman" w:cs="Times New Roman"/>
          <w:i w:val="0"/>
        </w:rPr>
        <w:t>Р</w:t>
      </w:r>
      <w:r w:rsidR="00AA3F4E" w:rsidRPr="00CC0380">
        <w:rPr>
          <w:rFonts w:ascii="Times New Roman" w:hAnsi="Times New Roman" w:cs="Times New Roman"/>
          <w:i w:val="0"/>
        </w:rPr>
        <w:t xml:space="preserve">аздел 1000 </w:t>
      </w:r>
      <w:r w:rsidR="00B1639A" w:rsidRPr="00CC0380">
        <w:rPr>
          <w:rFonts w:ascii="Times New Roman" w:hAnsi="Times New Roman" w:cs="Times New Roman"/>
          <w:i w:val="0"/>
        </w:rPr>
        <w:t>«</w:t>
      </w:r>
      <w:r w:rsidR="00AA3F4E" w:rsidRPr="00CC0380">
        <w:rPr>
          <w:rFonts w:ascii="Times New Roman" w:hAnsi="Times New Roman" w:cs="Times New Roman"/>
          <w:i w:val="0"/>
        </w:rPr>
        <w:t>Социальная политика</w:t>
      </w:r>
      <w:r w:rsidR="00B1639A" w:rsidRPr="00CC0380">
        <w:rPr>
          <w:rFonts w:ascii="Times New Roman" w:hAnsi="Times New Roman" w:cs="Times New Roman"/>
          <w:i w:val="0"/>
        </w:rPr>
        <w:t>»</w:t>
      </w:r>
      <w:bookmarkEnd w:id="63"/>
      <w:bookmarkEnd w:id="64"/>
      <w:bookmarkEnd w:id="65"/>
    </w:p>
    <w:p w:rsidR="00AA6DCA" w:rsidRPr="00AA6DCA" w:rsidRDefault="00AA6DCA" w:rsidP="000D415F"/>
    <w:p w:rsidR="003067EC" w:rsidRDefault="003067EC" w:rsidP="000D415F">
      <w:pPr>
        <w:pStyle w:val="3"/>
        <w:tabs>
          <w:tab w:val="left" w:pos="709"/>
        </w:tabs>
        <w:spacing w:before="0" w:after="0"/>
        <w:ind w:firstLine="709"/>
        <w:jc w:val="center"/>
        <w:rPr>
          <w:rFonts w:ascii="Times New Roman" w:hAnsi="Times New Roman"/>
          <w:sz w:val="28"/>
          <w:szCs w:val="28"/>
        </w:rPr>
      </w:pPr>
      <w:bookmarkStart w:id="66" w:name="_Toc486588571"/>
      <w:bookmarkStart w:id="67" w:name="_Toc498073866"/>
      <w:r w:rsidRPr="00CC0380">
        <w:rPr>
          <w:rFonts w:ascii="Times New Roman" w:hAnsi="Times New Roman"/>
          <w:sz w:val="28"/>
          <w:szCs w:val="28"/>
        </w:rPr>
        <w:t xml:space="preserve">Подраздел 1002 </w:t>
      </w:r>
      <w:r w:rsidR="00B1639A" w:rsidRPr="00CC0380">
        <w:rPr>
          <w:rFonts w:ascii="Times New Roman" w:hAnsi="Times New Roman"/>
          <w:sz w:val="28"/>
          <w:szCs w:val="28"/>
        </w:rPr>
        <w:t>«</w:t>
      </w:r>
      <w:r w:rsidRPr="00CC0380">
        <w:rPr>
          <w:rFonts w:ascii="Times New Roman" w:hAnsi="Times New Roman"/>
          <w:sz w:val="28"/>
          <w:szCs w:val="28"/>
        </w:rPr>
        <w:t>Социальное обслуживание населения</w:t>
      </w:r>
      <w:r w:rsidR="00B1639A" w:rsidRPr="00CC0380">
        <w:rPr>
          <w:rFonts w:ascii="Times New Roman" w:hAnsi="Times New Roman"/>
          <w:sz w:val="28"/>
          <w:szCs w:val="28"/>
        </w:rPr>
        <w:t>»</w:t>
      </w:r>
      <w:bookmarkEnd w:id="66"/>
      <w:bookmarkEnd w:id="67"/>
    </w:p>
    <w:p w:rsidR="00AA6DCA" w:rsidRPr="00AA6DCA" w:rsidRDefault="00AA6DCA" w:rsidP="000D415F"/>
    <w:p w:rsidR="002C768A" w:rsidRPr="002C768A" w:rsidRDefault="002C768A" w:rsidP="000D415F">
      <w:pPr>
        <w:numPr>
          <w:ilvl w:val="0"/>
          <w:numId w:val="29"/>
        </w:numPr>
        <w:ind w:left="0" w:firstLine="709"/>
        <w:jc w:val="both"/>
        <w:rPr>
          <w:rFonts w:eastAsia="Calibri"/>
          <w:sz w:val="28"/>
          <w:szCs w:val="28"/>
          <w:lang w:eastAsia="en-US"/>
        </w:rPr>
      </w:pPr>
      <w:proofErr w:type="gramStart"/>
      <w:r w:rsidRPr="002C768A">
        <w:rPr>
          <w:rFonts w:eastAsia="Calibri"/>
          <w:sz w:val="28"/>
          <w:szCs w:val="28"/>
          <w:lang w:eastAsia="en-US"/>
        </w:rPr>
        <w:t>Предлагается уменьшить бюджетные ассигнования в 2017 году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субсидий</w:t>
      </w:r>
      <w:r w:rsidRPr="002C768A">
        <w:rPr>
          <w:rFonts w:eastAsia="Calibri"/>
          <w:color w:val="000000"/>
          <w:sz w:val="28"/>
          <w:szCs w:val="28"/>
          <w:lang w:eastAsia="en-US"/>
        </w:rPr>
        <w:t xml:space="preserve"> на выполнение государственного задания комплексными центрами социального обслуживания населения (нераспределенный резерв) в сумме 2 400,1 тыс. руб. и перераспределить данные средства на предоставление </w:t>
      </w:r>
      <w:r w:rsidRPr="002C768A">
        <w:rPr>
          <w:rFonts w:eastAsia="Calibri"/>
          <w:sz w:val="28"/>
          <w:szCs w:val="28"/>
          <w:lang w:eastAsia="en-US"/>
        </w:rPr>
        <w:t>субсидий</w:t>
      </w:r>
      <w:r w:rsidRPr="002C768A">
        <w:rPr>
          <w:rFonts w:eastAsia="Calibri"/>
          <w:color w:val="000000"/>
          <w:sz w:val="28"/>
          <w:szCs w:val="28"/>
          <w:lang w:eastAsia="en-US"/>
        </w:rPr>
        <w:t xml:space="preserve"> на иные цели комплексным центрам</w:t>
      </w:r>
      <w:proofErr w:type="gramEnd"/>
      <w:r w:rsidRPr="002C768A">
        <w:rPr>
          <w:rFonts w:eastAsia="Calibri"/>
          <w:color w:val="000000"/>
          <w:sz w:val="28"/>
          <w:szCs w:val="28"/>
          <w:lang w:eastAsia="en-US"/>
        </w:rPr>
        <w:t xml:space="preserve"> социального обслуживания населения. </w:t>
      </w:r>
    </w:p>
    <w:p w:rsidR="00AA6DCA" w:rsidRDefault="002C768A" w:rsidP="000D415F">
      <w:pPr>
        <w:ind w:firstLine="709"/>
        <w:jc w:val="both"/>
        <w:rPr>
          <w:rFonts w:eastAsia="Calibri"/>
          <w:sz w:val="28"/>
          <w:szCs w:val="28"/>
          <w:lang w:eastAsia="en-US"/>
        </w:rPr>
      </w:pPr>
      <w:r w:rsidRPr="002C768A">
        <w:rPr>
          <w:rFonts w:eastAsia="Calibri"/>
          <w:sz w:val="28"/>
          <w:szCs w:val="28"/>
          <w:lang w:eastAsia="en-US"/>
        </w:rPr>
        <w:t xml:space="preserve"> </w:t>
      </w:r>
    </w:p>
    <w:p w:rsidR="002C768A" w:rsidRPr="002C768A" w:rsidRDefault="002C768A" w:rsidP="000D415F">
      <w:pPr>
        <w:ind w:firstLine="709"/>
        <w:jc w:val="both"/>
        <w:rPr>
          <w:rFonts w:eastAsia="Calibri"/>
          <w:sz w:val="28"/>
          <w:szCs w:val="28"/>
          <w:lang w:eastAsia="en-US"/>
        </w:rPr>
      </w:pPr>
      <w:r w:rsidRPr="002C768A">
        <w:rPr>
          <w:rFonts w:eastAsia="Calibri"/>
          <w:sz w:val="28"/>
          <w:szCs w:val="28"/>
          <w:lang w:eastAsia="en-US"/>
        </w:rPr>
        <w:t>Вышеуказанные изменения отразить по КБК:</w:t>
      </w:r>
    </w:p>
    <w:p w:rsidR="002C768A" w:rsidRPr="002C768A" w:rsidRDefault="002C768A" w:rsidP="000D415F">
      <w:pPr>
        <w:ind w:firstLine="709"/>
        <w:jc w:val="both"/>
        <w:rPr>
          <w:rFonts w:eastAsia="Calibri"/>
          <w:sz w:val="28"/>
          <w:szCs w:val="28"/>
          <w:lang w:eastAsia="en-US"/>
        </w:rPr>
      </w:pPr>
      <w:r w:rsidRPr="002C768A">
        <w:rPr>
          <w:rFonts w:eastAsia="Calibri"/>
          <w:sz w:val="28"/>
          <w:szCs w:val="28"/>
          <w:lang w:eastAsia="en-US"/>
        </w:rPr>
        <w:t>ППП 148 РП 1002 КЦСР 362031001Г КВР 600 – 2 400,1 тыс. руб.</w:t>
      </w:r>
    </w:p>
    <w:p w:rsidR="002C768A" w:rsidRPr="002C768A" w:rsidRDefault="002C768A" w:rsidP="000D415F">
      <w:pPr>
        <w:ind w:firstLine="709"/>
        <w:jc w:val="both"/>
        <w:rPr>
          <w:rFonts w:eastAsia="Calibri"/>
          <w:sz w:val="28"/>
          <w:szCs w:val="28"/>
          <w:lang w:eastAsia="en-US"/>
        </w:rPr>
      </w:pPr>
      <w:r w:rsidRPr="002C768A">
        <w:rPr>
          <w:rFonts w:eastAsia="Calibri"/>
          <w:sz w:val="28"/>
          <w:szCs w:val="28"/>
          <w:lang w:eastAsia="en-US"/>
        </w:rPr>
        <w:t>ППП 148 РП 1002 КЦСР 362031001В КВР 600 + 2 400,1 тыс. руб.</w:t>
      </w:r>
    </w:p>
    <w:p w:rsidR="002C768A" w:rsidRPr="002C768A" w:rsidRDefault="002C768A" w:rsidP="000D415F">
      <w:pPr>
        <w:ind w:firstLine="709"/>
        <w:jc w:val="both"/>
        <w:rPr>
          <w:rFonts w:eastAsia="Calibri"/>
          <w:sz w:val="28"/>
          <w:szCs w:val="28"/>
          <w:lang w:eastAsia="en-US"/>
        </w:rPr>
      </w:pPr>
    </w:p>
    <w:p w:rsidR="002C768A" w:rsidRPr="002C768A" w:rsidRDefault="002C768A" w:rsidP="000D415F">
      <w:pPr>
        <w:ind w:firstLine="709"/>
        <w:jc w:val="both"/>
        <w:rPr>
          <w:rFonts w:eastAsia="Calibri"/>
          <w:sz w:val="28"/>
          <w:szCs w:val="28"/>
          <w:lang w:eastAsia="en-US"/>
        </w:rPr>
      </w:pPr>
      <w:r w:rsidRPr="002C768A">
        <w:rPr>
          <w:rFonts w:eastAsia="Calibri"/>
          <w:sz w:val="28"/>
          <w:szCs w:val="28"/>
          <w:lang w:eastAsia="en-US"/>
        </w:rPr>
        <w:t xml:space="preserve">Внести соответствующие изменения в приложения 11, 12, 14  к закону. </w:t>
      </w:r>
    </w:p>
    <w:p w:rsidR="002C768A" w:rsidRPr="002C768A" w:rsidRDefault="002C768A" w:rsidP="000D415F">
      <w:pPr>
        <w:ind w:firstLine="709"/>
        <w:jc w:val="both"/>
        <w:rPr>
          <w:rFonts w:eastAsia="Calibri"/>
          <w:sz w:val="28"/>
          <w:szCs w:val="28"/>
          <w:lang w:eastAsia="en-US"/>
        </w:rPr>
      </w:pPr>
    </w:p>
    <w:p w:rsidR="00AA6DCA" w:rsidRDefault="002C768A" w:rsidP="000D415F">
      <w:pPr>
        <w:autoSpaceDE w:val="0"/>
        <w:autoSpaceDN w:val="0"/>
        <w:adjustRightInd w:val="0"/>
        <w:ind w:firstLine="709"/>
        <w:contextualSpacing/>
        <w:jc w:val="both"/>
        <w:rPr>
          <w:rFonts w:eastAsia="Calibri"/>
          <w:sz w:val="28"/>
          <w:szCs w:val="28"/>
          <w:lang w:eastAsia="en-US"/>
        </w:rPr>
      </w:pPr>
      <w:r w:rsidRPr="002C768A">
        <w:rPr>
          <w:rFonts w:eastAsia="Calibri"/>
          <w:sz w:val="28"/>
          <w:szCs w:val="28"/>
          <w:lang w:eastAsia="en-US"/>
        </w:rPr>
        <w:t xml:space="preserve">2. </w:t>
      </w:r>
      <w:proofErr w:type="gramStart"/>
      <w:r w:rsidRPr="002C768A">
        <w:rPr>
          <w:rFonts w:eastAsia="Calibri"/>
          <w:sz w:val="28"/>
          <w:szCs w:val="28"/>
          <w:lang w:eastAsia="en-US"/>
        </w:rPr>
        <w:t>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субсидий на выполнение государственных заданий учреждениями социального обслуживания населения  в целях реализации  указов Президента Российской Федерации от 07.05.2012 №597 «О мероприятиях по реализации государственной социальной политики»   на сумму 1 230,2 тыс. руб. в</w:t>
      </w:r>
      <w:proofErr w:type="gramEnd"/>
      <w:r w:rsidRPr="002C768A">
        <w:rPr>
          <w:rFonts w:eastAsia="Calibri"/>
          <w:sz w:val="28"/>
          <w:szCs w:val="28"/>
          <w:lang w:eastAsia="en-US"/>
        </w:rPr>
        <w:t xml:space="preserve"> связи с увеличением прогнозной средней заработной платы по Тверской области в 2017 году с 23 460 руб. до 23 960 руб</w:t>
      </w:r>
      <w:r w:rsidRPr="00AF7991">
        <w:rPr>
          <w:rFonts w:eastAsia="Calibri"/>
          <w:sz w:val="28"/>
          <w:szCs w:val="28"/>
          <w:lang w:eastAsia="en-US"/>
        </w:rPr>
        <w:t xml:space="preserve">. </w:t>
      </w:r>
      <w:r w:rsidR="00840E2C" w:rsidRPr="00AF7991">
        <w:rPr>
          <w:sz w:val="28"/>
          <w:szCs w:val="28"/>
        </w:rPr>
        <w:t xml:space="preserve">(Приложение </w:t>
      </w:r>
      <w:r w:rsidR="006A0ED8" w:rsidRPr="00AF7991">
        <w:rPr>
          <w:sz w:val="28"/>
          <w:szCs w:val="28"/>
        </w:rPr>
        <w:t>17</w:t>
      </w:r>
      <w:r w:rsidR="00840E2C" w:rsidRPr="00AF7991">
        <w:rPr>
          <w:sz w:val="28"/>
          <w:szCs w:val="28"/>
        </w:rPr>
        <w:t xml:space="preserve"> к пояснительной записке).</w:t>
      </w:r>
      <w:r w:rsidRPr="002C768A">
        <w:rPr>
          <w:rFonts w:eastAsia="Calibri"/>
          <w:sz w:val="28"/>
          <w:szCs w:val="28"/>
          <w:lang w:eastAsia="en-US"/>
        </w:rPr>
        <w:t xml:space="preserve">         </w:t>
      </w:r>
    </w:p>
    <w:p w:rsidR="00AA6DCA" w:rsidRDefault="00AA6DCA" w:rsidP="000D415F">
      <w:pPr>
        <w:autoSpaceDE w:val="0"/>
        <w:autoSpaceDN w:val="0"/>
        <w:adjustRightInd w:val="0"/>
        <w:ind w:firstLine="709"/>
        <w:contextualSpacing/>
        <w:jc w:val="both"/>
        <w:rPr>
          <w:rFonts w:eastAsia="Calibri"/>
          <w:sz w:val="28"/>
          <w:szCs w:val="28"/>
          <w:lang w:eastAsia="en-US"/>
        </w:rPr>
      </w:pPr>
    </w:p>
    <w:p w:rsidR="002C768A" w:rsidRPr="002C768A" w:rsidRDefault="002C768A" w:rsidP="000D415F">
      <w:pPr>
        <w:autoSpaceDE w:val="0"/>
        <w:autoSpaceDN w:val="0"/>
        <w:adjustRightInd w:val="0"/>
        <w:ind w:firstLine="709"/>
        <w:contextualSpacing/>
        <w:jc w:val="both"/>
        <w:rPr>
          <w:rFonts w:eastAsia="Calibri"/>
          <w:sz w:val="28"/>
          <w:szCs w:val="28"/>
          <w:lang w:eastAsia="en-US"/>
        </w:rPr>
      </w:pPr>
      <w:r w:rsidRPr="002C768A">
        <w:rPr>
          <w:rFonts w:eastAsia="Calibri"/>
          <w:sz w:val="28"/>
          <w:szCs w:val="28"/>
          <w:lang w:eastAsia="en-US"/>
        </w:rPr>
        <w:t>Вышеуказанные изменения отразить по КБК:</w:t>
      </w:r>
    </w:p>
    <w:p w:rsidR="002C768A" w:rsidRPr="002C768A" w:rsidRDefault="002C768A" w:rsidP="000D415F">
      <w:pPr>
        <w:ind w:firstLine="709"/>
        <w:jc w:val="both"/>
        <w:rPr>
          <w:rFonts w:eastAsia="Calibri"/>
          <w:sz w:val="28"/>
          <w:szCs w:val="28"/>
          <w:lang w:eastAsia="en-US"/>
        </w:rPr>
      </w:pPr>
      <w:r w:rsidRPr="002C768A">
        <w:rPr>
          <w:rFonts w:eastAsia="Calibri"/>
          <w:sz w:val="28"/>
          <w:szCs w:val="28"/>
          <w:lang w:eastAsia="en-US"/>
        </w:rPr>
        <w:t>ППП 148 РП 1002 КЦСР 361031003Г КВР 600 + 29,5 тыс.</w:t>
      </w:r>
      <w:r w:rsidRPr="007011BE">
        <w:rPr>
          <w:rFonts w:eastAsia="Calibri"/>
          <w:sz w:val="28"/>
          <w:szCs w:val="28"/>
          <w:lang w:eastAsia="en-US"/>
        </w:rPr>
        <w:t xml:space="preserve"> </w:t>
      </w:r>
      <w:r w:rsidRPr="002C768A">
        <w:rPr>
          <w:rFonts w:eastAsia="Calibri"/>
          <w:sz w:val="28"/>
          <w:szCs w:val="28"/>
          <w:lang w:eastAsia="en-US"/>
        </w:rPr>
        <w:t xml:space="preserve">руб. </w:t>
      </w:r>
    </w:p>
    <w:p w:rsidR="002C768A" w:rsidRPr="002C768A" w:rsidRDefault="002C768A" w:rsidP="000D415F">
      <w:pPr>
        <w:ind w:firstLine="709"/>
        <w:jc w:val="both"/>
        <w:rPr>
          <w:rFonts w:eastAsia="Calibri"/>
          <w:sz w:val="28"/>
          <w:szCs w:val="28"/>
          <w:lang w:eastAsia="en-US"/>
        </w:rPr>
      </w:pPr>
      <w:r w:rsidRPr="002C768A">
        <w:rPr>
          <w:rFonts w:eastAsia="Calibri"/>
          <w:sz w:val="28"/>
          <w:szCs w:val="28"/>
          <w:lang w:eastAsia="en-US"/>
        </w:rPr>
        <w:t>ППП 148 РП 1002 КЦСР 362031001Г КВР 600 +  884,6 тыс.</w:t>
      </w:r>
      <w:r w:rsidRPr="007011BE">
        <w:rPr>
          <w:rFonts w:eastAsia="Calibri"/>
          <w:sz w:val="28"/>
          <w:szCs w:val="28"/>
          <w:lang w:eastAsia="en-US"/>
        </w:rPr>
        <w:t xml:space="preserve"> </w:t>
      </w:r>
      <w:r w:rsidRPr="002C768A">
        <w:rPr>
          <w:rFonts w:eastAsia="Calibri"/>
          <w:sz w:val="28"/>
          <w:szCs w:val="28"/>
          <w:lang w:eastAsia="en-US"/>
        </w:rPr>
        <w:t xml:space="preserve">руб. </w:t>
      </w:r>
    </w:p>
    <w:p w:rsidR="002C768A" w:rsidRPr="002C768A" w:rsidRDefault="002C768A" w:rsidP="000D415F">
      <w:pPr>
        <w:ind w:firstLine="709"/>
        <w:jc w:val="both"/>
        <w:rPr>
          <w:rFonts w:eastAsia="Calibri"/>
          <w:sz w:val="28"/>
          <w:szCs w:val="28"/>
          <w:lang w:eastAsia="en-US"/>
        </w:rPr>
      </w:pPr>
      <w:r w:rsidRPr="002C768A">
        <w:rPr>
          <w:rFonts w:eastAsia="Calibri"/>
          <w:sz w:val="28"/>
          <w:szCs w:val="28"/>
          <w:lang w:eastAsia="en-US"/>
        </w:rPr>
        <w:t>ППП 148 РП 1002 КЦСР 363021004Г КВР 600 +  316,1 тыс.</w:t>
      </w:r>
      <w:r w:rsidRPr="007011BE">
        <w:rPr>
          <w:rFonts w:eastAsia="Calibri"/>
          <w:sz w:val="28"/>
          <w:szCs w:val="28"/>
          <w:lang w:eastAsia="en-US"/>
        </w:rPr>
        <w:t xml:space="preserve"> </w:t>
      </w:r>
      <w:r w:rsidRPr="002C768A">
        <w:rPr>
          <w:rFonts w:eastAsia="Calibri"/>
          <w:sz w:val="28"/>
          <w:szCs w:val="28"/>
          <w:lang w:eastAsia="en-US"/>
        </w:rPr>
        <w:t xml:space="preserve">руб. </w:t>
      </w:r>
    </w:p>
    <w:p w:rsidR="002C768A" w:rsidRPr="002C768A" w:rsidRDefault="002C768A" w:rsidP="000D415F">
      <w:pPr>
        <w:ind w:firstLine="709"/>
        <w:jc w:val="both"/>
        <w:rPr>
          <w:rFonts w:eastAsia="Calibri"/>
          <w:sz w:val="28"/>
          <w:szCs w:val="28"/>
          <w:lang w:eastAsia="en-US"/>
        </w:rPr>
      </w:pPr>
    </w:p>
    <w:p w:rsidR="003067EC" w:rsidRPr="007011BE" w:rsidRDefault="002C768A" w:rsidP="000D415F">
      <w:pPr>
        <w:ind w:firstLine="709"/>
        <w:jc w:val="both"/>
        <w:rPr>
          <w:sz w:val="28"/>
          <w:szCs w:val="28"/>
        </w:rPr>
      </w:pPr>
      <w:r w:rsidRPr="002C768A">
        <w:rPr>
          <w:rFonts w:eastAsia="Calibri"/>
          <w:sz w:val="28"/>
          <w:szCs w:val="28"/>
          <w:lang w:eastAsia="en-US"/>
        </w:rPr>
        <w:t>Внести соответствующие изменения в приложения 10, 11, 12, 13, 14, 46 к закону.</w:t>
      </w:r>
    </w:p>
    <w:p w:rsidR="00DB62F4" w:rsidRPr="00CC0380" w:rsidRDefault="00915D78" w:rsidP="000D415F">
      <w:pPr>
        <w:pStyle w:val="3"/>
        <w:spacing w:before="0" w:after="0"/>
        <w:ind w:firstLine="709"/>
        <w:jc w:val="center"/>
        <w:rPr>
          <w:rFonts w:ascii="Times New Roman" w:hAnsi="Times New Roman"/>
          <w:sz w:val="28"/>
          <w:szCs w:val="28"/>
        </w:rPr>
      </w:pPr>
      <w:bookmarkStart w:id="68" w:name="_Toc486588572"/>
      <w:bookmarkStart w:id="69" w:name="_Toc498073867"/>
      <w:r w:rsidRPr="00CC0380">
        <w:rPr>
          <w:rFonts w:ascii="Times New Roman" w:hAnsi="Times New Roman"/>
          <w:sz w:val="28"/>
          <w:szCs w:val="28"/>
        </w:rPr>
        <w:t>П</w:t>
      </w:r>
      <w:r w:rsidR="0044158F" w:rsidRPr="00CC0380">
        <w:rPr>
          <w:rFonts w:ascii="Times New Roman" w:hAnsi="Times New Roman"/>
          <w:sz w:val="28"/>
          <w:szCs w:val="28"/>
        </w:rPr>
        <w:t xml:space="preserve">одраздел 1003 </w:t>
      </w:r>
      <w:r w:rsidR="00B1639A" w:rsidRPr="00CC0380">
        <w:rPr>
          <w:rFonts w:ascii="Times New Roman" w:hAnsi="Times New Roman"/>
          <w:sz w:val="28"/>
          <w:szCs w:val="28"/>
        </w:rPr>
        <w:t>«</w:t>
      </w:r>
      <w:r w:rsidR="0044158F" w:rsidRPr="00CC0380">
        <w:rPr>
          <w:rFonts w:ascii="Times New Roman" w:hAnsi="Times New Roman"/>
          <w:sz w:val="28"/>
          <w:szCs w:val="28"/>
        </w:rPr>
        <w:t>Социальное обеспечение населения</w:t>
      </w:r>
      <w:r w:rsidR="00B1639A" w:rsidRPr="00CC0380">
        <w:rPr>
          <w:rFonts w:ascii="Times New Roman" w:hAnsi="Times New Roman"/>
          <w:sz w:val="28"/>
          <w:szCs w:val="28"/>
        </w:rPr>
        <w:t>»</w:t>
      </w:r>
      <w:bookmarkEnd w:id="68"/>
      <w:bookmarkEnd w:id="69"/>
    </w:p>
    <w:p w:rsidR="007011BE" w:rsidRPr="00CC0380" w:rsidRDefault="007011BE" w:rsidP="000D415F">
      <w:pPr>
        <w:tabs>
          <w:tab w:val="left" w:pos="709"/>
        </w:tabs>
        <w:ind w:firstLine="709"/>
        <w:jc w:val="both"/>
        <w:rPr>
          <w:b/>
          <w:sz w:val="28"/>
          <w:szCs w:val="28"/>
        </w:rPr>
      </w:pPr>
    </w:p>
    <w:p w:rsidR="007011BE" w:rsidRPr="004E21B1" w:rsidRDefault="007011BE" w:rsidP="000D415F">
      <w:pPr>
        <w:pStyle w:val="af8"/>
        <w:numPr>
          <w:ilvl w:val="0"/>
          <w:numId w:val="30"/>
        </w:numPr>
        <w:spacing w:after="0" w:line="240" w:lineRule="auto"/>
        <w:ind w:left="0" w:firstLine="709"/>
        <w:jc w:val="both"/>
        <w:rPr>
          <w:rFonts w:ascii="Times New Roman" w:eastAsia="Calibri" w:hAnsi="Times New Roman"/>
          <w:sz w:val="28"/>
          <w:szCs w:val="28"/>
          <w:lang w:eastAsia="en-US"/>
        </w:rPr>
      </w:pPr>
      <w:r w:rsidRPr="004E21B1">
        <w:rPr>
          <w:rFonts w:ascii="Times New Roman" w:eastAsia="Calibri" w:hAnsi="Times New Roman"/>
          <w:sz w:val="28"/>
          <w:szCs w:val="28"/>
          <w:lang w:eastAsia="en-US"/>
        </w:rPr>
        <w:lastRenderedPageBreak/>
        <w:t>Предлагается уменьшить на 2017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19 576,9 тыс. руб. на выплату ежемесячных пособий семьям, имеющим детей, в связи со снижением численности получателей указанных пособий</w:t>
      </w:r>
      <w:r w:rsidR="00950DCF" w:rsidRPr="004E21B1">
        <w:rPr>
          <w:rFonts w:ascii="Times New Roman" w:eastAsia="Calibri" w:hAnsi="Times New Roman"/>
          <w:sz w:val="28"/>
          <w:szCs w:val="28"/>
          <w:lang w:eastAsia="en-US"/>
        </w:rPr>
        <w:t>.</w:t>
      </w:r>
      <w:r w:rsidRPr="004E21B1">
        <w:rPr>
          <w:rFonts w:ascii="Times New Roman" w:eastAsia="Calibri" w:hAnsi="Times New Roman"/>
          <w:sz w:val="28"/>
          <w:szCs w:val="28"/>
          <w:lang w:eastAsia="en-US"/>
        </w:rPr>
        <w:t xml:space="preserve"> (Приложение </w:t>
      </w:r>
      <w:r w:rsidR="002E30B4" w:rsidRPr="004E21B1">
        <w:rPr>
          <w:rFonts w:ascii="Times New Roman" w:eastAsia="Calibri" w:hAnsi="Times New Roman"/>
          <w:sz w:val="28"/>
          <w:szCs w:val="28"/>
          <w:lang w:eastAsia="en-US"/>
        </w:rPr>
        <w:t>29</w:t>
      </w:r>
      <w:r w:rsidRPr="004E21B1">
        <w:rPr>
          <w:rFonts w:ascii="Times New Roman" w:eastAsia="Calibri" w:hAnsi="Times New Roman"/>
          <w:sz w:val="28"/>
          <w:szCs w:val="28"/>
          <w:lang w:eastAsia="en-US"/>
        </w:rPr>
        <w:t xml:space="preserve"> к пояснительной записке).</w:t>
      </w:r>
    </w:p>
    <w:p w:rsidR="00AA6DCA" w:rsidRPr="004E21B1" w:rsidRDefault="00AA6DCA" w:rsidP="000D415F">
      <w:pPr>
        <w:ind w:firstLine="709"/>
        <w:rPr>
          <w:rFonts w:eastAsia="Calibri"/>
          <w:sz w:val="28"/>
          <w:szCs w:val="28"/>
          <w:lang w:eastAsia="en-US"/>
        </w:rPr>
      </w:pPr>
    </w:p>
    <w:p w:rsidR="007011BE" w:rsidRPr="004E21B1" w:rsidRDefault="007011BE" w:rsidP="000D415F">
      <w:pPr>
        <w:ind w:firstLine="709"/>
        <w:rPr>
          <w:rFonts w:eastAsia="Calibri"/>
          <w:sz w:val="28"/>
          <w:szCs w:val="28"/>
          <w:lang w:eastAsia="en-US"/>
        </w:rPr>
      </w:pPr>
      <w:r w:rsidRPr="004E21B1">
        <w:rPr>
          <w:rFonts w:eastAsia="Calibri"/>
          <w:sz w:val="28"/>
          <w:szCs w:val="28"/>
          <w:lang w:eastAsia="en-US"/>
        </w:rPr>
        <w:t xml:space="preserve">Вышеуказанные изменения отразить по КБК:  </w:t>
      </w:r>
    </w:p>
    <w:p w:rsidR="007011BE" w:rsidRPr="007011BE" w:rsidRDefault="007011BE" w:rsidP="000D415F">
      <w:pPr>
        <w:ind w:firstLine="709"/>
        <w:rPr>
          <w:rFonts w:eastAsia="Calibri"/>
          <w:sz w:val="28"/>
          <w:szCs w:val="28"/>
          <w:lang w:eastAsia="en-US"/>
        </w:rPr>
      </w:pPr>
      <w:r w:rsidRPr="004E21B1">
        <w:rPr>
          <w:rFonts w:eastAsia="Calibri"/>
          <w:sz w:val="28"/>
          <w:szCs w:val="28"/>
          <w:lang w:eastAsia="en-US"/>
        </w:rPr>
        <w:t>ППП 148 РП 1003 КЦСР 361011002</w:t>
      </w:r>
      <w:r w:rsidRPr="004E21B1">
        <w:rPr>
          <w:rFonts w:eastAsia="Calibri"/>
          <w:sz w:val="28"/>
          <w:szCs w:val="28"/>
          <w:lang w:val="en-US" w:eastAsia="en-US"/>
        </w:rPr>
        <w:t>D</w:t>
      </w:r>
      <w:r w:rsidRPr="004E21B1">
        <w:rPr>
          <w:rFonts w:eastAsia="Calibri"/>
          <w:sz w:val="28"/>
          <w:szCs w:val="28"/>
          <w:lang w:eastAsia="en-US"/>
        </w:rPr>
        <w:t xml:space="preserve"> КВР</w:t>
      </w:r>
      <w:r w:rsidRPr="007011BE">
        <w:rPr>
          <w:rFonts w:eastAsia="Calibri"/>
          <w:sz w:val="28"/>
          <w:szCs w:val="28"/>
          <w:lang w:eastAsia="en-US"/>
        </w:rPr>
        <w:t xml:space="preserve"> 200 - 198,1 тыс. руб.</w:t>
      </w:r>
    </w:p>
    <w:p w:rsidR="007011BE" w:rsidRPr="007011BE" w:rsidRDefault="007011BE" w:rsidP="000D415F">
      <w:pPr>
        <w:ind w:firstLine="709"/>
        <w:rPr>
          <w:rFonts w:eastAsia="Calibri"/>
          <w:sz w:val="28"/>
          <w:szCs w:val="28"/>
          <w:lang w:eastAsia="en-US"/>
        </w:rPr>
      </w:pPr>
      <w:r w:rsidRPr="007011BE">
        <w:rPr>
          <w:rFonts w:eastAsia="Calibri"/>
          <w:sz w:val="28"/>
          <w:szCs w:val="28"/>
          <w:lang w:eastAsia="en-US"/>
        </w:rPr>
        <w:t>ППП 148 РП 1003 КЦСР 361011002</w:t>
      </w:r>
      <w:r w:rsidRPr="007011BE">
        <w:rPr>
          <w:rFonts w:eastAsia="Calibri"/>
          <w:sz w:val="28"/>
          <w:szCs w:val="28"/>
          <w:lang w:val="en-US" w:eastAsia="en-US"/>
        </w:rPr>
        <w:t>D</w:t>
      </w:r>
      <w:r w:rsidRPr="007011BE">
        <w:rPr>
          <w:rFonts w:eastAsia="Calibri"/>
          <w:sz w:val="28"/>
          <w:szCs w:val="28"/>
          <w:lang w:eastAsia="en-US"/>
        </w:rPr>
        <w:t xml:space="preserve"> КВР 300 - 19 378,8 тыс. руб.</w:t>
      </w:r>
    </w:p>
    <w:p w:rsidR="007011BE" w:rsidRPr="007011BE" w:rsidRDefault="007011BE" w:rsidP="000D415F">
      <w:pPr>
        <w:ind w:firstLine="709"/>
        <w:jc w:val="both"/>
        <w:rPr>
          <w:rFonts w:eastAsia="Calibri"/>
          <w:sz w:val="28"/>
          <w:szCs w:val="28"/>
          <w:lang w:eastAsia="en-US"/>
        </w:rPr>
      </w:pPr>
    </w:p>
    <w:p w:rsidR="007011BE" w:rsidRPr="007011BE" w:rsidRDefault="007011BE" w:rsidP="000D415F">
      <w:pPr>
        <w:ind w:firstLine="709"/>
        <w:jc w:val="both"/>
        <w:rPr>
          <w:rFonts w:eastAsia="Calibri"/>
          <w:sz w:val="28"/>
          <w:szCs w:val="28"/>
          <w:lang w:eastAsia="en-US"/>
        </w:rPr>
      </w:pPr>
      <w:r w:rsidRPr="007011BE">
        <w:rPr>
          <w:rFonts w:eastAsia="Calibri"/>
          <w:sz w:val="28"/>
          <w:szCs w:val="28"/>
          <w:lang w:eastAsia="en-US"/>
        </w:rPr>
        <w:t xml:space="preserve">Внести соответствующие изменения в приложения 10, 11, 12, 13, 14, 15, 46 к закону. </w:t>
      </w:r>
    </w:p>
    <w:p w:rsidR="007011BE" w:rsidRPr="007011BE" w:rsidRDefault="007011BE" w:rsidP="000D415F">
      <w:pPr>
        <w:ind w:firstLine="709"/>
        <w:rPr>
          <w:rFonts w:eastAsia="Calibri"/>
          <w:sz w:val="28"/>
          <w:szCs w:val="28"/>
          <w:lang w:eastAsia="en-US"/>
        </w:rPr>
      </w:pPr>
    </w:p>
    <w:p w:rsidR="007011BE" w:rsidRPr="00707EEB" w:rsidRDefault="007011BE" w:rsidP="000D415F">
      <w:pPr>
        <w:ind w:firstLine="709"/>
        <w:jc w:val="both"/>
        <w:rPr>
          <w:rFonts w:eastAsia="Calibri"/>
          <w:sz w:val="28"/>
          <w:szCs w:val="28"/>
          <w:lang w:eastAsia="en-US"/>
        </w:rPr>
      </w:pPr>
      <w:r w:rsidRPr="007011BE">
        <w:rPr>
          <w:rFonts w:eastAsia="Calibri"/>
          <w:sz w:val="28"/>
          <w:szCs w:val="28"/>
          <w:lang w:eastAsia="en-US"/>
        </w:rPr>
        <w:t xml:space="preserve">2. </w:t>
      </w:r>
      <w:proofErr w:type="gramStart"/>
      <w:r w:rsidRPr="007011BE">
        <w:rPr>
          <w:rFonts w:eastAsia="Calibri"/>
          <w:sz w:val="28"/>
          <w:szCs w:val="28"/>
          <w:lang w:eastAsia="en-US"/>
        </w:rPr>
        <w:t>Предлагается увеличить на 2017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1 728,7 тыс. руб. на выплату ежемесячных пособий семьям, имеющим детей-инвалидов, в связи с ростом численности получателей пособий,  одновременно уменьшив расходы  на доставку указанных ежемесячных пособий в сумме 244,6 тыс</w:t>
      </w:r>
      <w:proofErr w:type="gramEnd"/>
      <w:r w:rsidRPr="007011BE">
        <w:rPr>
          <w:rFonts w:eastAsia="Calibri"/>
          <w:sz w:val="28"/>
          <w:szCs w:val="28"/>
          <w:lang w:eastAsia="en-US"/>
        </w:rPr>
        <w:t>. руб., в связи со снижением в 2017 году тарифа на услуги по доставке социальных выплат ПАО «Сбербанк» и ФГУ «Почта России»</w:t>
      </w:r>
      <w:r w:rsidR="00950DCF">
        <w:rPr>
          <w:rFonts w:eastAsia="Calibri"/>
          <w:sz w:val="28"/>
          <w:szCs w:val="28"/>
          <w:lang w:eastAsia="en-US"/>
        </w:rPr>
        <w:t>.</w:t>
      </w:r>
      <w:r w:rsidRPr="007011BE">
        <w:rPr>
          <w:rFonts w:eastAsia="Calibri"/>
          <w:sz w:val="28"/>
          <w:szCs w:val="28"/>
          <w:lang w:eastAsia="en-US"/>
        </w:rPr>
        <w:t xml:space="preserve"> </w:t>
      </w:r>
      <w:r w:rsidRPr="00707EEB">
        <w:rPr>
          <w:rFonts w:eastAsia="Calibri"/>
          <w:sz w:val="28"/>
          <w:szCs w:val="28"/>
          <w:lang w:eastAsia="en-US"/>
        </w:rPr>
        <w:t xml:space="preserve">(Приложение </w:t>
      </w:r>
      <w:r w:rsidR="002E30B4" w:rsidRPr="00707EEB">
        <w:rPr>
          <w:rFonts w:eastAsia="Calibri"/>
          <w:sz w:val="28"/>
          <w:szCs w:val="28"/>
          <w:lang w:eastAsia="en-US"/>
        </w:rPr>
        <w:t>30</w:t>
      </w:r>
      <w:r w:rsidRPr="00707EEB">
        <w:rPr>
          <w:rFonts w:eastAsia="Calibri"/>
          <w:sz w:val="28"/>
          <w:szCs w:val="28"/>
          <w:lang w:eastAsia="en-US"/>
        </w:rPr>
        <w:t xml:space="preserve"> к пояснительной записке).</w:t>
      </w:r>
    </w:p>
    <w:p w:rsidR="007011BE" w:rsidRPr="00707EEB" w:rsidRDefault="007011BE" w:rsidP="000D415F">
      <w:pPr>
        <w:ind w:firstLine="709"/>
        <w:rPr>
          <w:rFonts w:eastAsia="Calibri"/>
          <w:sz w:val="28"/>
          <w:szCs w:val="28"/>
          <w:lang w:eastAsia="en-US"/>
        </w:rPr>
      </w:pPr>
    </w:p>
    <w:p w:rsidR="007011BE" w:rsidRPr="00707EEB" w:rsidRDefault="007011BE" w:rsidP="000D415F">
      <w:pPr>
        <w:ind w:firstLine="709"/>
        <w:rPr>
          <w:rFonts w:eastAsia="Calibri"/>
          <w:sz w:val="28"/>
          <w:szCs w:val="28"/>
          <w:lang w:eastAsia="en-US"/>
        </w:rPr>
      </w:pPr>
      <w:r w:rsidRPr="00707EEB">
        <w:rPr>
          <w:rFonts w:eastAsia="Calibri"/>
          <w:sz w:val="28"/>
          <w:szCs w:val="28"/>
          <w:lang w:eastAsia="en-US"/>
        </w:rPr>
        <w:t xml:space="preserve">Вышеуказанные изменения отразить по КБК: </w:t>
      </w:r>
    </w:p>
    <w:p w:rsidR="007011BE" w:rsidRPr="00707EEB" w:rsidRDefault="007011BE" w:rsidP="000D415F">
      <w:pPr>
        <w:ind w:firstLine="709"/>
        <w:rPr>
          <w:rFonts w:eastAsia="Calibri"/>
          <w:sz w:val="28"/>
          <w:szCs w:val="28"/>
          <w:lang w:eastAsia="en-US"/>
        </w:rPr>
      </w:pPr>
      <w:r w:rsidRPr="00707EEB">
        <w:rPr>
          <w:rFonts w:eastAsia="Calibri"/>
          <w:sz w:val="28"/>
          <w:szCs w:val="28"/>
          <w:lang w:eastAsia="en-US"/>
        </w:rPr>
        <w:t>ППП 148 РП 1003 КЦСР 363021001</w:t>
      </w:r>
      <w:r w:rsidRPr="00707EEB">
        <w:rPr>
          <w:rFonts w:eastAsia="Calibri"/>
          <w:sz w:val="28"/>
          <w:szCs w:val="28"/>
          <w:lang w:val="en-US" w:eastAsia="en-US"/>
        </w:rPr>
        <w:t>G</w:t>
      </w:r>
      <w:r w:rsidRPr="00707EEB">
        <w:rPr>
          <w:rFonts w:eastAsia="Calibri"/>
          <w:sz w:val="28"/>
          <w:szCs w:val="28"/>
          <w:lang w:eastAsia="en-US"/>
        </w:rPr>
        <w:t xml:space="preserve"> КВР 300 + 1 728,7 тыс. руб.</w:t>
      </w:r>
    </w:p>
    <w:p w:rsidR="007011BE" w:rsidRPr="00707EEB" w:rsidRDefault="007011BE" w:rsidP="000D415F">
      <w:pPr>
        <w:ind w:firstLine="709"/>
        <w:rPr>
          <w:rFonts w:eastAsia="Calibri"/>
          <w:sz w:val="28"/>
          <w:szCs w:val="28"/>
          <w:lang w:eastAsia="en-US"/>
        </w:rPr>
      </w:pPr>
      <w:r w:rsidRPr="00707EEB">
        <w:rPr>
          <w:rFonts w:eastAsia="Calibri"/>
          <w:sz w:val="28"/>
          <w:szCs w:val="28"/>
          <w:lang w:eastAsia="en-US"/>
        </w:rPr>
        <w:t>ППП 148 РП 1003 КЦСР 363021001</w:t>
      </w:r>
      <w:r w:rsidRPr="00707EEB">
        <w:rPr>
          <w:rFonts w:eastAsia="Calibri"/>
          <w:sz w:val="28"/>
          <w:szCs w:val="28"/>
          <w:lang w:val="en-US" w:eastAsia="en-US"/>
        </w:rPr>
        <w:t>G</w:t>
      </w:r>
      <w:r w:rsidRPr="00707EEB">
        <w:rPr>
          <w:rFonts w:eastAsia="Calibri"/>
          <w:sz w:val="28"/>
          <w:szCs w:val="28"/>
          <w:lang w:eastAsia="en-US"/>
        </w:rPr>
        <w:t xml:space="preserve"> КВР 200 – 244,6 тыс. руб.</w:t>
      </w:r>
    </w:p>
    <w:p w:rsidR="007011BE" w:rsidRPr="00707EEB" w:rsidRDefault="007011BE" w:rsidP="000D415F">
      <w:pPr>
        <w:ind w:firstLine="709"/>
        <w:jc w:val="both"/>
        <w:rPr>
          <w:rFonts w:eastAsia="Calibri"/>
          <w:sz w:val="28"/>
          <w:szCs w:val="28"/>
          <w:lang w:eastAsia="en-US"/>
        </w:rPr>
      </w:pPr>
    </w:p>
    <w:p w:rsidR="007011BE" w:rsidRPr="00707EEB" w:rsidRDefault="007011BE" w:rsidP="000D415F">
      <w:pPr>
        <w:ind w:firstLine="709"/>
        <w:jc w:val="both"/>
        <w:rPr>
          <w:rFonts w:eastAsia="Calibri"/>
          <w:sz w:val="28"/>
          <w:szCs w:val="28"/>
          <w:lang w:eastAsia="en-US"/>
        </w:rPr>
      </w:pPr>
      <w:r w:rsidRPr="00707EEB">
        <w:rPr>
          <w:rFonts w:eastAsia="Calibri"/>
          <w:sz w:val="28"/>
          <w:szCs w:val="28"/>
          <w:lang w:eastAsia="en-US"/>
        </w:rPr>
        <w:t xml:space="preserve">Внести соответствующие изменения в приложения 10, 11, 12, 13, 14, 15, 46 к закону. </w:t>
      </w:r>
    </w:p>
    <w:p w:rsidR="007011BE" w:rsidRPr="00707EEB" w:rsidRDefault="007011BE" w:rsidP="000D415F">
      <w:pPr>
        <w:ind w:firstLine="709"/>
        <w:rPr>
          <w:rFonts w:eastAsia="Calibri"/>
          <w:sz w:val="28"/>
          <w:szCs w:val="28"/>
          <w:lang w:eastAsia="en-US"/>
        </w:rPr>
      </w:pPr>
    </w:p>
    <w:p w:rsidR="007011BE" w:rsidRPr="00707EEB" w:rsidRDefault="007011BE" w:rsidP="000D415F">
      <w:pPr>
        <w:ind w:firstLine="709"/>
        <w:jc w:val="both"/>
        <w:rPr>
          <w:rFonts w:eastAsia="Calibri"/>
          <w:sz w:val="28"/>
          <w:szCs w:val="28"/>
          <w:lang w:eastAsia="en-US"/>
        </w:rPr>
      </w:pPr>
      <w:r w:rsidRPr="00707EEB">
        <w:rPr>
          <w:rFonts w:eastAsia="Calibri"/>
          <w:sz w:val="28"/>
          <w:szCs w:val="28"/>
          <w:lang w:eastAsia="en-US"/>
        </w:rPr>
        <w:t xml:space="preserve">3. Предлагается уменьшить на 2017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1 043,9 тыс. руб. на выплату компенсации затрат на проезд иногородним студентам в связи со снижением обращений граждан за компенсацией. (Приложение </w:t>
      </w:r>
      <w:r w:rsidR="002E30B4" w:rsidRPr="00707EEB">
        <w:rPr>
          <w:rFonts w:eastAsia="Calibri"/>
          <w:sz w:val="28"/>
          <w:szCs w:val="28"/>
          <w:lang w:eastAsia="en-US"/>
        </w:rPr>
        <w:t>31</w:t>
      </w:r>
      <w:r w:rsidRPr="00707EEB">
        <w:rPr>
          <w:rFonts w:eastAsia="Calibri"/>
          <w:sz w:val="28"/>
          <w:szCs w:val="28"/>
          <w:lang w:eastAsia="en-US"/>
        </w:rPr>
        <w:t xml:space="preserve"> к пояснительной записке).</w:t>
      </w:r>
    </w:p>
    <w:p w:rsidR="00AA6DCA" w:rsidRPr="00707EEB" w:rsidRDefault="00AA6DCA" w:rsidP="000D415F">
      <w:pPr>
        <w:ind w:firstLine="709"/>
        <w:rPr>
          <w:rFonts w:eastAsia="Calibri"/>
          <w:sz w:val="28"/>
          <w:szCs w:val="28"/>
          <w:lang w:eastAsia="en-US"/>
        </w:rPr>
      </w:pPr>
    </w:p>
    <w:p w:rsidR="007011BE" w:rsidRPr="00707EEB" w:rsidRDefault="007011BE" w:rsidP="000D415F">
      <w:pPr>
        <w:ind w:firstLine="709"/>
        <w:rPr>
          <w:rFonts w:eastAsia="Calibri"/>
          <w:sz w:val="28"/>
          <w:szCs w:val="28"/>
          <w:lang w:eastAsia="en-US"/>
        </w:rPr>
      </w:pPr>
      <w:r w:rsidRPr="00707EEB">
        <w:rPr>
          <w:rFonts w:eastAsia="Calibri"/>
          <w:sz w:val="28"/>
          <w:szCs w:val="28"/>
          <w:lang w:eastAsia="en-US"/>
        </w:rPr>
        <w:t xml:space="preserve">Вышеуказанные изменения отразить по КБК:     </w:t>
      </w:r>
    </w:p>
    <w:p w:rsidR="007011BE" w:rsidRPr="00707EEB" w:rsidRDefault="007011BE" w:rsidP="000D415F">
      <w:pPr>
        <w:ind w:firstLine="709"/>
        <w:rPr>
          <w:rFonts w:eastAsia="Calibri"/>
          <w:sz w:val="28"/>
          <w:szCs w:val="28"/>
          <w:lang w:eastAsia="en-US"/>
        </w:rPr>
      </w:pPr>
      <w:r w:rsidRPr="00707EEB">
        <w:rPr>
          <w:rFonts w:eastAsia="Calibri"/>
          <w:sz w:val="28"/>
          <w:szCs w:val="28"/>
          <w:lang w:eastAsia="en-US"/>
        </w:rPr>
        <w:t>ППП 148 РП 1003 КЦСР 361021002</w:t>
      </w:r>
      <w:r w:rsidRPr="00707EEB">
        <w:rPr>
          <w:rFonts w:eastAsia="Calibri"/>
          <w:sz w:val="28"/>
          <w:szCs w:val="28"/>
          <w:lang w:val="en-US" w:eastAsia="en-US"/>
        </w:rPr>
        <w:t>L</w:t>
      </w:r>
      <w:r w:rsidRPr="00707EEB">
        <w:rPr>
          <w:rFonts w:eastAsia="Calibri"/>
          <w:sz w:val="28"/>
          <w:szCs w:val="28"/>
          <w:lang w:eastAsia="en-US"/>
        </w:rPr>
        <w:t xml:space="preserve"> КВР 200 - 80,2 тыс. руб.</w:t>
      </w:r>
    </w:p>
    <w:p w:rsidR="007011BE" w:rsidRPr="00707EEB" w:rsidRDefault="007011BE" w:rsidP="000D415F">
      <w:pPr>
        <w:ind w:firstLine="709"/>
        <w:rPr>
          <w:rFonts w:eastAsia="Calibri"/>
          <w:sz w:val="28"/>
          <w:szCs w:val="28"/>
          <w:lang w:eastAsia="en-US"/>
        </w:rPr>
      </w:pPr>
      <w:r w:rsidRPr="00707EEB">
        <w:rPr>
          <w:rFonts w:eastAsia="Calibri"/>
          <w:sz w:val="28"/>
          <w:szCs w:val="28"/>
          <w:lang w:eastAsia="en-US"/>
        </w:rPr>
        <w:t>ППП 148 РП 1003 КЦСР 361021002</w:t>
      </w:r>
      <w:r w:rsidRPr="00707EEB">
        <w:rPr>
          <w:rFonts w:eastAsia="Calibri"/>
          <w:sz w:val="28"/>
          <w:szCs w:val="28"/>
          <w:lang w:val="en-US" w:eastAsia="en-US"/>
        </w:rPr>
        <w:t>L</w:t>
      </w:r>
      <w:r w:rsidRPr="00707EEB">
        <w:rPr>
          <w:rFonts w:eastAsia="Calibri"/>
          <w:sz w:val="28"/>
          <w:szCs w:val="28"/>
          <w:lang w:eastAsia="en-US"/>
        </w:rPr>
        <w:t xml:space="preserve"> КВР 300 - 963,7 тыс. руб.</w:t>
      </w:r>
    </w:p>
    <w:p w:rsidR="007011BE" w:rsidRPr="00707EEB" w:rsidRDefault="007011BE" w:rsidP="000D415F">
      <w:pPr>
        <w:ind w:firstLine="709"/>
        <w:jc w:val="both"/>
        <w:rPr>
          <w:rFonts w:eastAsia="Calibri"/>
          <w:sz w:val="28"/>
          <w:szCs w:val="28"/>
          <w:lang w:eastAsia="en-US"/>
        </w:rPr>
      </w:pPr>
    </w:p>
    <w:p w:rsidR="007011BE" w:rsidRPr="00707EEB" w:rsidRDefault="007011BE" w:rsidP="000D415F">
      <w:pPr>
        <w:ind w:firstLine="709"/>
        <w:jc w:val="both"/>
        <w:rPr>
          <w:rFonts w:eastAsia="Calibri"/>
          <w:sz w:val="28"/>
          <w:szCs w:val="28"/>
          <w:lang w:eastAsia="en-US"/>
        </w:rPr>
      </w:pPr>
      <w:r w:rsidRPr="00707EEB">
        <w:rPr>
          <w:rFonts w:eastAsia="Calibri"/>
          <w:sz w:val="28"/>
          <w:szCs w:val="28"/>
          <w:lang w:eastAsia="en-US"/>
        </w:rPr>
        <w:lastRenderedPageBreak/>
        <w:t xml:space="preserve">Внести соответствующие изменения в приложения 10, 11, 12, 13, 14, 46 к закону. </w:t>
      </w:r>
    </w:p>
    <w:p w:rsidR="007011BE" w:rsidRPr="00707EEB" w:rsidRDefault="007011BE" w:rsidP="000D415F">
      <w:pPr>
        <w:ind w:firstLine="709"/>
        <w:jc w:val="both"/>
        <w:rPr>
          <w:rFonts w:eastAsia="Calibri"/>
          <w:sz w:val="28"/>
          <w:szCs w:val="28"/>
          <w:lang w:eastAsia="en-US"/>
        </w:rPr>
      </w:pPr>
    </w:p>
    <w:p w:rsidR="007011BE" w:rsidRPr="00707EEB" w:rsidRDefault="007011BE" w:rsidP="000D415F">
      <w:pPr>
        <w:ind w:firstLine="709"/>
        <w:jc w:val="both"/>
        <w:rPr>
          <w:rFonts w:eastAsia="Calibri"/>
          <w:sz w:val="28"/>
          <w:szCs w:val="28"/>
          <w:lang w:eastAsia="en-US"/>
        </w:rPr>
      </w:pPr>
      <w:r w:rsidRPr="00707EEB">
        <w:rPr>
          <w:rFonts w:eastAsia="Calibri"/>
          <w:sz w:val="28"/>
          <w:szCs w:val="28"/>
          <w:lang w:eastAsia="en-US"/>
        </w:rPr>
        <w:t>4. Предлагается уменьшить на 2017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2 328,4 тыс. руб. на выплату социального пособия на погребение в связи со снижением численности получателей указанного пособия</w:t>
      </w:r>
      <w:r w:rsidR="00950DCF" w:rsidRPr="00707EEB">
        <w:rPr>
          <w:rFonts w:eastAsia="Calibri"/>
          <w:sz w:val="28"/>
          <w:szCs w:val="28"/>
          <w:lang w:eastAsia="en-US"/>
        </w:rPr>
        <w:t>.</w:t>
      </w:r>
      <w:r w:rsidRPr="00707EEB">
        <w:rPr>
          <w:rFonts w:eastAsia="Calibri"/>
          <w:sz w:val="28"/>
          <w:szCs w:val="28"/>
          <w:lang w:eastAsia="en-US"/>
        </w:rPr>
        <w:t xml:space="preserve"> </w:t>
      </w:r>
      <w:r w:rsidR="00950DCF" w:rsidRPr="00707EEB">
        <w:rPr>
          <w:rFonts w:eastAsia="Calibri"/>
          <w:sz w:val="28"/>
          <w:szCs w:val="28"/>
          <w:lang w:eastAsia="en-US"/>
        </w:rPr>
        <w:t xml:space="preserve">(Приложение </w:t>
      </w:r>
      <w:r w:rsidR="002E30B4" w:rsidRPr="00707EEB">
        <w:rPr>
          <w:rFonts w:eastAsia="Calibri"/>
          <w:sz w:val="28"/>
          <w:szCs w:val="28"/>
          <w:lang w:eastAsia="en-US"/>
        </w:rPr>
        <w:t>32</w:t>
      </w:r>
      <w:r w:rsidR="00950DCF" w:rsidRPr="00707EEB">
        <w:rPr>
          <w:rFonts w:eastAsia="Calibri"/>
          <w:sz w:val="28"/>
          <w:szCs w:val="28"/>
          <w:lang w:eastAsia="en-US"/>
        </w:rPr>
        <w:t xml:space="preserve"> к пояснительной записке).</w:t>
      </w:r>
    </w:p>
    <w:p w:rsidR="00AA6DCA" w:rsidRPr="00707EEB" w:rsidRDefault="00AA6DCA" w:rsidP="000D415F">
      <w:pPr>
        <w:ind w:firstLine="709"/>
        <w:rPr>
          <w:rFonts w:eastAsia="Calibri"/>
          <w:sz w:val="28"/>
          <w:szCs w:val="28"/>
          <w:lang w:eastAsia="en-US"/>
        </w:rPr>
      </w:pPr>
    </w:p>
    <w:p w:rsidR="007011BE" w:rsidRPr="007011BE" w:rsidRDefault="007011BE" w:rsidP="000D415F">
      <w:pPr>
        <w:ind w:firstLine="709"/>
        <w:rPr>
          <w:rFonts w:eastAsia="Calibri"/>
          <w:sz w:val="28"/>
          <w:szCs w:val="28"/>
          <w:lang w:eastAsia="en-US"/>
        </w:rPr>
      </w:pPr>
      <w:r w:rsidRPr="00707EEB">
        <w:rPr>
          <w:rFonts w:eastAsia="Calibri"/>
          <w:sz w:val="28"/>
          <w:szCs w:val="28"/>
          <w:lang w:eastAsia="en-US"/>
        </w:rPr>
        <w:t>Вышеуказанные изменения отразить по КБК:</w:t>
      </w:r>
      <w:r w:rsidRPr="007011BE">
        <w:rPr>
          <w:rFonts w:eastAsia="Calibri"/>
          <w:sz w:val="28"/>
          <w:szCs w:val="28"/>
          <w:lang w:eastAsia="en-US"/>
        </w:rPr>
        <w:t xml:space="preserve">      </w:t>
      </w:r>
    </w:p>
    <w:p w:rsidR="007011BE" w:rsidRPr="007011BE" w:rsidRDefault="007011BE" w:rsidP="000D415F">
      <w:pPr>
        <w:ind w:firstLine="709"/>
        <w:rPr>
          <w:rFonts w:eastAsia="Calibri"/>
          <w:sz w:val="28"/>
          <w:szCs w:val="28"/>
          <w:lang w:eastAsia="en-US"/>
        </w:rPr>
      </w:pPr>
      <w:r w:rsidRPr="007011BE">
        <w:rPr>
          <w:rFonts w:eastAsia="Calibri"/>
          <w:sz w:val="28"/>
          <w:szCs w:val="28"/>
          <w:lang w:eastAsia="en-US"/>
        </w:rPr>
        <w:t>ППП 148 РП 1003 КЦСР 362021004</w:t>
      </w:r>
      <w:r w:rsidRPr="007011BE">
        <w:rPr>
          <w:rFonts w:eastAsia="Calibri"/>
          <w:sz w:val="28"/>
          <w:szCs w:val="28"/>
          <w:lang w:val="en-US" w:eastAsia="en-US"/>
        </w:rPr>
        <w:t>L</w:t>
      </w:r>
      <w:r w:rsidRPr="007011BE">
        <w:rPr>
          <w:rFonts w:eastAsia="Calibri"/>
          <w:sz w:val="28"/>
          <w:szCs w:val="28"/>
          <w:lang w:eastAsia="en-US"/>
        </w:rPr>
        <w:t xml:space="preserve"> КВР 200 – 122,3 тыс. руб.</w:t>
      </w:r>
    </w:p>
    <w:p w:rsidR="007011BE" w:rsidRPr="007011BE" w:rsidRDefault="007011BE" w:rsidP="000D415F">
      <w:pPr>
        <w:ind w:firstLine="709"/>
        <w:rPr>
          <w:rFonts w:eastAsia="Calibri"/>
          <w:sz w:val="28"/>
          <w:szCs w:val="28"/>
          <w:lang w:eastAsia="en-US"/>
        </w:rPr>
      </w:pPr>
      <w:r w:rsidRPr="007011BE">
        <w:rPr>
          <w:rFonts w:eastAsia="Calibri"/>
          <w:sz w:val="28"/>
          <w:szCs w:val="28"/>
          <w:lang w:eastAsia="en-US"/>
        </w:rPr>
        <w:t>ППП 148 РП 1003 КЦСР 362021004</w:t>
      </w:r>
      <w:r w:rsidRPr="007011BE">
        <w:rPr>
          <w:rFonts w:eastAsia="Calibri"/>
          <w:sz w:val="28"/>
          <w:szCs w:val="28"/>
          <w:lang w:val="en-US" w:eastAsia="en-US"/>
        </w:rPr>
        <w:t>L</w:t>
      </w:r>
      <w:r w:rsidRPr="007011BE">
        <w:rPr>
          <w:rFonts w:eastAsia="Calibri"/>
          <w:sz w:val="28"/>
          <w:szCs w:val="28"/>
          <w:lang w:eastAsia="en-US"/>
        </w:rPr>
        <w:t xml:space="preserve"> КВР 300 – 2 206,1 тыс. руб.</w:t>
      </w:r>
    </w:p>
    <w:p w:rsidR="007011BE" w:rsidRPr="007011BE" w:rsidRDefault="007011BE" w:rsidP="000D415F">
      <w:pPr>
        <w:ind w:firstLine="709"/>
        <w:jc w:val="both"/>
        <w:rPr>
          <w:rFonts w:eastAsia="Calibri"/>
          <w:sz w:val="28"/>
          <w:szCs w:val="28"/>
          <w:lang w:eastAsia="en-US"/>
        </w:rPr>
      </w:pPr>
    </w:p>
    <w:p w:rsidR="007011BE" w:rsidRPr="007011BE" w:rsidRDefault="007011BE" w:rsidP="000D415F">
      <w:pPr>
        <w:ind w:firstLine="709"/>
        <w:jc w:val="both"/>
        <w:rPr>
          <w:rFonts w:eastAsia="Calibri"/>
          <w:sz w:val="28"/>
          <w:szCs w:val="28"/>
          <w:lang w:eastAsia="en-US"/>
        </w:rPr>
      </w:pPr>
      <w:r w:rsidRPr="007011BE">
        <w:rPr>
          <w:rFonts w:eastAsia="Calibri"/>
          <w:sz w:val="28"/>
          <w:szCs w:val="28"/>
          <w:lang w:eastAsia="en-US"/>
        </w:rPr>
        <w:t xml:space="preserve">Внести соответствующие изменения в приложения 10, 11, 12, 13, 14 к закону. </w:t>
      </w:r>
    </w:p>
    <w:p w:rsidR="007011BE" w:rsidRPr="007011BE" w:rsidRDefault="007011BE" w:rsidP="000D415F">
      <w:pPr>
        <w:ind w:firstLine="709"/>
        <w:jc w:val="both"/>
        <w:rPr>
          <w:rFonts w:eastAsia="Calibri"/>
          <w:sz w:val="28"/>
          <w:szCs w:val="28"/>
          <w:lang w:eastAsia="en-US"/>
        </w:rPr>
      </w:pPr>
    </w:p>
    <w:p w:rsidR="007011BE" w:rsidRPr="00707EEB" w:rsidRDefault="007011BE" w:rsidP="000D415F">
      <w:pPr>
        <w:ind w:firstLine="709"/>
        <w:jc w:val="both"/>
        <w:rPr>
          <w:rFonts w:eastAsia="Calibri"/>
          <w:sz w:val="28"/>
          <w:szCs w:val="28"/>
          <w:lang w:eastAsia="en-US"/>
        </w:rPr>
      </w:pPr>
      <w:r w:rsidRPr="007011BE">
        <w:rPr>
          <w:rFonts w:eastAsia="Calibri"/>
          <w:sz w:val="28"/>
          <w:szCs w:val="28"/>
          <w:lang w:eastAsia="en-US"/>
        </w:rPr>
        <w:t xml:space="preserve">5. </w:t>
      </w:r>
      <w:proofErr w:type="gramStart"/>
      <w:r w:rsidRPr="007011BE">
        <w:rPr>
          <w:rFonts w:eastAsia="Calibri"/>
          <w:sz w:val="28"/>
          <w:szCs w:val="28"/>
          <w:lang w:eastAsia="en-US"/>
        </w:rPr>
        <w:t>Предлагается уменьшить на 2017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417,7 тыс. руб. на оказание адресной социальной помощи на проезд беременных женщинам, проживающим в сельской местности, в центральную районную больницу, в связи со снижением численности получателей указанной социальной помощи</w:t>
      </w:r>
      <w:r w:rsidR="00950DCF">
        <w:rPr>
          <w:rFonts w:eastAsia="Calibri"/>
          <w:sz w:val="28"/>
          <w:szCs w:val="28"/>
          <w:lang w:eastAsia="en-US"/>
        </w:rPr>
        <w:t>.</w:t>
      </w:r>
      <w:proofErr w:type="gramEnd"/>
      <w:r w:rsidRPr="007011BE">
        <w:rPr>
          <w:rFonts w:eastAsia="Calibri"/>
          <w:sz w:val="28"/>
          <w:szCs w:val="28"/>
          <w:lang w:eastAsia="en-US"/>
        </w:rPr>
        <w:t xml:space="preserve"> </w:t>
      </w:r>
      <w:r w:rsidR="00950DCF" w:rsidRPr="00707EEB">
        <w:rPr>
          <w:rFonts w:eastAsia="Calibri"/>
          <w:sz w:val="28"/>
          <w:szCs w:val="28"/>
          <w:lang w:eastAsia="en-US"/>
        </w:rPr>
        <w:t xml:space="preserve">(Приложение </w:t>
      </w:r>
      <w:r w:rsidR="002E30B4" w:rsidRPr="00707EEB">
        <w:rPr>
          <w:rFonts w:eastAsia="Calibri"/>
          <w:sz w:val="28"/>
          <w:szCs w:val="28"/>
          <w:lang w:eastAsia="en-US"/>
        </w:rPr>
        <w:t>33</w:t>
      </w:r>
      <w:r w:rsidR="00950DCF" w:rsidRPr="00707EEB">
        <w:rPr>
          <w:rFonts w:eastAsia="Calibri"/>
          <w:sz w:val="28"/>
          <w:szCs w:val="28"/>
          <w:lang w:eastAsia="en-US"/>
        </w:rPr>
        <w:t xml:space="preserve"> к пояснительной записке).</w:t>
      </w:r>
    </w:p>
    <w:p w:rsidR="00AA6DCA" w:rsidRPr="00707EEB" w:rsidRDefault="00AA6DCA" w:rsidP="000D415F">
      <w:pPr>
        <w:ind w:firstLine="709"/>
        <w:rPr>
          <w:rFonts w:eastAsia="Calibri"/>
          <w:sz w:val="28"/>
          <w:szCs w:val="28"/>
          <w:lang w:eastAsia="en-US"/>
        </w:rPr>
      </w:pPr>
    </w:p>
    <w:p w:rsidR="007011BE" w:rsidRPr="00707EEB" w:rsidRDefault="007011BE" w:rsidP="000D415F">
      <w:pPr>
        <w:ind w:firstLine="709"/>
        <w:rPr>
          <w:rFonts w:eastAsia="Calibri"/>
          <w:sz w:val="28"/>
          <w:szCs w:val="28"/>
          <w:lang w:eastAsia="en-US"/>
        </w:rPr>
      </w:pPr>
      <w:r w:rsidRPr="00707EEB">
        <w:rPr>
          <w:rFonts w:eastAsia="Calibri"/>
          <w:sz w:val="28"/>
          <w:szCs w:val="28"/>
          <w:lang w:eastAsia="en-US"/>
        </w:rPr>
        <w:t>Вышеуказ</w:t>
      </w:r>
      <w:r w:rsidR="00AA6DCA" w:rsidRPr="00707EEB">
        <w:rPr>
          <w:rFonts w:eastAsia="Calibri"/>
          <w:sz w:val="28"/>
          <w:szCs w:val="28"/>
          <w:lang w:eastAsia="en-US"/>
        </w:rPr>
        <w:t>анные изменения отразить по КБК:</w:t>
      </w:r>
    </w:p>
    <w:p w:rsidR="007011BE" w:rsidRPr="00707EEB" w:rsidRDefault="007011BE" w:rsidP="000D415F">
      <w:pPr>
        <w:ind w:firstLine="709"/>
        <w:rPr>
          <w:rFonts w:eastAsia="Calibri"/>
          <w:sz w:val="28"/>
          <w:szCs w:val="28"/>
          <w:lang w:eastAsia="en-US"/>
        </w:rPr>
      </w:pPr>
      <w:r w:rsidRPr="00707EEB">
        <w:rPr>
          <w:rFonts w:eastAsia="Calibri"/>
          <w:sz w:val="28"/>
          <w:szCs w:val="28"/>
          <w:lang w:eastAsia="en-US"/>
        </w:rPr>
        <w:t>ППП 148 РП 1003 КЦСР 361011001</w:t>
      </w:r>
      <w:r w:rsidRPr="00707EEB">
        <w:rPr>
          <w:rFonts w:eastAsia="Calibri"/>
          <w:sz w:val="28"/>
          <w:szCs w:val="28"/>
          <w:lang w:val="en-US" w:eastAsia="en-US"/>
        </w:rPr>
        <w:t>L</w:t>
      </w:r>
      <w:r w:rsidRPr="00707EEB">
        <w:rPr>
          <w:rFonts w:eastAsia="Calibri"/>
          <w:sz w:val="28"/>
          <w:szCs w:val="28"/>
          <w:lang w:eastAsia="en-US"/>
        </w:rPr>
        <w:t xml:space="preserve"> КВР 200 – 19,3 тыс. руб.</w:t>
      </w:r>
    </w:p>
    <w:p w:rsidR="007011BE" w:rsidRPr="00707EEB" w:rsidRDefault="007011BE" w:rsidP="000D415F">
      <w:pPr>
        <w:ind w:firstLine="709"/>
        <w:rPr>
          <w:rFonts w:eastAsia="Calibri"/>
          <w:sz w:val="28"/>
          <w:szCs w:val="28"/>
          <w:lang w:eastAsia="en-US"/>
        </w:rPr>
      </w:pPr>
      <w:r w:rsidRPr="00707EEB">
        <w:rPr>
          <w:rFonts w:eastAsia="Calibri"/>
          <w:sz w:val="28"/>
          <w:szCs w:val="28"/>
          <w:lang w:eastAsia="en-US"/>
        </w:rPr>
        <w:t>ППП 148 РП 1003 КЦСР 361011001</w:t>
      </w:r>
      <w:r w:rsidRPr="00707EEB">
        <w:rPr>
          <w:rFonts w:eastAsia="Calibri"/>
          <w:sz w:val="28"/>
          <w:szCs w:val="28"/>
          <w:lang w:val="en-US" w:eastAsia="en-US"/>
        </w:rPr>
        <w:t>L</w:t>
      </w:r>
      <w:r w:rsidRPr="00707EEB">
        <w:rPr>
          <w:rFonts w:eastAsia="Calibri"/>
          <w:sz w:val="28"/>
          <w:szCs w:val="28"/>
          <w:lang w:eastAsia="en-US"/>
        </w:rPr>
        <w:t xml:space="preserve"> КВР 300 – 398,4 тыс. руб.</w:t>
      </w:r>
    </w:p>
    <w:p w:rsidR="007011BE" w:rsidRPr="00707EEB" w:rsidRDefault="007011BE" w:rsidP="000D415F">
      <w:pPr>
        <w:ind w:firstLine="709"/>
        <w:jc w:val="both"/>
        <w:rPr>
          <w:rFonts w:eastAsia="Calibri"/>
          <w:sz w:val="28"/>
          <w:szCs w:val="28"/>
          <w:lang w:eastAsia="en-US"/>
        </w:rPr>
      </w:pPr>
    </w:p>
    <w:p w:rsidR="007011BE" w:rsidRPr="00707EEB" w:rsidRDefault="007011BE" w:rsidP="000D415F">
      <w:pPr>
        <w:ind w:firstLine="709"/>
        <w:jc w:val="both"/>
        <w:rPr>
          <w:rFonts w:eastAsia="Calibri"/>
          <w:sz w:val="28"/>
          <w:szCs w:val="28"/>
          <w:lang w:eastAsia="en-US"/>
        </w:rPr>
      </w:pPr>
      <w:r w:rsidRPr="00707EEB">
        <w:rPr>
          <w:rFonts w:eastAsia="Calibri"/>
          <w:sz w:val="28"/>
          <w:szCs w:val="28"/>
          <w:lang w:eastAsia="en-US"/>
        </w:rPr>
        <w:t xml:space="preserve">Внести соответствующие изменения в приложения 10, 11, 12, 13, 14, 46 к закону. </w:t>
      </w:r>
    </w:p>
    <w:p w:rsidR="007011BE" w:rsidRPr="00707EEB" w:rsidRDefault="007011BE" w:rsidP="000D415F">
      <w:pPr>
        <w:ind w:firstLine="709"/>
        <w:jc w:val="both"/>
        <w:rPr>
          <w:rFonts w:eastAsia="Calibri"/>
          <w:sz w:val="28"/>
          <w:szCs w:val="28"/>
          <w:lang w:eastAsia="en-US"/>
        </w:rPr>
      </w:pPr>
    </w:p>
    <w:p w:rsidR="007011BE" w:rsidRPr="00707EEB" w:rsidRDefault="007011BE" w:rsidP="000D415F">
      <w:pPr>
        <w:ind w:firstLine="709"/>
        <w:jc w:val="both"/>
        <w:rPr>
          <w:rFonts w:eastAsia="Calibri"/>
          <w:sz w:val="28"/>
          <w:szCs w:val="28"/>
          <w:lang w:eastAsia="en-US"/>
        </w:rPr>
      </w:pPr>
      <w:r w:rsidRPr="00707EEB">
        <w:rPr>
          <w:rFonts w:eastAsia="Calibri"/>
          <w:sz w:val="28"/>
          <w:szCs w:val="28"/>
          <w:lang w:eastAsia="en-US"/>
        </w:rPr>
        <w:t xml:space="preserve">6. </w:t>
      </w:r>
      <w:proofErr w:type="gramStart"/>
      <w:r w:rsidRPr="00707EEB">
        <w:rPr>
          <w:rFonts w:eastAsia="Calibri"/>
          <w:sz w:val="28"/>
          <w:szCs w:val="28"/>
          <w:lang w:eastAsia="en-US"/>
        </w:rPr>
        <w:t>Предлагается увеличить на 2017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5 185,3 тыс. руб. на предоставление компенсации затрат на изготовление и ремонт зубных протезов в связи с ростом численности получателей за указанной компенсацией, одновременно уменьшив расходы  на доставку компенсации в</w:t>
      </w:r>
      <w:proofErr w:type="gramEnd"/>
      <w:r w:rsidRPr="00707EEB">
        <w:rPr>
          <w:rFonts w:eastAsia="Calibri"/>
          <w:sz w:val="28"/>
          <w:szCs w:val="28"/>
          <w:lang w:eastAsia="en-US"/>
        </w:rPr>
        <w:t xml:space="preserve"> сумме 186,3 </w:t>
      </w:r>
      <w:proofErr w:type="spellStart"/>
      <w:r w:rsidRPr="00707EEB">
        <w:rPr>
          <w:rFonts w:eastAsia="Calibri"/>
          <w:sz w:val="28"/>
          <w:szCs w:val="28"/>
          <w:lang w:eastAsia="en-US"/>
        </w:rPr>
        <w:t>тыс</w:t>
      </w:r>
      <w:proofErr w:type="gramStart"/>
      <w:r w:rsidRPr="00707EEB">
        <w:rPr>
          <w:rFonts w:eastAsia="Calibri"/>
          <w:sz w:val="28"/>
          <w:szCs w:val="28"/>
          <w:lang w:eastAsia="en-US"/>
        </w:rPr>
        <w:t>.р</w:t>
      </w:r>
      <w:proofErr w:type="gramEnd"/>
      <w:r w:rsidRPr="00707EEB">
        <w:rPr>
          <w:rFonts w:eastAsia="Calibri"/>
          <w:sz w:val="28"/>
          <w:szCs w:val="28"/>
          <w:lang w:eastAsia="en-US"/>
        </w:rPr>
        <w:t>уб</w:t>
      </w:r>
      <w:proofErr w:type="spellEnd"/>
      <w:r w:rsidRPr="00707EEB">
        <w:rPr>
          <w:rFonts w:eastAsia="Calibri"/>
          <w:sz w:val="28"/>
          <w:szCs w:val="28"/>
          <w:lang w:eastAsia="en-US"/>
        </w:rPr>
        <w:t>., в связи со снижением в 2017 году тарифа на услуги по доставке социальных выплат ПАО «Сбербанк» и ФГУ «Почта России»</w:t>
      </w:r>
      <w:r w:rsidR="00950DCF" w:rsidRPr="00707EEB">
        <w:rPr>
          <w:rFonts w:eastAsia="Calibri"/>
          <w:sz w:val="28"/>
          <w:szCs w:val="28"/>
          <w:lang w:eastAsia="en-US"/>
        </w:rPr>
        <w:t xml:space="preserve">. (Приложение </w:t>
      </w:r>
      <w:r w:rsidR="002E30B4" w:rsidRPr="00707EEB">
        <w:rPr>
          <w:rFonts w:eastAsia="Calibri"/>
          <w:sz w:val="28"/>
          <w:szCs w:val="28"/>
          <w:lang w:eastAsia="en-US"/>
        </w:rPr>
        <w:t>34</w:t>
      </w:r>
      <w:r w:rsidR="00950DCF" w:rsidRPr="00707EEB">
        <w:rPr>
          <w:rFonts w:eastAsia="Calibri"/>
          <w:sz w:val="28"/>
          <w:szCs w:val="28"/>
          <w:lang w:eastAsia="en-US"/>
        </w:rPr>
        <w:t xml:space="preserve"> к пояснительной записке).</w:t>
      </w:r>
    </w:p>
    <w:p w:rsidR="00AA6DCA" w:rsidRPr="00707EEB" w:rsidRDefault="00AA6DCA" w:rsidP="000D415F">
      <w:pPr>
        <w:ind w:firstLine="709"/>
        <w:rPr>
          <w:rFonts w:eastAsia="Calibri"/>
          <w:sz w:val="28"/>
          <w:szCs w:val="28"/>
          <w:lang w:eastAsia="en-US"/>
        </w:rPr>
      </w:pPr>
    </w:p>
    <w:p w:rsidR="007011BE" w:rsidRPr="00707EEB" w:rsidRDefault="007011BE" w:rsidP="000D415F">
      <w:pPr>
        <w:ind w:firstLine="709"/>
        <w:rPr>
          <w:rFonts w:eastAsia="Calibri"/>
          <w:sz w:val="28"/>
          <w:szCs w:val="28"/>
          <w:lang w:eastAsia="en-US"/>
        </w:rPr>
      </w:pPr>
      <w:r w:rsidRPr="00707EEB">
        <w:rPr>
          <w:rFonts w:eastAsia="Calibri"/>
          <w:sz w:val="28"/>
          <w:szCs w:val="28"/>
          <w:lang w:eastAsia="en-US"/>
        </w:rPr>
        <w:lastRenderedPageBreak/>
        <w:t xml:space="preserve">Вышеуказанные изменения отразить по КБК:  </w:t>
      </w:r>
    </w:p>
    <w:p w:rsidR="007011BE" w:rsidRPr="00707EEB" w:rsidRDefault="007011BE" w:rsidP="000D415F">
      <w:pPr>
        <w:ind w:firstLine="709"/>
        <w:rPr>
          <w:rFonts w:eastAsia="Calibri"/>
          <w:sz w:val="28"/>
          <w:szCs w:val="28"/>
          <w:lang w:eastAsia="en-US"/>
        </w:rPr>
      </w:pPr>
      <w:r w:rsidRPr="00707EEB">
        <w:rPr>
          <w:rFonts w:eastAsia="Calibri"/>
          <w:sz w:val="28"/>
          <w:szCs w:val="28"/>
          <w:lang w:eastAsia="en-US"/>
        </w:rPr>
        <w:t>ППП 148 РП 1003 КЦСР 362011006</w:t>
      </w:r>
      <w:r w:rsidRPr="00707EEB">
        <w:rPr>
          <w:rFonts w:eastAsia="Calibri"/>
          <w:sz w:val="28"/>
          <w:szCs w:val="28"/>
          <w:lang w:val="en-US" w:eastAsia="en-US"/>
        </w:rPr>
        <w:t>L</w:t>
      </w:r>
      <w:r w:rsidRPr="00707EEB">
        <w:rPr>
          <w:rFonts w:eastAsia="Calibri"/>
          <w:sz w:val="28"/>
          <w:szCs w:val="28"/>
          <w:lang w:eastAsia="en-US"/>
        </w:rPr>
        <w:t xml:space="preserve"> КВР 200 – 186,3 тыс. руб.</w:t>
      </w:r>
    </w:p>
    <w:p w:rsidR="007011BE" w:rsidRPr="00707EEB" w:rsidRDefault="007011BE" w:rsidP="000D415F">
      <w:pPr>
        <w:ind w:firstLine="709"/>
        <w:rPr>
          <w:rFonts w:eastAsia="Calibri"/>
          <w:sz w:val="28"/>
          <w:szCs w:val="28"/>
          <w:lang w:eastAsia="en-US"/>
        </w:rPr>
      </w:pPr>
      <w:r w:rsidRPr="00707EEB">
        <w:rPr>
          <w:rFonts w:eastAsia="Calibri"/>
          <w:sz w:val="28"/>
          <w:szCs w:val="28"/>
          <w:lang w:eastAsia="en-US"/>
        </w:rPr>
        <w:t>ППП 148 РП 1003 КЦСР 362011006</w:t>
      </w:r>
      <w:r w:rsidRPr="00707EEB">
        <w:rPr>
          <w:rFonts w:eastAsia="Calibri"/>
          <w:sz w:val="28"/>
          <w:szCs w:val="28"/>
          <w:lang w:val="en-US" w:eastAsia="en-US"/>
        </w:rPr>
        <w:t>L</w:t>
      </w:r>
      <w:r w:rsidRPr="00707EEB">
        <w:rPr>
          <w:rFonts w:eastAsia="Calibri"/>
          <w:sz w:val="28"/>
          <w:szCs w:val="28"/>
          <w:lang w:eastAsia="en-US"/>
        </w:rPr>
        <w:t xml:space="preserve"> КВР 300 + 5 185,3 тыс. руб.</w:t>
      </w:r>
    </w:p>
    <w:p w:rsidR="007011BE" w:rsidRPr="00707EEB" w:rsidRDefault="007011BE" w:rsidP="000D415F">
      <w:pPr>
        <w:ind w:firstLine="709"/>
        <w:jc w:val="both"/>
        <w:rPr>
          <w:rFonts w:eastAsia="Calibri"/>
          <w:sz w:val="28"/>
          <w:szCs w:val="28"/>
          <w:lang w:eastAsia="en-US"/>
        </w:rPr>
      </w:pPr>
    </w:p>
    <w:p w:rsidR="007011BE" w:rsidRPr="00707EEB" w:rsidRDefault="007011BE" w:rsidP="000D415F">
      <w:pPr>
        <w:ind w:firstLine="709"/>
        <w:jc w:val="both"/>
        <w:rPr>
          <w:rFonts w:eastAsia="Calibri"/>
          <w:sz w:val="28"/>
          <w:szCs w:val="28"/>
          <w:lang w:eastAsia="en-US"/>
        </w:rPr>
      </w:pPr>
      <w:r w:rsidRPr="00707EEB">
        <w:rPr>
          <w:rFonts w:eastAsia="Calibri"/>
          <w:sz w:val="28"/>
          <w:szCs w:val="28"/>
          <w:lang w:eastAsia="en-US"/>
        </w:rPr>
        <w:t xml:space="preserve">Внести соответствующие изменения в приложения 10, 11, 12, 13, 14 к закону. </w:t>
      </w:r>
    </w:p>
    <w:p w:rsidR="007011BE" w:rsidRPr="00707EEB" w:rsidRDefault="007011BE" w:rsidP="000D415F">
      <w:pPr>
        <w:ind w:firstLine="709"/>
        <w:jc w:val="both"/>
        <w:rPr>
          <w:rFonts w:eastAsia="Calibri"/>
          <w:sz w:val="28"/>
          <w:szCs w:val="28"/>
          <w:lang w:eastAsia="en-US"/>
        </w:rPr>
      </w:pPr>
    </w:p>
    <w:p w:rsidR="007011BE" w:rsidRPr="007011BE" w:rsidRDefault="007011BE" w:rsidP="000D415F">
      <w:pPr>
        <w:ind w:firstLine="709"/>
        <w:jc w:val="both"/>
        <w:rPr>
          <w:rFonts w:eastAsia="Calibri"/>
          <w:sz w:val="28"/>
          <w:szCs w:val="28"/>
          <w:lang w:eastAsia="en-US"/>
        </w:rPr>
      </w:pPr>
      <w:r w:rsidRPr="00707EEB">
        <w:rPr>
          <w:rFonts w:eastAsia="Calibri"/>
          <w:sz w:val="28"/>
          <w:szCs w:val="28"/>
          <w:lang w:eastAsia="en-US"/>
        </w:rPr>
        <w:t xml:space="preserve">7. </w:t>
      </w:r>
      <w:proofErr w:type="gramStart"/>
      <w:r w:rsidRPr="00707EEB">
        <w:rPr>
          <w:rFonts w:eastAsia="Calibri"/>
          <w:sz w:val="28"/>
          <w:szCs w:val="28"/>
          <w:lang w:eastAsia="en-US"/>
        </w:rPr>
        <w:t>Предлагается уменьшить на 2017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1 872,9 тыс. руб. на предоставление адресной социальной помощи на газификацию домохозяйств в связи со снижением численности получателей за указанной помощью</w:t>
      </w:r>
      <w:r w:rsidR="00950DCF" w:rsidRPr="00707EEB">
        <w:rPr>
          <w:rFonts w:eastAsia="Calibri"/>
          <w:sz w:val="28"/>
          <w:szCs w:val="28"/>
          <w:lang w:eastAsia="en-US"/>
        </w:rPr>
        <w:t>.</w:t>
      </w:r>
      <w:proofErr w:type="gramEnd"/>
      <w:r w:rsidRPr="00707EEB">
        <w:rPr>
          <w:rFonts w:eastAsia="Calibri"/>
          <w:sz w:val="28"/>
          <w:szCs w:val="28"/>
          <w:lang w:eastAsia="en-US"/>
        </w:rPr>
        <w:t xml:space="preserve"> (</w:t>
      </w:r>
      <w:r w:rsidR="00950DCF" w:rsidRPr="00707EEB">
        <w:rPr>
          <w:rFonts w:eastAsia="Calibri"/>
          <w:sz w:val="28"/>
          <w:szCs w:val="28"/>
          <w:lang w:eastAsia="en-US"/>
        </w:rPr>
        <w:t xml:space="preserve">Приложение </w:t>
      </w:r>
      <w:r w:rsidR="002E30B4" w:rsidRPr="00707EEB">
        <w:rPr>
          <w:rFonts w:eastAsia="Calibri"/>
          <w:sz w:val="28"/>
          <w:szCs w:val="28"/>
          <w:lang w:eastAsia="en-US"/>
        </w:rPr>
        <w:t>35</w:t>
      </w:r>
      <w:r w:rsidR="00950DCF" w:rsidRPr="00707EEB">
        <w:rPr>
          <w:rFonts w:eastAsia="Calibri"/>
          <w:sz w:val="28"/>
          <w:szCs w:val="28"/>
          <w:lang w:eastAsia="en-US"/>
        </w:rPr>
        <w:t xml:space="preserve"> к пояснительной записке).</w:t>
      </w:r>
    </w:p>
    <w:p w:rsidR="00AA6DCA" w:rsidRDefault="00AA6DCA" w:rsidP="000D415F">
      <w:pPr>
        <w:ind w:firstLine="709"/>
        <w:rPr>
          <w:rFonts w:eastAsia="Calibri"/>
          <w:sz w:val="28"/>
          <w:szCs w:val="28"/>
          <w:lang w:eastAsia="en-US"/>
        </w:rPr>
      </w:pPr>
    </w:p>
    <w:p w:rsidR="007011BE" w:rsidRPr="007011BE" w:rsidRDefault="007011BE" w:rsidP="000D415F">
      <w:pPr>
        <w:ind w:firstLine="709"/>
        <w:rPr>
          <w:rFonts w:eastAsia="Calibri"/>
          <w:sz w:val="28"/>
          <w:szCs w:val="28"/>
          <w:lang w:eastAsia="en-US"/>
        </w:rPr>
      </w:pPr>
      <w:r w:rsidRPr="007011BE">
        <w:rPr>
          <w:rFonts w:eastAsia="Calibri"/>
          <w:sz w:val="28"/>
          <w:szCs w:val="28"/>
          <w:lang w:eastAsia="en-US"/>
        </w:rPr>
        <w:t xml:space="preserve">Вышеуказанные изменения отразить по КБК:   </w:t>
      </w:r>
    </w:p>
    <w:p w:rsidR="007011BE" w:rsidRPr="007011BE" w:rsidRDefault="007011BE" w:rsidP="000D415F">
      <w:pPr>
        <w:ind w:firstLine="709"/>
        <w:rPr>
          <w:rFonts w:eastAsia="Calibri"/>
          <w:sz w:val="28"/>
          <w:szCs w:val="28"/>
          <w:lang w:eastAsia="en-US"/>
        </w:rPr>
      </w:pPr>
      <w:r w:rsidRPr="007011BE">
        <w:rPr>
          <w:rFonts w:eastAsia="Calibri"/>
          <w:sz w:val="28"/>
          <w:szCs w:val="28"/>
          <w:lang w:eastAsia="en-US"/>
        </w:rPr>
        <w:t>ППП 148 РП 1003 КЦСР 362011005</w:t>
      </w:r>
      <w:r w:rsidRPr="007011BE">
        <w:rPr>
          <w:rFonts w:eastAsia="Calibri"/>
          <w:sz w:val="28"/>
          <w:szCs w:val="28"/>
          <w:lang w:val="en-US" w:eastAsia="en-US"/>
        </w:rPr>
        <w:t>L</w:t>
      </w:r>
      <w:r w:rsidRPr="007011BE">
        <w:rPr>
          <w:rFonts w:eastAsia="Calibri"/>
          <w:sz w:val="28"/>
          <w:szCs w:val="28"/>
          <w:lang w:eastAsia="en-US"/>
        </w:rPr>
        <w:t xml:space="preserve"> КВР 200 – 91,9 тыс. руб.</w:t>
      </w:r>
    </w:p>
    <w:p w:rsidR="007011BE" w:rsidRPr="007011BE" w:rsidRDefault="007011BE" w:rsidP="000D415F">
      <w:pPr>
        <w:ind w:firstLine="709"/>
        <w:rPr>
          <w:rFonts w:eastAsia="Calibri"/>
          <w:sz w:val="28"/>
          <w:szCs w:val="28"/>
          <w:lang w:eastAsia="en-US"/>
        </w:rPr>
      </w:pPr>
      <w:r w:rsidRPr="007011BE">
        <w:rPr>
          <w:rFonts w:eastAsia="Calibri"/>
          <w:sz w:val="28"/>
          <w:szCs w:val="28"/>
          <w:lang w:eastAsia="en-US"/>
        </w:rPr>
        <w:t>ППП 148 РП 1003 КЦСР 362011005</w:t>
      </w:r>
      <w:r w:rsidRPr="007011BE">
        <w:rPr>
          <w:rFonts w:eastAsia="Calibri"/>
          <w:sz w:val="28"/>
          <w:szCs w:val="28"/>
          <w:lang w:val="en-US" w:eastAsia="en-US"/>
        </w:rPr>
        <w:t>L</w:t>
      </w:r>
      <w:r w:rsidRPr="007011BE">
        <w:rPr>
          <w:rFonts w:eastAsia="Calibri"/>
          <w:sz w:val="28"/>
          <w:szCs w:val="28"/>
          <w:lang w:eastAsia="en-US"/>
        </w:rPr>
        <w:t xml:space="preserve"> КВР 300 – 1 781,0 тыс. руб.</w:t>
      </w:r>
    </w:p>
    <w:p w:rsidR="007011BE" w:rsidRPr="007011BE" w:rsidRDefault="007011BE" w:rsidP="000D415F">
      <w:pPr>
        <w:ind w:firstLine="709"/>
        <w:jc w:val="both"/>
        <w:rPr>
          <w:rFonts w:eastAsia="Calibri"/>
          <w:sz w:val="28"/>
          <w:szCs w:val="28"/>
          <w:lang w:eastAsia="en-US"/>
        </w:rPr>
      </w:pPr>
    </w:p>
    <w:p w:rsidR="007011BE" w:rsidRPr="007011BE" w:rsidRDefault="007011BE" w:rsidP="000D415F">
      <w:pPr>
        <w:ind w:firstLine="709"/>
        <w:jc w:val="both"/>
        <w:rPr>
          <w:rFonts w:eastAsia="Calibri"/>
          <w:sz w:val="28"/>
          <w:szCs w:val="28"/>
          <w:lang w:eastAsia="en-US"/>
        </w:rPr>
      </w:pPr>
      <w:r w:rsidRPr="007011BE">
        <w:rPr>
          <w:rFonts w:eastAsia="Calibri"/>
          <w:sz w:val="28"/>
          <w:szCs w:val="28"/>
          <w:lang w:eastAsia="en-US"/>
        </w:rPr>
        <w:t xml:space="preserve">Внести соответствующие изменения в приложения 10, 11, 12, 13, 14 к закону. </w:t>
      </w:r>
    </w:p>
    <w:p w:rsidR="007011BE" w:rsidRPr="007011BE" w:rsidRDefault="007011BE" w:rsidP="000D415F">
      <w:pPr>
        <w:ind w:firstLine="709"/>
        <w:jc w:val="both"/>
        <w:rPr>
          <w:rFonts w:eastAsia="Calibri"/>
          <w:sz w:val="28"/>
          <w:szCs w:val="28"/>
          <w:lang w:eastAsia="en-US"/>
        </w:rPr>
      </w:pPr>
    </w:p>
    <w:p w:rsidR="007011BE" w:rsidRPr="007011BE" w:rsidRDefault="007011BE" w:rsidP="000D415F">
      <w:pPr>
        <w:ind w:firstLine="709"/>
        <w:jc w:val="both"/>
        <w:rPr>
          <w:rFonts w:eastAsia="Calibri"/>
          <w:sz w:val="28"/>
          <w:szCs w:val="28"/>
          <w:lang w:eastAsia="en-US"/>
        </w:rPr>
      </w:pPr>
      <w:r w:rsidRPr="007011BE">
        <w:rPr>
          <w:rFonts w:eastAsia="Calibri"/>
          <w:sz w:val="28"/>
          <w:szCs w:val="28"/>
          <w:lang w:eastAsia="en-US"/>
        </w:rPr>
        <w:t xml:space="preserve">8. </w:t>
      </w:r>
      <w:proofErr w:type="gramStart"/>
      <w:r w:rsidRPr="007011BE">
        <w:rPr>
          <w:rFonts w:eastAsia="Calibri"/>
          <w:sz w:val="28"/>
          <w:szCs w:val="28"/>
          <w:lang w:eastAsia="en-US"/>
        </w:rPr>
        <w:t>Предлагается увеличить на 2017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10 832,2 тыс. руб. на оказание материальной помощи отдельным категориям граждан в связи с ростом обращений граждан за указанной помощью,  одновременно уменьшив расходы  на доставку социальной помощи в сумме 623,1</w:t>
      </w:r>
      <w:proofErr w:type="gramEnd"/>
      <w:r w:rsidRPr="007011BE">
        <w:rPr>
          <w:rFonts w:eastAsia="Calibri"/>
          <w:sz w:val="28"/>
          <w:szCs w:val="28"/>
          <w:lang w:eastAsia="en-US"/>
        </w:rPr>
        <w:t xml:space="preserve"> тыс. руб., в связи со снижением в 2017 году тарифа на услуги по доставке социальных выплат ПАО «Сбербанк» и ФГУ «Почта России»</w:t>
      </w:r>
      <w:r w:rsidR="00E95D8B">
        <w:rPr>
          <w:rFonts w:eastAsia="Calibri"/>
          <w:sz w:val="28"/>
          <w:szCs w:val="28"/>
          <w:lang w:eastAsia="en-US"/>
        </w:rPr>
        <w:t>.</w:t>
      </w:r>
      <w:r w:rsidRPr="007011BE">
        <w:rPr>
          <w:rFonts w:eastAsia="Calibri"/>
          <w:sz w:val="28"/>
          <w:szCs w:val="28"/>
          <w:lang w:eastAsia="en-US"/>
        </w:rPr>
        <w:t xml:space="preserve"> </w:t>
      </w:r>
      <w:r w:rsidR="00E95D8B" w:rsidRPr="00707EEB">
        <w:rPr>
          <w:rFonts w:eastAsia="Calibri"/>
          <w:sz w:val="28"/>
          <w:szCs w:val="28"/>
          <w:lang w:eastAsia="en-US"/>
        </w:rPr>
        <w:t xml:space="preserve">(Приложение </w:t>
      </w:r>
      <w:r w:rsidR="002E30B4" w:rsidRPr="00707EEB">
        <w:rPr>
          <w:rFonts w:eastAsia="Calibri"/>
          <w:sz w:val="28"/>
          <w:szCs w:val="28"/>
          <w:lang w:eastAsia="en-US"/>
        </w:rPr>
        <w:t>36</w:t>
      </w:r>
      <w:r w:rsidR="00E95D8B" w:rsidRPr="00707EEB">
        <w:rPr>
          <w:rFonts w:eastAsia="Calibri"/>
          <w:sz w:val="28"/>
          <w:szCs w:val="28"/>
          <w:lang w:eastAsia="en-US"/>
        </w:rPr>
        <w:t xml:space="preserve"> к пояснительной записке).</w:t>
      </w:r>
    </w:p>
    <w:p w:rsidR="007011BE" w:rsidRPr="007011BE" w:rsidRDefault="007011BE" w:rsidP="000D415F">
      <w:pPr>
        <w:ind w:firstLine="709"/>
        <w:jc w:val="both"/>
        <w:rPr>
          <w:rFonts w:eastAsia="Calibri"/>
          <w:sz w:val="28"/>
          <w:szCs w:val="28"/>
          <w:lang w:eastAsia="en-US"/>
        </w:rPr>
      </w:pPr>
    </w:p>
    <w:p w:rsidR="007011BE" w:rsidRPr="007011BE" w:rsidRDefault="007011BE" w:rsidP="000D415F">
      <w:pPr>
        <w:ind w:firstLine="709"/>
        <w:rPr>
          <w:rFonts w:eastAsia="Calibri"/>
          <w:sz w:val="28"/>
          <w:szCs w:val="28"/>
          <w:lang w:eastAsia="en-US"/>
        </w:rPr>
      </w:pPr>
      <w:r w:rsidRPr="007011BE">
        <w:rPr>
          <w:rFonts w:eastAsia="Calibri"/>
          <w:sz w:val="28"/>
          <w:szCs w:val="28"/>
          <w:lang w:eastAsia="en-US"/>
        </w:rPr>
        <w:t xml:space="preserve">Вышеуказанные изменения отразить по КБК:     </w:t>
      </w:r>
    </w:p>
    <w:p w:rsidR="007011BE" w:rsidRPr="007011BE" w:rsidRDefault="007011BE" w:rsidP="000D415F">
      <w:pPr>
        <w:ind w:firstLine="709"/>
        <w:rPr>
          <w:rFonts w:eastAsia="Calibri"/>
          <w:sz w:val="28"/>
          <w:szCs w:val="28"/>
          <w:lang w:eastAsia="en-US"/>
        </w:rPr>
      </w:pPr>
      <w:r w:rsidRPr="007011BE">
        <w:rPr>
          <w:rFonts w:eastAsia="Calibri"/>
          <w:sz w:val="28"/>
          <w:szCs w:val="28"/>
          <w:lang w:eastAsia="en-US"/>
        </w:rPr>
        <w:t>ППП 148 РП 1003 КЦСР 364011010</w:t>
      </w:r>
      <w:r w:rsidRPr="007011BE">
        <w:rPr>
          <w:rFonts w:eastAsia="Calibri"/>
          <w:sz w:val="28"/>
          <w:szCs w:val="28"/>
          <w:lang w:val="en-US" w:eastAsia="en-US"/>
        </w:rPr>
        <w:t>L</w:t>
      </w:r>
      <w:r w:rsidRPr="007011BE">
        <w:rPr>
          <w:rFonts w:eastAsia="Calibri"/>
          <w:sz w:val="28"/>
          <w:szCs w:val="28"/>
          <w:lang w:eastAsia="en-US"/>
        </w:rPr>
        <w:t xml:space="preserve"> КВР 200  - 623,1 тыс. руб.</w:t>
      </w:r>
    </w:p>
    <w:p w:rsidR="007011BE" w:rsidRPr="007011BE" w:rsidRDefault="007011BE" w:rsidP="000D415F">
      <w:pPr>
        <w:ind w:firstLine="709"/>
        <w:rPr>
          <w:rFonts w:eastAsia="Calibri"/>
          <w:sz w:val="28"/>
          <w:szCs w:val="28"/>
          <w:lang w:eastAsia="en-US"/>
        </w:rPr>
      </w:pPr>
      <w:r w:rsidRPr="007011BE">
        <w:rPr>
          <w:rFonts w:eastAsia="Calibri"/>
          <w:sz w:val="28"/>
          <w:szCs w:val="28"/>
          <w:lang w:eastAsia="en-US"/>
        </w:rPr>
        <w:t>ППП 148 РП 1003 КЦСР 364011010</w:t>
      </w:r>
      <w:r w:rsidRPr="007011BE">
        <w:rPr>
          <w:rFonts w:eastAsia="Calibri"/>
          <w:sz w:val="28"/>
          <w:szCs w:val="28"/>
          <w:lang w:val="en-US" w:eastAsia="en-US"/>
        </w:rPr>
        <w:t>L</w:t>
      </w:r>
      <w:r w:rsidRPr="007011BE">
        <w:rPr>
          <w:rFonts w:eastAsia="Calibri"/>
          <w:sz w:val="28"/>
          <w:szCs w:val="28"/>
          <w:lang w:eastAsia="en-US"/>
        </w:rPr>
        <w:t xml:space="preserve"> КВР 300 + 10 832,2 тыс. руб.</w:t>
      </w:r>
    </w:p>
    <w:p w:rsidR="007011BE" w:rsidRPr="007011BE" w:rsidRDefault="007011BE" w:rsidP="000D415F">
      <w:pPr>
        <w:ind w:firstLine="709"/>
        <w:jc w:val="both"/>
        <w:rPr>
          <w:rFonts w:eastAsia="Calibri"/>
          <w:sz w:val="28"/>
          <w:szCs w:val="28"/>
          <w:lang w:eastAsia="en-US"/>
        </w:rPr>
      </w:pPr>
    </w:p>
    <w:p w:rsidR="007011BE" w:rsidRPr="007011BE" w:rsidRDefault="007011BE" w:rsidP="000D415F">
      <w:pPr>
        <w:ind w:firstLine="709"/>
        <w:jc w:val="both"/>
        <w:rPr>
          <w:rFonts w:eastAsia="Calibri"/>
          <w:sz w:val="28"/>
          <w:szCs w:val="28"/>
          <w:lang w:eastAsia="en-US"/>
        </w:rPr>
      </w:pPr>
      <w:r w:rsidRPr="007011BE">
        <w:rPr>
          <w:rFonts w:eastAsia="Calibri"/>
          <w:sz w:val="28"/>
          <w:szCs w:val="28"/>
          <w:lang w:eastAsia="en-US"/>
        </w:rPr>
        <w:t xml:space="preserve">Внести соответствующие изменения в приложения 10, 11, 12, 13, 14 к закону. </w:t>
      </w:r>
    </w:p>
    <w:p w:rsidR="007011BE" w:rsidRPr="007011BE" w:rsidRDefault="007011BE" w:rsidP="000D415F">
      <w:pPr>
        <w:ind w:firstLine="709"/>
        <w:jc w:val="both"/>
        <w:rPr>
          <w:rFonts w:eastAsia="Calibri"/>
          <w:sz w:val="28"/>
          <w:szCs w:val="28"/>
          <w:lang w:eastAsia="en-US"/>
        </w:rPr>
      </w:pPr>
    </w:p>
    <w:p w:rsidR="007011BE" w:rsidRPr="007011BE" w:rsidRDefault="007011BE" w:rsidP="000D415F">
      <w:pPr>
        <w:ind w:firstLine="709"/>
        <w:jc w:val="both"/>
        <w:rPr>
          <w:rFonts w:eastAsia="Calibri"/>
          <w:sz w:val="28"/>
          <w:szCs w:val="28"/>
          <w:lang w:eastAsia="en-US"/>
        </w:rPr>
      </w:pPr>
      <w:r w:rsidRPr="007011BE">
        <w:rPr>
          <w:rFonts w:eastAsia="Calibri"/>
          <w:sz w:val="28"/>
          <w:szCs w:val="28"/>
          <w:lang w:eastAsia="en-US"/>
        </w:rPr>
        <w:t xml:space="preserve">9. </w:t>
      </w:r>
      <w:proofErr w:type="gramStart"/>
      <w:r w:rsidRPr="007011BE">
        <w:rPr>
          <w:rFonts w:eastAsia="Calibri"/>
          <w:sz w:val="28"/>
          <w:szCs w:val="28"/>
          <w:lang w:eastAsia="en-US"/>
        </w:rPr>
        <w:t xml:space="preserve">Предлагается уменьшить на 2017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5 279,3 тыс. руб. на предоставление субсидий из областного бюджета Тверской </w:t>
      </w:r>
      <w:r w:rsidRPr="007011BE">
        <w:rPr>
          <w:rFonts w:eastAsia="Calibri"/>
          <w:sz w:val="28"/>
          <w:szCs w:val="28"/>
          <w:lang w:eastAsia="en-US"/>
        </w:rPr>
        <w:lastRenderedPageBreak/>
        <w:t>области организациям железнодорожного транспорта, осуществляющим пассажирские перевозки в пригородном сообщении, на возмещение недополученных доходов, связанных с предоставлением льготного проезда</w:t>
      </w:r>
      <w:proofErr w:type="gramEnd"/>
      <w:r w:rsidRPr="007011BE">
        <w:rPr>
          <w:rFonts w:eastAsia="Calibri"/>
          <w:sz w:val="28"/>
          <w:szCs w:val="28"/>
          <w:lang w:eastAsia="en-US"/>
        </w:rPr>
        <w:t xml:space="preserve"> </w:t>
      </w:r>
      <w:r w:rsidRPr="00707EEB">
        <w:rPr>
          <w:rFonts w:eastAsia="Calibri"/>
          <w:sz w:val="28"/>
          <w:szCs w:val="28"/>
          <w:lang w:eastAsia="en-US"/>
        </w:rPr>
        <w:t>отдельным категориям граждан, в связи с предоставлением указанных субсидий только за сентябрь, октябрь, ноябрь 2017 года (запланировано на 6 месяцев)</w:t>
      </w:r>
      <w:r w:rsidR="00E95D8B" w:rsidRPr="00707EEB">
        <w:rPr>
          <w:rFonts w:eastAsia="Calibri"/>
          <w:sz w:val="28"/>
          <w:szCs w:val="28"/>
          <w:lang w:eastAsia="en-US"/>
        </w:rPr>
        <w:t>.</w:t>
      </w:r>
      <w:r w:rsidRPr="00707EEB">
        <w:rPr>
          <w:rFonts w:eastAsia="Calibri"/>
          <w:sz w:val="28"/>
          <w:szCs w:val="28"/>
          <w:lang w:eastAsia="en-US"/>
        </w:rPr>
        <w:t xml:space="preserve"> </w:t>
      </w:r>
      <w:r w:rsidR="00E95D8B" w:rsidRPr="00707EEB">
        <w:rPr>
          <w:rFonts w:eastAsia="Calibri"/>
          <w:sz w:val="28"/>
          <w:szCs w:val="28"/>
          <w:lang w:eastAsia="en-US"/>
        </w:rPr>
        <w:t xml:space="preserve">(Приложение </w:t>
      </w:r>
      <w:r w:rsidR="002E30B4" w:rsidRPr="00707EEB">
        <w:rPr>
          <w:rFonts w:eastAsia="Calibri"/>
          <w:sz w:val="28"/>
          <w:szCs w:val="28"/>
          <w:lang w:eastAsia="en-US"/>
        </w:rPr>
        <w:t>37</w:t>
      </w:r>
      <w:r w:rsidR="00E95D8B" w:rsidRPr="00707EEB">
        <w:rPr>
          <w:rFonts w:eastAsia="Calibri"/>
          <w:sz w:val="28"/>
          <w:szCs w:val="28"/>
          <w:lang w:eastAsia="en-US"/>
        </w:rPr>
        <w:t xml:space="preserve"> к пояснительной записке).</w:t>
      </w:r>
    </w:p>
    <w:p w:rsidR="00AA6DCA" w:rsidRDefault="00AA6DCA" w:rsidP="000D415F">
      <w:pPr>
        <w:ind w:firstLine="709"/>
        <w:rPr>
          <w:rFonts w:eastAsia="Calibri"/>
          <w:sz w:val="28"/>
          <w:szCs w:val="28"/>
          <w:lang w:eastAsia="en-US"/>
        </w:rPr>
      </w:pPr>
    </w:p>
    <w:p w:rsidR="007011BE" w:rsidRPr="007011BE" w:rsidRDefault="007011BE" w:rsidP="000D415F">
      <w:pPr>
        <w:ind w:firstLine="709"/>
        <w:rPr>
          <w:rFonts w:eastAsia="Calibri"/>
          <w:sz w:val="28"/>
          <w:szCs w:val="28"/>
          <w:lang w:eastAsia="en-US"/>
        </w:rPr>
      </w:pPr>
      <w:r w:rsidRPr="007011BE">
        <w:rPr>
          <w:rFonts w:eastAsia="Calibri"/>
          <w:sz w:val="28"/>
          <w:szCs w:val="28"/>
          <w:lang w:eastAsia="en-US"/>
        </w:rPr>
        <w:t xml:space="preserve">Вышеуказанные изменения отразить по КБК: </w:t>
      </w:r>
    </w:p>
    <w:p w:rsidR="007011BE" w:rsidRPr="007011BE" w:rsidRDefault="007011BE" w:rsidP="000D415F">
      <w:pPr>
        <w:ind w:firstLine="709"/>
        <w:rPr>
          <w:rFonts w:eastAsia="Calibri"/>
          <w:sz w:val="28"/>
          <w:szCs w:val="28"/>
          <w:lang w:eastAsia="en-US"/>
        </w:rPr>
      </w:pPr>
      <w:r w:rsidRPr="007011BE">
        <w:rPr>
          <w:rFonts w:eastAsia="Calibri"/>
          <w:sz w:val="28"/>
          <w:szCs w:val="28"/>
          <w:lang w:eastAsia="en-US"/>
        </w:rPr>
        <w:t>ППП 148 РП 1003 КЦСР 362011004Ж КВР 800 – 5 279,3 тыс. руб.</w:t>
      </w:r>
    </w:p>
    <w:p w:rsidR="007011BE" w:rsidRPr="007011BE" w:rsidRDefault="007011BE" w:rsidP="000D415F">
      <w:pPr>
        <w:ind w:firstLine="709"/>
        <w:jc w:val="both"/>
        <w:rPr>
          <w:rFonts w:eastAsia="Calibri"/>
          <w:sz w:val="28"/>
          <w:szCs w:val="28"/>
          <w:lang w:eastAsia="en-US"/>
        </w:rPr>
      </w:pPr>
    </w:p>
    <w:p w:rsidR="007011BE" w:rsidRPr="007011BE" w:rsidRDefault="007011BE" w:rsidP="000D415F">
      <w:pPr>
        <w:ind w:firstLine="709"/>
        <w:jc w:val="both"/>
        <w:rPr>
          <w:rFonts w:eastAsia="Calibri"/>
          <w:sz w:val="28"/>
          <w:szCs w:val="28"/>
          <w:lang w:eastAsia="en-US"/>
        </w:rPr>
      </w:pPr>
      <w:r w:rsidRPr="007011BE">
        <w:rPr>
          <w:rFonts w:eastAsia="Calibri"/>
          <w:sz w:val="28"/>
          <w:szCs w:val="28"/>
          <w:lang w:eastAsia="en-US"/>
        </w:rPr>
        <w:t xml:space="preserve">Внести соответствующие изменения в приложения 10, 11, 12, 13, 14 к закону. </w:t>
      </w:r>
    </w:p>
    <w:p w:rsidR="007011BE" w:rsidRPr="007011BE" w:rsidRDefault="007011BE" w:rsidP="000D415F">
      <w:pPr>
        <w:ind w:firstLine="709"/>
        <w:jc w:val="both"/>
        <w:rPr>
          <w:rFonts w:eastAsia="Calibri"/>
          <w:sz w:val="28"/>
          <w:szCs w:val="28"/>
          <w:lang w:eastAsia="en-US"/>
        </w:rPr>
      </w:pPr>
    </w:p>
    <w:p w:rsidR="007011BE" w:rsidRPr="007011BE" w:rsidRDefault="007011BE" w:rsidP="000D415F">
      <w:pPr>
        <w:ind w:firstLine="709"/>
        <w:jc w:val="both"/>
        <w:rPr>
          <w:rFonts w:eastAsia="Calibri"/>
          <w:sz w:val="28"/>
          <w:szCs w:val="28"/>
          <w:lang w:eastAsia="en-US"/>
        </w:rPr>
      </w:pPr>
      <w:r w:rsidRPr="007011BE">
        <w:rPr>
          <w:rFonts w:eastAsia="Calibri"/>
          <w:sz w:val="28"/>
          <w:szCs w:val="28"/>
          <w:lang w:eastAsia="en-US"/>
        </w:rPr>
        <w:t>10. Предлагается увеличить на 2017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8 982,6 тыс. руб. на предоставление льготного проезда на железнодорожном транспорте пригородного сообщения отдельным категориям граждан, в связи с необходимостью компенсации расходов организаций ж/д транспорта за июл</w:t>
      </w:r>
      <w:proofErr w:type="gramStart"/>
      <w:r w:rsidRPr="007011BE">
        <w:rPr>
          <w:rFonts w:eastAsia="Calibri"/>
          <w:sz w:val="28"/>
          <w:szCs w:val="28"/>
          <w:lang w:eastAsia="en-US"/>
        </w:rPr>
        <w:t>ь-</w:t>
      </w:r>
      <w:proofErr w:type="gramEnd"/>
      <w:r w:rsidRPr="007011BE">
        <w:rPr>
          <w:rFonts w:eastAsia="Calibri"/>
          <w:sz w:val="28"/>
          <w:szCs w:val="28"/>
          <w:lang w:eastAsia="en-US"/>
        </w:rPr>
        <w:t xml:space="preserve"> август 2017 года. </w:t>
      </w:r>
    </w:p>
    <w:p w:rsidR="00AA6DCA" w:rsidRDefault="00AA6DCA" w:rsidP="000D415F">
      <w:pPr>
        <w:ind w:firstLine="709"/>
        <w:rPr>
          <w:rFonts w:eastAsia="Calibri"/>
          <w:sz w:val="28"/>
          <w:szCs w:val="28"/>
          <w:lang w:eastAsia="en-US"/>
        </w:rPr>
      </w:pPr>
    </w:p>
    <w:p w:rsidR="007011BE" w:rsidRPr="007011BE" w:rsidRDefault="007011BE" w:rsidP="000D415F">
      <w:pPr>
        <w:ind w:firstLine="709"/>
        <w:rPr>
          <w:rFonts w:eastAsia="Calibri"/>
          <w:sz w:val="28"/>
          <w:szCs w:val="28"/>
          <w:lang w:eastAsia="en-US"/>
        </w:rPr>
      </w:pPr>
      <w:r w:rsidRPr="007011BE">
        <w:rPr>
          <w:rFonts w:eastAsia="Calibri"/>
          <w:sz w:val="28"/>
          <w:szCs w:val="28"/>
          <w:lang w:eastAsia="en-US"/>
        </w:rPr>
        <w:t xml:space="preserve">Вышеуказанные изменения отразить по КБК:      </w:t>
      </w:r>
    </w:p>
    <w:p w:rsidR="007011BE" w:rsidRPr="007011BE" w:rsidRDefault="007011BE" w:rsidP="000D415F">
      <w:pPr>
        <w:ind w:firstLine="709"/>
        <w:rPr>
          <w:rFonts w:eastAsia="Calibri"/>
          <w:sz w:val="28"/>
          <w:szCs w:val="28"/>
          <w:lang w:eastAsia="en-US"/>
        </w:rPr>
      </w:pPr>
      <w:r w:rsidRPr="007011BE">
        <w:rPr>
          <w:rFonts w:eastAsia="Calibri"/>
          <w:sz w:val="28"/>
          <w:szCs w:val="28"/>
          <w:lang w:eastAsia="en-US"/>
        </w:rPr>
        <w:t>ППП 148 РП 1003 КЦСР 362011007</w:t>
      </w:r>
      <w:r w:rsidRPr="007011BE">
        <w:rPr>
          <w:rFonts w:eastAsia="Calibri"/>
          <w:sz w:val="28"/>
          <w:szCs w:val="28"/>
          <w:lang w:val="en-US" w:eastAsia="en-US"/>
        </w:rPr>
        <w:t>L</w:t>
      </w:r>
      <w:r w:rsidRPr="007011BE">
        <w:rPr>
          <w:rFonts w:eastAsia="Calibri"/>
          <w:sz w:val="28"/>
          <w:szCs w:val="28"/>
          <w:lang w:eastAsia="en-US"/>
        </w:rPr>
        <w:t xml:space="preserve"> КВР 300 + 8 982,6 тыс. руб.</w:t>
      </w:r>
    </w:p>
    <w:p w:rsidR="007011BE" w:rsidRPr="007011BE" w:rsidRDefault="007011BE" w:rsidP="000D415F">
      <w:pPr>
        <w:ind w:firstLine="709"/>
        <w:jc w:val="both"/>
        <w:rPr>
          <w:rFonts w:eastAsia="Calibri"/>
          <w:sz w:val="28"/>
          <w:szCs w:val="28"/>
          <w:lang w:eastAsia="en-US"/>
        </w:rPr>
      </w:pPr>
    </w:p>
    <w:p w:rsidR="007011BE" w:rsidRPr="007011BE" w:rsidRDefault="007011BE" w:rsidP="000D415F">
      <w:pPr>
        <w:ind w:firstLine="709"/>
        <w:jc w:val="both"/>
        <w:rPr>
          <w:rFonts w:eastAsia="Calibri"/>
          <w:sz w:val="28"/>
          <w:szCs w:val="28"/>
          <w:lang w:eastAsia="en-US"/>
        </w:rPr>
      </w:pPr>
      <w:r w:rsidRPr="007011BE">
        <w:rPr>
          <w:rFonts w:eastAsia="Calibri"/>
          <w:sz w:val="28"/>
          <w:szCs w:val="28"/>
          <w:lang w:eastAsia="en-US"/>
        </w:rPr>
        <w:t xml:space="preserve">Внести соответствующие изменения в приложения 10, 11, 12, 13, 14 к закону. </w:t>
      </w:r>
    </w:p>
    <w:p w:rsidR="007011BE" w:rsidRPr="007011BE" w:rsidRDefault="007011BE" w:rsidP="000D415F">
      <w:pPr>
        <w:ind w:firstLine="709"/>
        <w:jc w:val="both"/>
        <w:rPr>
          <w:rFonts w:eastAsia="Calibri"/>
          <w:sz w:val="28"/>
          <w:szCs w:val="28"/>
          <w:lang w:eastAsia="en-US"/>
        </w:rPr>
      </w:pPr>
    </w:p>
    <w:p w:rsidR="007011BE" w:rsidRPr="007011BE" w:rsidRDefault="007011BE" w:rsidP="000D415F">
      <w:pPr>
        <w:ind w:firstLine="709"/>
        <w:jc w:val="both"/>
        <w:rPr>
          <w:rFonts w:eastAsia="Calibri"/>
          <w:sz w:val="28"/>
          <w:szCs w:val="28"/>
          <w:lang w:eastAsia="en-US"/>
        </w:rPr>
      </w:pPr>
      <w:r w:rsidRPr="007011BE">
        <w:rPr>
          <w:rFonts w:eastAsia="Calibri"/>
          <w:sz w:val="28"/>
          <w:szCs w:val="28"/>
          <w:lang w:eastAsia="en-US"/>
        </w:rPr>
        <w:t>11. Предлагается уменьшить на 2017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2</w:t>
      </w:r>
      <w:r w:rsidR="003B769F">
        <w:rPr>
          <w:rFonts w:eastAsia="Calibri"/>
          <w:sz w:val="28"/>
          <w:szCs w:val="28"/>
          <w:lang w:eastAsia="en-US"/>
        </w:rPr>
        <w:t> 704,0</w:t>
      </w:r>
      <w:r w:rsidRPr="007011BE">
        <w:rPr>
          <w:rFonts w:eastAsia="Calibri"/>
          <w:sz w:val="28"/>
          <w:szCs w:val="28"/>
          <w:lang w:eastAsia="en-US"/>
        </w:rPr>
        <w:t xml:space="preserve"> тыс. руб.  за счет средств федерального </w:t>
      </w:r>
      <w:proofErr w:type="gramStart"/>
      <w:r w:rsidRPr="007011BE">
        <w:rPr>
          <w:rFonts w:eastAsia="Calibri"/>
          <w:sz w:val="28"/>
          <w:szCs w:val="28"/>
          <w:lang w:eastAsia="en-US"/>
        </w:rPr>
        <w:t>бюджета</w:t>
      </w:r>
      <w:proofErr w:type="gramEnd"/>
      <w:r w:rsidRPr="007011BE">
        <w:rPr>
          <w:rFonts w:eastAsia="Calibri"/>
          <w:sz w:val="28"/>
          <w:szCs w:val="28"/>
          <w:lang w:eastAsia="en-US"/>
        </w:rPr>
        <w:t xml:space="preserve"> на 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проектом федерального закона «О внесении изменений в Федеральный закон «О федеральном бюджете на 2017 год и на плановый период 2018 и 2019 годов».</w:t>
      </w:r>
    </w:p>
    <w:p w:rsidR="007011BE" w:rsidRPr="007011BE" w:rsidRDefault="007011BE" w:rsidP="000D415F">
      <w:pPr>
        <w:ind w:firstLine="709"/>
        <w:jc w:val="both"/>
        <w:rPr>
          <w:rFonts w:eastAsia="Calibri"/>
          <w:sz w:val="28"/>
          <w:szCs w:val="28"/>
          <w:lang w:eastAsia="en-US"/>
        </w:rPr>
      </w:pPr>
    </w:p>
    <w:p w:rsidR="007011BE" w:rsidRPr="007011BE" w:rsidRDefault="007011BE" w:rsidP="000D415F">
      <w:pPr>
        <w:ind w:firstLine="709"/>
        <w:jc w:val="both"/>
        <w:rPr>
          <w:rFonts w:eastAsia="Calibri"/>
          <w:sz w:val="28"/>
          <w:szCs w:val="28"/>
          <w:lang w:eastAsia="en-US"/>
        </w:rPr>
      </w:pPr>
      <w:r w:rsidRPr="007011BE">
        <w:rPr>
          <w:rFonts w:eastAsia="Calibri"/>
          <w:sz w:val="28"/>
          <w:szCs w:val="28"/>
          <w:lang w:eastAsia="en-US"/>
        </w:rPr>
        <w:t xml:space="preserve">Вышеуказанные изменения отразить по КБК:       </w:t>
      </w:r>
    </w:p>
    <w:p w:rsidR="007011BE" w:rsidRPr="007011BE" w:rsidRDefault="007011BE" w:rsidP="000D415F">
      <w:pPr>
        <w:ind w:firstLine="709"/>
        <w:rPr>
          <w:rFonts w:eastAsia="Calibri"/>
          <w:sz w:val="28"/>
          <w:szCs w:val="28"/>
          <w:lang w:eastAsia="en-US"/>
        </w:rPr>
      </w:pPr>
      <w:r w:rsidRPr="007011BE">
        <w:rPr>
          <w:rFonts w:eastAsia="Calibri"/>
          <w:sz w:val="28"/>
          <w:szCs w:val="28"/>
          <w:lang w:eastAsia="en-US"/>
        </w:rPr>
        <w:t>ППП 148 РП 1003 КЦСР 361015383</w:t>
      </w:r>
      <w:r w:rsidRPr="007011BE">
        <w:rPr>
          <w:rFonts w:eastAsia="Calibri"/>
          <w:sz w:val="28"/>
          <w:szCs w:val="28"/>
          <w:lang w:val="en-US" w:eastAsia="en-US"/>
        </w:rPr>
        <w:t>D</w:t>
      </w:r>
      <w:r w:rsidRPr="007011BE">
        <w:rPr>
          <w:rFonts w:eastAsia="Calibri"/>
          <w:sz w:val="28"/>
          <w:szCs w:val="28"/>
          <w:lang w:eastAsia="en-US"/>
        </w:rPr>
        <w:t xml:space="preserve"> КВР 300 – 2</w:t>
      </w:r>
      <w:r w:rsidRPr="007011BE">
        <w:rPr>
          <w:rFonts w:eastAsia="Calibri"/>
          <w:sz w:val="28"/>
          <w:szCs w:val="28"/>
          <w:lang w:val="en-US" w:eastAsia="en-US"/>
        </w:rPr>
        <w:t> </w:t>
      </w:r>
      <w:r w:rsidRPr="007011BE">
        <w:rPr>
          <w:rFonts w:eastAsia="Calibri"/>
          <w:sz w:val="28"/>
          <w:szCs w:val="28"/>
          <w:lang w:eastAsia="en-US"/>
        </w:rPr>
        <w:t>704,0 тыс. руб.</w:t>
      </w:r>
    </w:p>
    <w:p w:rsidR="007011BE" w:rsidRPr="007011BE" w:rsidRDefault="007011BE" w:rsidP="000D415F">
      <w:pPr>
        <w:ind w:firstLine="709"/>
        <w:jc w:val="both"/>
        <w:rPr>
          <w:rFonts w:eastAsia="Calibri"/>
          <w:sz w:val="28"/>
          <w:szCs w:val="28"/>
          <w:lang w:eastAsia="en-US"/>
        </w:rPr>
      </w:pPr>
    </w:p>
    <w:p w:rsidR="007011BE" w:rsidRPr="007011BE" w:rsidRDefault="007011BE" w:rsidP="000D415F">
      <w:pPr>
        <w:ind w:firstLine="709"/>
        <w:jc w:val="both"/>
        <w:rPr>
          <w:rFonts w:eastAsia="Calibri"/>
          <w:sz w:val="28"/>
          <w:szCs w:val="28"/>
          <w:lang w:eastAsia="en-US"/>
        </w:rPr>
      </w:pPr>
      <w:r w:rsidRPr="007011BE">
        <w:rPr>
          <w:rFonts w:eastAsia="Calibri"/>
          <w:sz w:val="28"/>
          <w:szCs w:val="28"/>
          <w:lang w:eastAsia="en-US"/>
        </w:rPr>
        <w:lastRenderedPageBreak/>
        <w:t xml:space="preserve">Внести соответствующие изменения в приложения 10, 11, 12, 13, 14, 15, 46 к закону. </w:t>
      </w:r>
    </w:p>
    <w:p w:rsidR="007011BE" w:rsidRPr="007011BE" w:rsidRDefault="007011BE" w:rsidP="000D415F">
      <w:pPr>
        <w:ind w:firstLine="709"/>
        <w:jc w:val="both"/>
        <w:rPr>
          <w:rFonts w:eastAsia="Calibri"/>
          <w:sz w:val="28"/>
          <w:szCs w:val="28"/>
          <w:lang w:eastAsia="en-US"/>
        </w:rPr>
      </w:pPr>
    </w:p>
    <w:p w:rsidR="007011BE" w:rsidRPr="007011BE" w:rsidRDefault="007011BE" w:rsidP="000D415F">
      <w:pPr>
        <w:ind w:firstLine="709"/>
        <w:jc w:val="both"/>
        <w:rPr>
          <w:rFonts w:eastAsia="Calibri"/>
          <w:sz w:val="28"/>
          <w:szCs w:val="28"/>
          <w:lang w:eastAsia="en-US"/>
        </w:rPr>
      </w:pPr>
      <w:r w:rsidRPr="007011BE">
        <w:rPr>
          <w:rFonts w:eastAsia="Calibri"/>
          <w:sz w:val="28"/>
          <w:szCs w:val="28"/>
          <w:lang w:eastAsia="en-US"/>
        </w:rPr>
        <w:t>1</w:t>
      </w:r>
      <w:r w:rsidR="0019281B">
        <w:rPr>
          <w:rFonts w:eastAsia="Calibri"/>
          <w:sz w:val="28"/>
          <w:szCs w:val="28"/>
          <w:lang w:eastAsia="en-US"/>
        </w:rPr>
        <w:t>2</w:t>
      </w:r>
      <w:r w:rsidRPr="007011BE">
        <w:rPr>
          <w:rFonts w:eastAsia="Calibri"/>
          <w:sz w:val="28"/>
          <w:szCs w:val="28"/>
          <w:lang w:eastAsia="en-US"/>
        </w:rPr>
        <w:t xml:space="preserve">. </w:t>
      </w:r>
      <w:proofErr w:type="gramStart"/>
      <w:r w:rsidRPr="007011BE">
        <w:rPr>
          <w:rFonts w:eastAsia="Calibri"/>
          <w:sz w:val="28"/>
          <w:szCs w:val="28"/>
          <w:lang w:eastAsia="en-US"/>
        </w:rPr>
        <w:t>Предлагается уменьшить на 2017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2 053,2 тыс. руб.  за счет средств федерального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соответствии с расходным расписанием</w:t>
      </w:r>
      <w:proofErr w:type="gramEnd"/>
      <w:r w:rsidRPr="007011BE">
        <w:rPr>
          <w:rFonts w:eastAsia="Calibri"/>
          <w:sz w:val="28"/>
          <w:szCs w:val="28"/>
          <w:lang w:eastAsia="en-US"/>
        </w:rPr>
        <w:t xml:space="preserve"> Федеральной службы по труду и занятости от 01.09.2017 №00150/03600/024 и  проектом федерального закона «О внесении изменений в Федеральный закон «О федеральном бюджете на 2017 год и на плановый период 2018 и 2019 годов».</w:t>
      </w:r>
    </w:p>
    <w:p w:rsidR="00AA6DCA" w:rsidRDefault="00AA6DCA" w:rsidP="000D415F">
      <w:pPr>
        <w:ind w:firstLine="709"/>
        <w:jc w:val="both"/>
        <w:rPr>
          <w:rFonts w:eastAsia="Calibri"/>
          <w:sz w:val="28"/>
          <w:szCs w:val="28"/>
          <w:lang w:eastAsia="en-US"/>
        </w:rPr>
      </w:pPr>
    </w:p>
    <w:p w:rsidR="007011BE" w:rsidRPr="007011BE" w:rsidRDefault="007011BE" w:rsidP="000D415F">
      <w:pPr>
        <w:ind w:firstLine="709"/>
        <w:jc w:val="both"/>
        <w:rPr>
          <w:rFonts w:eastAsia="Calibri"/>
          <w:sz w:val="28"/>
          <w:szCs w:val="28"/>
          <w:lang w:eastAsia="en-US"/>
        </w:rPr>
      </w:pPr>
      <w:r w:rsidRPr="007011BE">
        <w:rPr>
          <w:rFonts w:eastAsia="Calibri"/>
          <w:sz w:val="28"/>
          <w:szCs w:val="28"/>
          <w:lang w:eastAsia="en-US"/>
        </w:rPr>
        <w:t xml:space="preserve">Вышеуказанные изменения отразить по КБК:      </w:t>
      </w:r>
    </w:p>
    <w:p w:rsidR="007011BE" w:rsidRPr="007011BE" w:rsidRDefault="007011BE" w:rsidP="000D415F">
      <w:pPr>
        <w:ind w:firstLine="709"/>
        <w:rPr>
          <w:rFonts w:eastAsia="Calibri"/>
          <w:sz w:val="28"/>
          <w:szCs w:val="28"/>
          <w:lang w:eastAsia="en-US"/>
        </w:rPr>
      </w:pPr>
      <w:r w:rsidRPr="007011BE">
        <w:rPr>
          <w:rFonts w:eastAsia="Calibri"/>
          <w:sz w:val="28"/>
          <w:szCs w:val="28"/>
          <w:lang w:eastAsia="en-US"/>
        </w:rPr>
        <w:t>ППП 148 РП 1003 КЦСР 364015137</w:t>
      </w:r>
      <w:r w:rsidRPr="007011BE">
        <w:rPr>
          <w:rFonts w:eastAsia="Calibri"/>
          <w:sz w:val="28"/>
          <w:szCs w:val="28"/>
          <w:lang w:val="en-US" w:eastAsia="en-US"/>
        </w:rPr>
        <w:t>G</w:t>
      </w:r>
      <w:r w:rsidRPr="007011BE">
        <w:rPr>
          <w:rFonts w:eastAsia="Calibri"/>
          <w:sz w:val="28"/>
          <w:szCs w:val="28"/>
          <w:lang w:eastAsia="en-US"/>
        </w:rPr>
        <w:t xml:space="preserve"> КВР 200 – 30,8 тыс. руб.</w:t>
      </w:r>
    </w:p>
    <w:p w:rsidR="007011BE" w:rsidRPr="007011BE" w:rsidRDefault="007011BE" w:rsidP="000D415F">
      <w:pPr>
        <w:ind w:firstLine="709"/>
        <w:rPr>
          <w:rFonts w:eastAsia="Calibri"/>
          <w:sz w:val="28"/>
          <w:szCs w:val="28"/>
          <w:lang w:eastAsia="en-US"/>
        </w:rPr>
      </w:pPr>
      <w:r w:rsidRPr="007011BE">
        <w:rPr>
          <w:rFonts w:eastAsia="Calibri"/>
          <w:sz w:val="28"/>
          <w:szCs w:val="28"/>
          <w:lang w:eastAsia="en-US"/>
        </w:rPr>
        <w:t>ППП 148 РП 1003 КЦСР 364015137</w:t>
      </w:r>
      <w:r w:rsidRPr="007011BE">
        <w:rPr>
          <w:rFonts w:eastAsia="Calibri"/>
          <w:sz w:val="28"/>
          <w:szCs w:val="28"/>
          <w:lang w:val="en-US" w:eastAsia="en-US"/>
        </w:rPr>
        <w:t>G</w:t>
      </w:r>
      <w:r w:rsidRPr="007011BE">
        <w:rPr>
          <w:rFonts w:eastAsia="Calibri"/>
          <w:sz w:val="28"/>
          <w:szCs w:val="28"/>
          <w:lang w:eastAsia="en-US"/>
        </w:rPr>
        <w:t xml:space="preserve"> КВР 300 – 2 022,4 тыс. руб.</w:t>
      </w:r>
    </w:p>
    <w:p w:rsidR="007011BE" w:rsidRPr="007011BE" w:rsidRDefault="007011BE" w:rsidP="000D415F">
      <w:pPr>
        <w:ind w:firstLine="709"/>
        <w:jc w:val="both"/>
        <w:rPr>
          <w:rFonts w:eastAsia="Calibri"/>
          <w:sz w:val="28"/>
          <w:szCs w:val="28"/>
          <w:lang w:eastAsia="en-US"/>
        </w:rPr>
      </w:pPr>
    </w:p>
    <w:p w:rsidR="007011BE" w:rsidRPr="007011BE" w:rsidRDefault="007011BE" w:rsidP="000D415F">
      <w:pPr>
        <w:ind w:firstLine="709"/>
        <w:jc w:val="both"/>
        <w:rPr>
          <w:rFonts w:eastAsia="Calibri"/>
          <w:sz w:val="28"/>
          <w:szCs w:val="28"/>
          <w:lang w:eastAsia="en-US"/>
        </w:rPr>
      </w:pPr>
      <w:r w:rsidRPr="007011BE">
        <w:rPr>
          <w:rFonts w:eastAsia="Calibri"/>
          <w:sz w:val="28"/>
          <w:szCs w:val="28"/>
          <w:lang w:eastAsia="en-US"/>
        </w:rPr>
        <w:t xml:space="preserve">Внести соответствующие изменения в приложения 10, 11, 12, 13, 14, 15 к закону. </w:t>
      </w:r>
    </w:p>
    <w:p w:rsidR="007011BE" w:rsidRPr="007011BE" w:rsidRDefault="007011BE" w:rsidP="000D415F">
      <w:pPr>
        <w:tabs>
          <w:tab w:val="left" w:pos="709"/>
        </w:tabs>
        <w:ind w:firstLine="709"/>
        <w:jc w:val="both"/>
        <w:rPr>
          <w:sz w:val="28"/>
          <w:szCs w:val="28"/>
        </w:rPr>
      </w:pPr>
    </w:p>
    <w:p w:rsidR="00853A16" w:rsidRPr="007011BE" w:rsidRDefault="007011BE" w:rsidP="000D415F">
      <w:pPr>
        <w:tabs>
          <w:tab w:val="left" w:pos="709"/>
        </w:tabs>
        <w:ind w:firstLine="709"/>
        <w:jc w:val="both"/>
        <w:rPr>
          <w:sz w:val="28"/>
          <w:szCs w:val="28"/>
        </w:rPr>
      </w:pPr>
      <w:r w:rsidRPr="007011BE">
        <w:rPr>
          <w:sz w:val="28"/>
          <w:szCs w:val="28"/>
        </w:rPr>
        <w:t>1</w:t>
      </w:r>
      <w:r w:rsidR="0019281B">
        <w:rPr>
          <w:sz w:val="28"/>
          <w:szCs w:val="28"/>
        </w:rPr>
        <w:t>3</w:t>
      </w:r>
      <w:r w:rsidRPr="007011BE">
        <w:rPr>
          <w:sz w:val="28"/>
          <w:szCs w:val="28"/>
        </w:rPr>
        <w:t xml:space="preserve">. </w:t>
      </w:r>
      <w:r w:rsidR="00853A16" w:rsidRPr="007011BE">
        <w:rPr>
          <w:sz w:val="28"/>
          <w:szCs w:val="28"/>
        </w:rPr>
        <w:t>Предлагается по Министерству социальной защиты населения Тверской области в рамках государственной программы Тверской области «Социальная поддержки и защита населения Тверской области» на 2017-2022 годы» внести следующие изменения:</w:t>
      </w:r>
    </w:p>
    <w:p w:rsidR="00853A16" w:rsidRPr="007011BE" w:rsidRDefault="00853A16" w:rsidP="000D415F">
      <w:pPr>
        <w:tabs>
          <w:tab w:val="left" w:pos="709"/>
        </w:tabs>
        <w:ind w:firstLine="709"/>
        <w:jc w:val="both"/>
        <w:rPr>
          <w:sz w:val="28"/>
          <w:szCs w:val="28"/>
        </w:rPr>
      </w:pPr>
      <w:r w:rsidRPr="007011BE">
        <w:rPr>
          <w:sz w:val="28"/>
          <w:szCs w:val="28"/>
        </w:rPr>
        <w:t xml:space="preserve">- Увеличить бюджетные ассигнования по мероприятию </w:t>
      </w:r>
      <w:r w:rsidRPr="007011BE">
        <w:rPr>
          <w:sz w:val="28"/>
          <w:szCs w:val="28"/>
        </w:rPr>
        <w:br/>
        <w:t xml:space="preserve"> «Предоставление компенсации расходов на уплату взноса на </w:t>
      </w:r>
      <w:r w:rsidRPr="007011BE">
        <w:rPr>
          <w:sz w:val="28"/>
          <w:szCs w:val="28"/>
        </w:rPr>
        <w:br/>
        <w:t xml:space="preserve">капитальный ремонт отдельным категориям граждан» на 674,0 </w:t>
      </w:r>
      <w:proofErr w:type="spellStart"/>
      <w:r w:rsidRPr="007011BE">
        <w:rPr>
          <w:sz w:val="28"/>
          <w:szCs w:val="28"/>
        </w:rPr>
        <w:t>тыс</w:t>
      </w:r>
      <w:proofErr w:type="gramStart"/>
      <w:r w:rsidRPr="007011BE">
        <w:rPr>
          <w:sz w:val="28"/>
          <w:szCs w:val="28"/>
        </w:rPr>
        <w:t>.р</w:t>
      </w:r>
      <w:proofErr w:type="gramEnd"/>
      <w:r w:rsidRPr="007011BE">
        <w:rPr>
          <w:sz w:val="28"/>
          <w:szCs w:val="28"/>
        </w:rPr>
        <w:t>уб</w:t>
      </w:r>
      <w:proofErr w:type="spellEnd"/>
      <w:r w:rsidRPr="007011BE">
        <w:rPr>
          <w:sz w:val="28"/>
          <w:szCs w:val="28"/>
        </w:rPr>
        <w:t>., в том числе на предоставление компенсаций на 563,5 тыс. руб., на их доставку на 110,5 тыс. руб.</w:t>
      </w:r>
    </w:p>
    <w:p w:rsidR="00853A16" w:rsidRPr="00707EEB" w:rsidRDefault="00853A16" w:rsidP="000D415F">
      <w:pPr>
        <w:tabs>
          <w:tab w:val="left" w:pos="709"/>
        </w:tabs>
        <w:ind w:firstLine="709"/>
        <w:jc w:val="both"/>
        <w:rPr>
          <w:sz w:val="28"/>
          <w:szCs w:val="28"/>
        </w:rPr>
      </w:pPr>
      <w:r w:rsidRPr="007011BE">
        <w:rPr>
          <w:sz w:val="28"/>
          <w:szCs w:val="28"/>
        </w:rPr>
        <w:t>Вышеуказанные изменения вносятся в связи с уточнением расчетов ожидаемого исполнения расходов по данному направлению на 2017 год исходя из фактических расходов за 9 месяцев 2017 года</w:t>
      </w:r>
      <w:r w:rsidR="00E95D8B" w:rsidRPr="00707EEB">
        <w:rPr>
          <w:sz w:val="28"/>
          <w:szCs w:val="28"/>
        </w:rPr>
        <w:t>.</w:t>
      </w:r>
      <w:r w:rsidRPr="00707EEB">
        <w:rPr>
          <w:sz w:val="28"/>
          <w:szCs w:val="28"/>
        </w:rPr>
        <w:t xml:space="preserve"> </w:t>
      </w:r>
      <w:r w:rsidR="00E95D8B" w:rsidRPr="00707EEB">
        <w:rPr>
          <w:rFonts w:eastAsia="Calibri"/>
          <w:sz w:val="28"/>
          <w:szCs w:val="28"/>
          <w:lang w:eastAsia="en-US"/>
        </w:rPr>
        <w:t xml:space="preserve">(Приложение </w:t>
      </w:r>
      <w:r w:rsidR="002E30B4" w:rsidRPr="00707EEB">
        <w:rPr>
          <w:rFonts w:eastAsia="Calibri"/>
          <w:sz w:val="28"/>
          <w:szCs w:val="28"/>
          <w:lang w:eastAsia="en-US"/>
        </w:rPr>
        <w:t>38</w:t>
      </w:r>
      <w:r w:rsidR="00E95D8B" w:rsidRPr="00707EEB">
        <w:rPr>
          <w:rFonts w:eastAsia="Calibri"/>
          <w:sz w:val="28"/>
          <w:szCs w:val="28"/>
          <w:lang w:eastAsia="en-US"/>
        </w:rPr>
        <w:t xml:space="preserve"> к пояснительной записке).</w:t>
      </w:r>
    </w:p>
    <w:p w:rsidR="00AA6DCA" w:rsidRPr="00707EEB" w:rsidRDefault="00AA6DCA" w:rsidP="000D415F">
      <w:pPr>
        <w:tabs>
          <w:tab w:val="left" w:pos="709"/>
        </w:tabs>
        <w:ind w:firstLine="709"/>
        <w:jc w:val="both"/>
        <w:rPr>
          <w:sz w:val="28"/>
          <w:szCs w:val="28"/>
        </w:rPr>
      </w:pPr>
    </w:p>
    <w:p w:rsidR="00853A16" w:rsidRPr="00707EEB" w:rsidRDefault="00853A16" w:rsidP="000D415F">
      <w:pPr>
        <w:tabs>
          <w:tab w:val="left" w:pos="709"/>
        </w:tabs>
        <w:ind w:firstLine="709"/>
        <w:jc w:val="both"/>
        <w:rPr>
          <w:sz w:val="28"/>
          <w:szCs w:val="28"/>
        </w:rPr>
      </w:pPr>
      <w:r w:rsidRPr="00707EEB">
        <w:rPr>
          <w:sz w:val="28"/>
          <w:szCs w:val="28"/>
        </w:rPr>
        <w:t>Вышеуказанные изменения отразить по КБК:</w:t>
      </w:r>
    </w:p>
    <w:p w:rsidR="00853A16" w:rsidRPr="00707EEB" w:rsidRDefault="00853A16" w:rsidP="000D415F">
      <w:pPr>
        <w:tabs>
          <w:tab w:val="left" w:pos="709"/>
        </w:tabs>
        <w:ind w:firstLine="709"/>
        <w:jc w:val="both"/>
        <w:rPr>
          <w:sz w:val="28"/>
          <w:szCs w:val="28"/>
        </w:rPr>
      </w:pPr>
      <w:r w:rsidRPr="00707EEB">
        <w:rPr>
          <w:sz w:val="28"/>
          <w:szCs w:val="28"/>
        </w:rPr>
        <w:t>ППП 148 РП 1003 КЦСР 362021039</w:t>
      </w:r>
      <w:r w:rsidRPr="00707EEB">
        <w:rPr>
          <w:sz w:val="28"/>
          <w:szCs w:val="28"/>
          <w:lang w:val="en-US"/>
        </w:rPr>
        <w:t>L</w:t>
      </w:r>
      <w:r w:rsidRPr="00707EEB">
        <w:rPr>
          <w:sz w:val="28"/>
          <w:szCs w:val="28"/>
        </w:rPr>
        <w:t> КВР 300</w:t>
      </w:r>
      <w:r w:rsidRPr="00707EEB">
        <w:rPr>
          <w:sz w:val="28"/>
          <w:szCs w:val="28"/>
        </w:rPr>
        <w:tab/>
        <w:t>+563,5 тыс. руб.;</w:t>
      </w:r>
    </w:p>
    <w:p w:rsidR="00853A16" w:rsidRPr="00707EEB" w:rsidRDefault="00853A16" w:rsidP="000D415F">
      <w:pPr>
        <w:tabs>
          <w:tab w:val="left" w:pos="709"/>
        </w:tabs>
        <w:ind w:firstLine="709"/>
        <w:jc w:val="both"/>
        <w:rPr>
          <w:sz w:val="28"/>
          <w:szCs w:val="28"/>
        </w:rPr>
      </w:pPr>
      <w:r w:rsidRPr="00707EEB">
        <w:rPr>
          <w:sz w:val="28"/>
          <w:szCs w:val="28"/>
        </w:rPr>
        <w:t>ППП 148 РП 1003 КЦСР 362021039</w:t>
      </w:r>
      <w:r w:rsidRPr="00707EEB">
        <w:rPr>
          <w:sz w:val="28"/>
          <w:szCs w:val="28"/>
          <w:lang w:val="en-US"/>
        </w:rPr>
        <w:t>L</w:t>
      </w:r>
      <w:r w:rsidRPr="00707EEB">
        <w:rPr>
          <w:sz w:val="28"/>
          <w:szCs w:val="28"/>
        </w:rPr>
        <w:t> КВР 200</w:t>
      </w:r>
      <w:r w:rsidRPr="00707EEB">
        <w:rPr>
          <w:sz w:val="28"/>
          <w:szCs w:val="28"/>
        </w:rPr>
        <w:tab/>
        <w:t>+110,5 тыс. руб.;</w:t>
      </w:r>
    </w:p>
    <w:p w:rsidR="00853A16" w:rsidRPr="00707EEB" w:rsidRDefault="00853A16" w:rsidP="000D415F">
      <w:pPr>
        <w:tabs>
          <w:tab w:val="left" w:pos="709"/>
          <w:tab w:val="left" w:pos="6480"/>
        </w:tabs>
        <w:ind w:firstLine="709"/>
        <w:jc w:val="both"/>
        <w:rPr>
          <w:sz w:val="28"/>
          <w:szCs w:val="28"/>
        </w:rPr>
      </w:pPr>
      <w:r w:rsidRPr="00707EEB">
        <w:rPr>
          <w:sz w:val="28"/>
          <w:szCs w:val="28"/>
        </w:rPr>
        <w:tab/>
        <w:t>Внести соответствующие изменения в приложения 10,11,12,13,14 к Закону.</w:t>
      </w:r>
    </w:p>
    <w:p w:rsidR="00853A16" w:rsidRPr="00707EEB" w:rsidRDefault="0019281B" w:rsidP="000D415F">
      <w:pPr>
        <w:tabs>
          <w:tab w:val="left" w:pos="709"/>
        </w:tabs>
        <w:ind w:firstLine="709"/>
        <w:jc w:val="both"/>
        <w:rPr>
          <w:sz w:val="28"/>
          <w:szCs w:val="28"/>
        </w:rPr>
      </w:pPr>
      <w:r w:rsidRPr="00707EEB">
        <w:rPr>
          <w:sz w:val="28"/>
          <w:szCs w:val="28"/>
        </w:rPr>
        <w:t>14. Предлагается у</w:t>
      </w:r>
      <w:r w:rsidR="00853A16" w:rsidRPr="00707EEB">
        <w:rPr>
          <w:sz w:val="28"/>
          <w:szCs w:val="28"/>
        </w:rPr>
        <w:t>меньшить бюджетные ассигнования по мероприятию «Предоставление гражданам субсидий на оплату жилого помещения и коммунальных услуг» на 24 867,2 тыс.</w:t>
      </w:r>
      <w:r w:rsidRPr="00707EEB">
        <w:rPr>
          <w:sz w:val="28"/>
          <w:szCs w:val="28"/>
        </w:rPr>
        <w:t xml:space="preserve"> </w:t>
      </w:r>
      <w:r w:rsidR="00853A16" w:rsidRPr="00707EEB">
        <w:rPr>
          <w:sz w:val="28"/>
          <w:szCs w:val="28"/>
        </w:rPr>
        <w:t xml:space="preserve">руб., в том числе на </w:t>
      </w:r>
      <w:r w:rsidR="00853A16" w:rsidRPr="00707EEB">
        <w:rPr>
          <w:sz w:val="28"/>
          <w:szCs w:val="28"/>
        </w:rPr>
        <w:lastRenderedPageBreak/>
        <w:t>предоставление субсидий на 24 430,8 тыс. руб., на их доставку на 436,4 тыс. руб.</w:t>
      </w:r>
    </w:p>
    <w:p w:rsidR="00853A16" w:rsidRPr="007011BE" w:rsidRDefault="00853A16" w:rsidP="000D415F">
      <w:pPr>
        <w:tabs>
          <w:tab w:val="left" w:pos="709"/>
        </w:tabs>
        <w:ind w:firstLine="709"/>
        <w:jc w:val="both"/>
        <w:rPr>
          <w:sz w:val="28"/>
          <w:szCs w:val="28"/>
        </w:rPr>
      </w:pPr>
      <w:r w:rsidRPr="00707EEB">
        <w:rPr>
          <w:sz w:val="28"/>
          <w:szCs w:val="28"/>
        </w:rPr>
        <w:t>Вышеуказанные изменения вносятся в связи с уточнением расчетов ожидаемого исполнения расходов по данному направлению на 2017 год исходя из фактических расходов за 9 месяцев 2017 года</w:t>
      </w:r>
      <w:r w:rsidR="00E95D8B" w:rsidRPr="00707EEB">
        <w:rPr>
          <w:sz w:val="28"/>
          <w:szCs w:val="28"/>
        </w:rPr>
        <w:t>.</w:t>
      </w:r>
      <w:r w:rsidRPr="00707EEB">
        <w:rPr>
          <w:sz w:val="28"/>
          <w:szCs w:val="28"/>
        </w:rPr>
        <w:t xml:space="preserve"> (</w:t>
      </w:r>
      <w:r w:rsidR="006F1233" w:rsidRPr="00707EEB">
        <w:rPr>
          <w:sz w:val="28"/>
          <w:szCs w:val="28"/>
        </w:rPr>
        <w:t>П</w:t>
      </w:r>
      <w:r w:rsidRPr="00707EEB">
        <w:rPr>
          <w:sz w:val="28"/>
          <w:szCs w:val="28"/>
        </w:rPr>
        <w:t xml:space="preserve">риложение </w:t>
      </w:r>
      <w:r w:rsidR="002E30B4" w:rsidRPr="00707EEB">
        <w:rPr>
          <w:sz w:val="28"/>
          <w:szCs w:val="28"/>
        </w:rPr>
        <w:t xml:space="preserve">39 </w:t>
      </w:r>
      <w:r w:rsidR="00EA4B17" w:rsidRPr="00707EEB">
        <w:rPr>
          <w:color w:val="000000"/>
          <w:sz w:val="28"/>
          <w:szCs w:val="28"/>
        </w:rPr>
        <w:t>к пояснительной записке)</w:t>
      </w:r>
      <w:r w:rsidRPr="00707EEB">
        <w:rPr>
          <w:sz w:val="28"/>
          <w:szCs w:val="28"/>
        </w:rPr>
        <w:t>.</w:t>
      </w:r>
    </w:p>
    <w:p w:rsidR="00AA6DCA" w:rsidRDefault="00AA6DCA" w:rsidP="000D415F">
      <w:pPr>
        <w:tabs>
          <w:tab w:val="left" w:pos="709"/>
        </w:tabs>
        <w:ind w:firstLine="709"/>
        <w:jc w:val="both"/>
        <w:rPr>
          <w:sz w:val="28"/>
          <w:szCs w:val="28"/>
        </w:rPr>
      </w:pPr>
    </w:p>
    <w:p w:rsidR="00853A16" w:rsidRPr="007011BE" w:rsidRDefault="00853A16" w:rsidP="000D415F">
      <w:pPr>
        <w:tabs>
          <w:tab w:val="left" w:pos="709"/>
        </w:tabs>
        <w:ind w:firstLine="709"/>
        <w:jc w:val="both"/>
        <w:rPr>
          <w:sz w:val="28"/>
          <w:szCs w:val="28"/>
        </w:rPr>
      </w:pPr>
      <w:r w:rsidRPr="007011BE">
        <w:rPr>
          <w:sz w:val="28"/>
          <w:szCs w:val="28"/>
        </w:rPr>
        <w:t>Вышеуказанные изменения отразить по КБК:</w:t>
      </w:r>
    </w:p>
    <w:p w:rsidR="00853A16" w:rsidRPr="007011BE" w:rsidRDefault="00853A16" w:rsidP="000D415F">
      <w:pPr>
        <w:tabs>
          <w:tab w:val="left" w:pos="709"/>
        </w:tabs>
        <w:ind w:firstLine="709"/>
        <w:jc w:val="both"/>
        <w:rPr>
          <w:sz w:val="28"/>
          <w:szCs w:val="28"/>
        </w:rPr>
      </w:pPr>
      <w:r w:rsidRPr="007011BE">
        <w:rPr>
          <w:sz w:val="28"/>
          <w:szCs w:val="28"/>
        </w:rPr>
        <w:t>ППП 148 РП 1003 КЦСР 364011009</w:t>
      </w:r>
      <w:r w:rsidRPr="007011BE">
        <w:rPr>
          <w:sz w:val="28"/>
          <w:szCs w:val="28"/>
          <w:lang w:val="en-US"/>
        </w:rPr>
        <w:t>L</w:t>
      </w:r>
      <w:r w:rsidRPr="007011BE">
        <w:rPr>
          <w:sz w:val="28"/>
          <w:szCs w:val="28"/>
        </w:rPr>
        <w:t> КВР 300</w:t>
      </w:r>
      <w:r w:rsidRPr="007011BE">
        <w:rPr>
          <w:sz w:val="28"/>
          <w:szCs w:val="28"/>
        </w:rPr>
        <w:tab/>
        <w:t>-24 430,8 тыс. руб.;</w:t>
      </w:r>
    </w:p>
    <w:p w:rsidR="00853A16" w:rsidRPr="007011BE" w:rsidRDefault="00853A16" w:rsidP="000D415F">
      <w:pPr>
        <w:tabs>
          <w:tab w:val="left" w:pos="709"/>
        </w:tabs>
        <w:ind w:firstLine="709"/>
        <w:jc w:val="both"/>
        <w:rPr>
          <w:sz w:val="28"/>
          <w:szCs w:val="28"/>
        </w:rPr>
      </w:pPr>
      <w:r w:rsidRPr="007011BE">
        <w:rPr>
          <w:sz w:val="28"/>
          <w:szCs w:val="28"/>
        </w:rPr>
        <w:t>ППП 148 РП 1003 КЦСР 364011009</w:t>
      </w:r>
      <w:r w:rsidRPr="007011BE">
        <w:rPr>
          <w:sz w:val="28"/>
          <w:szCs w:val="28"/>
          <w:lang w:val="en-US"/>
        </w:rPr>
        <w:t>L</w:t>
      </w:r>
      <w:r w:rsidRPr="007011BE">
        <w:rPr>
          <w:sz w:val="28"/>
          <w:szCs w:val="28"/>
        </w:rPr>
        <w:t> КВР 200</w:t>
      </w:r>
      <w:r w:rsidRPr="007011BE">
        <w:rPr>
          <w:sz w:val="28"/>
          <w:szCs w:val="28"/>
        </w:rPr>
        <w:tab/>
        <w:t>- 436,4 тыс. руб.;</w:t>
      </w:r>
    </w:p>
    <w:p w:rsidR="00E95D8B" w:rsidRDefault="00E95D8B" w:rsidP="000D415F">
      <w:pPr>
        <w:tabs>
          <w:tab w:val="left" w:pos="709"/>
          <w:tab w:val="left" w:pos="6480"/>
        </w:tabs>
        <w:ind w:firstLine="709"/>
        <w:jc w:val="both"/>
        <w:rPr>
          <w:sz w:val="28"/>
          <w:szCs w:val="28"/>
        </w:rPr>
      </w:pPr>
    </w:p>
    <w:p w:rsidR="00853A16" w:rsidRDefault="00E95D8B" w:rsidP="000D415F">
      <w:pPr>
        <w:tabs>
          <w:tab w:val="left" w:pos="709"/>
          <w:tab w:val="left" w:pos="6480"/>
        </w:tabs>
        <w:ind w:firstLine="709"/>
        <w:jc w:val="both"/>
        <w:rPr>
          <w:sz w:val="28"/>
          <w:szCs w:val="28"/>
        </w:rPr>
      </w:pPr>
      <w:r>
        <w:rPr>
          <w:sz w:val="28"/>
          <w:szCs w:val="28"/>
        </w:rPr>
        <w:t xml:space="preserve">Внести </w:t>
      </w:r>
      <w:proofErr w:type="spellStart"/>
      <w:r>
        <w:rPr>
          <w:sz w:val="28"/>
          <w:szCs w:val="28"/>
        </w:rPr>
        <w:t>с</w:t>
      </w:r>
      <w:r w:rsidR="00853A16" w:rsidRPr="007011BE">
        <w:rPr>
          <w:sz w:val="28"/>
          <w:szCs w:val="28"/>
        </w:rPr>
        <w:t>ответствующие</w:t>
      </w:r>
      <w:proofErr w:type="spellEnd"/>
      <w:r w:rsidR="00853A16" w:rsidRPr="007011BE">
        <w:rPr>
          <w:sz w:val="28"/>
          <w:szCs w:val="28"/>
        </w:rPr>
        <w:t xml:space="preserve"> изменения в приложения 10,11,12,13,14 к </w:t>
      </w:r>
      <w:r w:rsidR="008139BB" w:rsidRPr="007011BE">
        <w:rPr>
          <w:sz w:val="28"/>
          <w:szCs w:val="28"/>
        </w:rPr>
        <w:t>з</w:t>
      </w:r>
      <w:r w:rsidR="00853A16" w:rsidRPr="007011BE">
        <w:rPr>
          <w:sz w:val="28"/>
          <w:szCs w:val="28"/>
        </w:rPr>
        <w:t>акону.</w:t>
      </w:r>
    </w:p>
    <w:p w:rsidR="0019281B" w:rsidRDefault="0019281B" w:rsidP="000D415F">
      <w:pPr>
        <w:tabs>
          <w:tab w:val="left" w:pos="709"/>
          <w:tab w:val="left" w:pos="6480"/>
        </w:tabs>
        <w:ind w:firstLine="709"/>
        <w:jc w:val="both"/>
        <w:rPr>
          <w:sz w:val="28"/>
          <w:szCs w:val="28"/>
        </w:rPr>
      </w:pPr>
    </w:p>
    <w:p w:rsidR="0019281B" w:rsidRPr="00707EEB" w:rsidRDefault="0019281B" w:rsidP="000D415F">
      <w:pPr>
        <w:ind w:firstLine="567"/>
        <w:jc w:val="both"/>
        <w:rPr>
          <w:sz w:val="28"/>
          <w:szCs w:val="28"/>
        </w:rPr>
      </w:pPr>
      <w:r>
        <w:rPr>
          <w:sz w:val="28"/>
          <w:szCs w:val="28"/>
        </w:rPr>
        <w:t>1</w:t>
      </w:r>
      <w:r w:rsidR="000D415F">
        <w:rPr>
          <w:sz w:val="28"/>
          <w:szCs w:val="28"/>
        </w:rPr>
        <w:t>5</w:t>
      </w:r>
      <w:r>
        <w:rPr>
          <w:sz w:val="28"/>
          <w:szCs w:val="28"/>
        </w:rPr>
        <w:t xml:space="preserve">. </w:t>
      </w:r>
      <w:proofErr w:type="gramStart"/>
      <w:r w:rsidRPr="0019281B">
        <w:rPr>
          <w:sz w:val="28"/>
          <w:szCs w:val="28"/>
        </w:rPr>
        <w:t>Предлагается увеличить  бюджетные ассигнования Министерству экономического развития Тверской области в рамках государственной программы Тверской области  «Создание условий для комплексного развития территорий Тверской области, обеспечения доступным и комфортным жильем и объектами инфраструктуры населения Тверской области» на 2015-2020 годы на реализацию мероприятия 1.001 «Предоставление социальных выплат гражданам при приобретении жилья с использованием механизма ипотечного жилищного кредитования» в сумме 5 000,0 тыс. руб</w:t>
      </w:r>
      <w:proofErr w:type="gramEnd"/>
      <w:r w:rsidRPr="0019281B">
        <w:rPr>
          <w:sz w:val="28"/>
          <w:szCs w:val="28"/>
        </w:rPr>
        <w:t xml:space="preserve">. с целью предоставления в 2017 году дополнительно 100 социальной выплаты гражданам, приобретающим жилье в новостройках Тверской области </w:t>
      </w:r>
      <w:r w:rsidRPr="00707EEB">
        <w:rPr>
          <w:sz w:val="28"/>
          <w:szCs w:val="28"/>
        </w:rPr>
        <w:t xml:space="preserve">(Приложение </w:t>
      </w:r>
      <w:r w:rsidR="002E30B4" w:rsidRPr="00707EEB">
        <w:rPr>
          <w:sz w:val="28"/>
          <w:szCs w:val="28"/>
        </w:rPr>
        <w:t>40</w:t>
      </w:r>
      <w:r w:rsidRPr="00707EEB">
        <w:rPr>
          <w:sz w:val="28"/>
          <w:szCs w:val="28"/>
        </w:rPr>
        <w:t xml:space="preserve"> к пояснительной записке).</w:t>
      </w:r>
    </w:p>
    <w:p w:rsidR="0019281B" w:rsidRPr="00707EEB" w:rsidRDefault="0019281B" w:rsidP="000D415F">
      <w:pPr>
        <w:tabs>
          <w:tab w:val="left" w:pos="709"/>
        </w:tabs>
        <w:ind w:firstLine="709"/>
        <w:jc w:val="both"/>
        <w:rPr>
          <w:sz w:val="28"/>
          <w:szCs w:val="28"/>
        </w:rPr>
      </w:pPr>
      <w:proofErr w:type="gramStart"/>
      <w:r w:rsidRPr="00707EEB">
        <w:rPr>
          <w:sz w:val="28"/>
          <w:szCs w:val="28"/>
        </w:rPr>
        <w:t>Источник: перераспределение средств областного бюджета Тверской области по государственной программе Тверской области «Создание условий для комплексного развития территорий Тверской области, обеспечения доступным и комфортным жильем и объектами инфраструктуры населения Тверской области» на 2015-2020 годы на реализацию мероприятия «Предоставление субсидии муниципальным образованиям Тверской области для обеспечения земельных участков, выделенных под малоэтажное (индивидуальное) жилищное строительство, инженерной инфраструктурой» в сумме 5 000,0тыс</w:t>
      </w:r>
      <w:proofErr w:type="gramEnd"/>
      <w:r w:rsidRPr="00707EEB">
        <w:rPr>
          <w:sz w:val="28"/>
          <w:szCs w:val="28"/>
        </w:rPr>
        <w:t xml:space="preserve">. руб. </w:t>
      </w:r>
    </w:p>
    <w:p w:rsidR="0019281B" w:rsidRPr="00707EEB" w:rsidRDefault="0019281B" w:rsidP="000D415F">
      <w:pPr>
        <w:tabs>
          <w:tab w:val="left" w:pos="709"/>
        </w:tabs>
        <w:ind w:firstLine="709"/>
        <w:jc w:val="both"/>
        <w:rPr>
          <w:sz w:val="28"/>
          <w:szCs w:val="28"/>
        </w:rPr>
      </w:pPr>
      <w:r w:rsidRPr="00707EEB">
        <w:rPr>
          <w:sz w:val="28"/>
          <w:szCs w:val="28"/>
        </w:rPr>
        <w:t>Вышеуказанные изменения отразить по КБК:</w:t>
      </w:r>
    </w:p>
    <w:p w:rsidR="0019281B" w:rsidRPr="00707EEB" w:rsidRDefault="0019281B" w:rsidP="000D415F">
      <w:pPr>
        <w:tabs>
          <w:tab w:val="left" w:pos="709"/>
        </w:tabs>
        <w:ind w:firstLine="709"/>
        <w:jc w:val="both"/>
        <w:rPr>
          <w:sz w:val="28"/>
          <w:szCs w:val="28"/>
        </w:rPr>
      </w:pPr>
    </w:p>
    <w:p w:rsidR="0019281B" w:rsidRPr="00707EEB" w:rsidRDefault="0019281B" w:rsidP="000D415F">
      <w:pPr>
        <w:tabs>
          <w:tab w:val="left" w:pos="709"/>
        </w:tabs>
        <w:ind w:firstLine="709"/>
        <w:jc w:val="both"/>
        <w:rPr>
          <w:sz w:val="28"/>
          <w:szCs w:val="28"/>
        </w:rPr>
      </w:pPr>
      <w:r w:rsidRPr="00707EEB">
        <w:rPr>
          <w:sz w:val="28"/>
          <w:szCs w:val="28"/>
        </w:rPr>
        <w:t>ППП 013 РП 1003 КЦСР 294011019L КВР 300  + 5 000,0 тыс. руб.</w:t>
      </w:r>
    </w:p>
    <w:p w:rsidR="0019281B" w:rsidRPr="00707EEB" w:rsidRDefault="0019281B" w:rsidP="000D415F">
      <w:pPr>
        <w:tabs>
          <w:tab w:val="left" w:pos="709"/>
        </w:tabs>
        <w:ind w:firstLine="709"/>
        <w:jc w:val="both"/>
        <w:rPr>
          <w:sz w:val="28"/>
          <w:szCs w:val="28"/>
        </w:rPr>
      </w:pPr>
    </w:p>
    <w:p w:rsidR="0019281B" w:rsidRPr="00707EEB" w:rsidRDefault="0019281B" w:rsidP="000D415F">
      <w:pPr>
        <w:tabs>
          <w:tab w:val="left" w:pos="709"/>
        </w:tabs>
        <w:ind w:firstLine="709"/>
        <w:jc w:val="both"/>
        <w:rPr>
          <w:sz w:val="28"/>
          <w:szCs w:val="28"/>
        </w:rPr>
      </w:pPr>
      <w:r w:rsidRPr="00707EEB">
        <w:rPr>
          <w:sz w:val="28"/>
          <w:szCs w:val="28"/>
        </w:rPr>
        <w:t>Внести соответствующие изменения в приложения № 10,11,12,13,14 к закону.</w:t>
      </w:r>
    </w:p>
    <w:p w:rsidR="0019281B" w:rsidRPr="00707EEB" w:rsidRDefault="0019281B" w:rsidP="000D415F">
      <w:pPr>
        <w:tabs>
          <w:tab w:val="left" w:pos="709"/>
        </w:tabs>
        <w:ind w:firstLine="709"/>
        <w:jc w:val="both"/>
        <w:rPr>
          <w:sz w:val="28"/>
          <w:szCs w:val="28"/>
        </w:rPr>
      </w:pPr>
    </w:p>
    <w:p w:rsidR="0019281B" w:rsidRPr="00707EEB" w:rsidRDefault="0019281B" w:rsidP="000D415F">
      <w:pPr>
        <w:ind w:firstLine="709"/>
        <w:jc w:val="both"/>
        <w:rPr>
          <w:rFonts w:eastAsia="Calibri"/>
          <w:sz w:val="28"/>
          <w:szCs w:val="28"/>
          <w:lang w:eastAsia="en-US"/>
        </w:rPr>
      </w:pPr>
      <w:r w:rsidRPr="00707EEB">
        <w:rPr>
          <w:sz w:val="28"/>
          <w:szCs w:val="28"/>
        </w:rPr>
        <w:t>1</w:t>
      </w:r>
      <w:r w:rsidR="000D415F">
        <w:rPr>
          <w:sz w:val="28"/>
          <w:szCs w:val="28"/>
        </w:rPr>
        <w:t>6</w:t>
      </w:r>
      <w:r w:rsidRPr="00707EEB">
        <w:rPr>
          <w:sz w:val="28"/>
          <w:szCs w:val="28"/>
        </w:rPr>
        <w:t xml:space="preserve">. </w:t>
      </w:r>
      <w:proofErr w:type="gramStart"/>
      <w:r w:rsidRPr="00707EEB">
        <w:rPr>
          <w:sz w:val="28"/>
          <w:szCs w:val="28"/>
        </w:rPr>
        <w:t xml:space="preserve">Предлагается увеличить бюджетные ассигнования Комитету по делам молодежи Тверской области в рамках государственной программы Тверской области «Молодежь </w:t>
      </w:r>
      <w:proofErr w:type="spellStart"/>
      <w:r w:rsidRPr="00707EEB">
        <w:rPr>
          <w:sz w:val="28"/>
          <w:szCs w:val="28"/>
        </w:rPr>
        <w:t>Верхневолжья</w:t>
      </w:r>
      <w:proofErr w:type="spellEnd"/>
      <w:r w:rsidRPr="00707EEB">
        <w:rPr>
          <w:sz w:val="28"/>
          <w:szCs w:val="28"/>
        </w:rPr>
        <w:t xml:space="preserve">» на 2013 - 2018 годы на реализацию мероприятия 1.001 «Предоставление субсидий на обеспечение </w:t>
      </w:r>
      <w:r w:rsidRPr="00707EEB">
        <w:rPr>
          <w:rFonts w:eastAsia="Calibri"/>
          <w:sz w:val="28"/>
          <w:szCs w:val="28"/>
          <w:lang w:eastAsia="en-US"/>
        </w:rPr>
        <w:lastRenderedPageBreak/>
        <w:t>жильем молодых семей» на 2018 год на 50 005 тыс. руб. ежегодно с целью увеличения привлечения средств федерального бюджета и как следствие увеличение количества молодых семей, улучшивших свои жилищные условия</w:t>
      </w:r>
      <w:proofErr w:type="gramEnd"/>
      <w:r w:rsidRPr="00707EEB">
        <w:rPr>
          <w:rFonts w:eastAsia="Calibri"/>
          <w:sz w:val="28"/>
          <w:szCs w:val="28"/>
          <w:lang w:eastAsia="en-US"/>
        </w:rPr>
        <w:t>. (</w:t>
      </w:r>
      <w:proofErr w:type="gramStart"/>
      <w:r w:rsidR="002E30B4" w:rsidRPr="00707EEB">
        <w:rPr>
          <w:rFonts w:eastAsia="Calibri"/>
          <w:sz w:val="28"/>
          <w:szCs w:val="28"/>
          <w:lang w:eastAsia="en-US"/>
        </w:rPr>
        <w:t>П</w:t>
      </w:r>
      <w:r w:rsidRPr="00707EEB">
        <w:rPr>
          <w:rFonts w:eastAsia="Calibri"/>
          <w:sz w:val="28"/>
          <w:szCs w:val="28"/>
          <w:lang w:eastAsia="en-US"/>
        </w:rPr>
        <w:t xml:space="preserve">риложение </w:t>
      </w:r>
      <w:r w:rsidR="002E30B4" w:rsidRPr="00707EEB">
        <w:rPr>
          <w:rFonts w:eastAsia="Calibri"/>
          <w:sz w:val="28"/>
          <w:szCs w:val="28"/>
          <w:lang w:eastAsia="en-US"/>
        </w:rPr>
        <w:t>41</w:t>
      </w:r>
      <w:r w:rsidRPr="00707EEB">
        <w:rPr>
          <w:rFonts w:eastAsia="Calibri"/>
          <w:sz w:val="28"/>
          <w:szCs w:val="28"/>
          <w:lang w:eastAsia="en-US"/>
        </w:rPr>
        <w:t xml:space="preserve"> к пояснительной записке).</w:t>
      </w:r>
      <w:proofErr w:type="gramEnd"/>
    </w:p>
    <w:p w:rsidR="00AA6DCA" w:rsidRPr="00707EEB" w:rsidRDefault="00AA6DCA" w:rsidP="000D415F">
      <w:pPr>
        <w:ind w:firstLine="709"/>
        <w:jc w:val="both"/>
        <w:rPr>
          <w:rFonts w:eastAsia="Calibri"/>
          <w:sz w:val="28"/>
          <w:szCs w:val="28"/>
          <w:lang w:eastAsia="en-US"/>
        </w:rPr>
      </w:pPr>
    </w:p>
    <w:p w:rsidR="0019281B" w:rsidRPr="00707EEB" w:rsidRDefault="0019281B" w:rsidP="000D415F">
      <w:pPr>
        <w:ind w:firstLine="709"/>
        <w:jc w:val="both"/>
        <w:rPr>
          <w:rFonts w:eastAsia="Calibri"/>
          <w:sz w:val="28"/>
          <w:szCs w:val="28"/>
          <w:lang w:eastAsia="en-US"/>
        </w:rPr>
      </w:pPr>
      <w:r w:rsidRPr="00707EEB">
        <w:rPr>
          <w:rFonts w:eastAsia="Calibri"/>
          <w:sz w:val="28"/>
          <w:szCs w:val="28"/>
          <w:lang w:eastAsia="en-US"/>
        </w:rPr>
        <w:t>Вышеуказанные изменения отразить по КБК:</w:t>
      </w:r>
    </w:p>
    <w:p w:rsidR="0019281B" w:rsidRPr="0019281B" w:rsidRDefault="0019281B" w:rsidP="000D415F">
      <w:pPr>
        <w:ind w:firstLine="709"/>
        <w:jc w:val="both"/>
        <w:rPr>
          <w:rFonts w:eastAsia="Calibri"/>
          <w:sz w:val="28"/>
          <w:szCs w:val="28"/>
          <w:lang w:eastAsia="en-US"/>
        </w:rPr>
      </w:pPr>
      <w:r w:rsidRPr="00707EEB">
        <w:rPr>
          <w:rFonts w:eastAsia="Calibri"/>
          <w:sz w:val="28"/>
          <w:szCs w:val="28"/>
          <w:lang w:eastAsia="en-US"/>
        </w:rPr>
        <w:t>2018 год</w:t>
      </w:r>
    </w:p>
    <w:p w:rsidR="0019281B" w:rsidRPr="0019281B" w:rsidRDefault="004A1415" w:rsidP="000D415F">
      <w:pPr>
        <w:ind w:firstLine="709"/>
        <w:jc w:val="both"/>
        <w:rPr>
          <w:rFonts w:eastAsia="Calibri"/>
          <w:sz w:val="28"/>
          <w:szCs w:val="28"/>
          <w:lang w:eastAsia="en-US"/>
        </w:rPr>
      </w:pPr>
      <w:r>
        <w:rPr>
          <w:rFonts w:eastAsia="Calibri"/>
          <w:sz w:val="28"/>
          <w:szCs w:val="28"/>
          <w:lang w:eastAsia="en-US"/>
        </w:rPr>
        <w:t xml:space="preserve">  </w:t>
      </w:r>
      <w:r w:rsidR="0019281B" w:rsidRPr="0019281B">
        <w:rPr>
          <w:rFonts w:eastAsia="Calibri"/>
          <w:sz w:val="28"/>
          <w:szCs w:val="28"/>
          <w:lang w:eastAsia="en-US"/>
        </w:rPr>
        <w:t>ППП 145 РП 1003 КЦСР 35</w:t>
      </w:r>
      <w:r>
        <w:rPr>
          <w:rFonts w:eastAsia="Calibri"/>
          <w:sz w:val="28"/>
          <w:szCs w:val="28"/>
          <w:lang w:eastAsia="en-US"/>
        </w:rPr>
        <w:t>2</w:t>
      </w:r>
      <w:r w:rsidR="0019281B" w:rsidRPr="0019281B">
        <w:rPr>
          <w:rFonts w:eastAsia="Calibri"/>
          <w:sz w:val="28"/>
          <w:szCs w:val="28"/>
          <w:lang w:eastAsia="en-US"/>
        </w:rPr>
        <w:t>01R020Н КВР 500 + 50 005,0 тыс. руб.</w:t>
      </w:r>
    </w:p>
    <w:p w:rsidR="006C3FEF" w:rsidRPr="00CA1C65" w:rsidRDefault="006C3FEF" w:rsidP="000D415F">
      <w:pPr>
        <w:ind w:firstLine="709"/>
        <w:jc w:val="both"/>
        <w:rPr>
          <w:rFonts w:eastAsia="Calibri"/>
          <w:sz w:val="28"/>
          <w:szCs w:val="28"/>
          <w:lang w:eastAsia="en-US"/>
        </w:rPr>
      </w:pPr>
    </w:p>
    <w:p w:rsidR="00D86B17" w:rsidRDefault="00D86B17" w:rsidP="000D415F">
      <w:pPr>
        <w:pStyle w:val="3"/>
        <w:spacing w:before="0" w:after="0"/>
        <w:ind w:firstLine="709"/>
        <w:jc w:val="center"/>
        <w:rPr>
          <w:rFonts w:ascii="Times New Roman" w:hAnsi="Times New Roman"/>
          <w:sz w:val="28"/>
          <w:szCs w:val="28"/>
        </w:rPr>
      </w:pPr>
      <w:bookmarkStart w:id="70" w:name="_Toc486588573"/>
      <w:bookmarkStart w:id="71" w:name="_Toc498073868"/>
      <w:r w:rsidRPr="00CC0380">
        <w:rPr>
          <w:rFonts w:ascii="Times New Roman" w:hAnsi="Times New Roman"/>
          <w:sz w:val="28"/>
          <w:szCs w:val="28"/>
        </w:rPr>
        <w:t xml:space="preserve">Подраздел 1004 </w:t>
      </w:r>
      <w:r w:rsidR="00B1639A" w:rsidRPr="00CC0380">
        <w:rPr>
          <w:rFonts w:ascii="Times New Roman" w:hAnsi="Times New Roman"/>
          <w:sz w:val="28"/>
          <w:szCs w:val="28"/>
        </w:rPr>
        <w:t>«</w:t>
      </w:r>
      <w:r w:rsidRPr="00CC0380">
        <w:rPr>
          <w:rFonts w:ascii="Times New Roman" w:hAnsi="Times New Roman"/>
          <w:sz w:val="28"/>
          <w:szCs w:val="28"/>
        </w:rPr>
        <w:t>Охрана семьи и детства</w:t>
      </w:r>
      <w:r w:rsidR="00B1639A" w:rsidRPr="00CC0380">
        <w:rPr>
          <w:rFonts w:ascii="Times New Roman" w:hAnsi="Times New Roman"/>
          <w:sz w:val="28"/>
          <w:szCs w:val="28"/>
        </w:rPr>
        <w:t>»</w:t>
      </w:r>
      <w:bookmarkEnd w:id="70"/>
      <w:bookmarkEnd w:id="71"/>
    </w:p>
    <w:p w:rsidR="001C26D6" w:rsidRPr="001C26D6" w:rsidRDefault="001C26D6" w:rsidP="000D415F"/>
    <w:p w:rsidR="00077452" w:rsidRPr="00077452" w:rsidRDefault="006F1233" w:rsidP="000D415F">
      <w:pPr>
        <w:ind w:firstLine="708"/>
        <w:jc w:val="both"/>
        <w:rPr>
          <w:rFonts w:eastAsia="Calibri"/>
          <w:sz w:val="28"/>
          <w:szCs w:val="28"/>
          <w:lang w:eastAsia="en-US"/>
        </w:rPr>
      </w:pPr>
      <w:r w:rsidRPr="006F1233">
        <w:rPr>
          <w:rFonts w:eastAsia="Calibri"/>
          <w:sz w:val="28"/>
          <w:szCs w:val="28"/>
          <w:lang w:eastAsia="en-US"/>
        </w:rPr>
        <w:t xml:space="preserve">1. </w:t>
      </w:r>
      <w:proofErr w:type="gramStart"/>
      <w:r w:rsidR="00077452" w:rsidRPr="00077452">
        <w:rPr>
          <w:rFonts w:eastAsia="Calibri"/>
          <w:sz w:val="28"/>
          <w:szCs w:val="28"/>
          <w:lang w:eastAsia="en-US"/>
        </w:rPr>
        <w:t xml:space="preserve">Предлагается </w:t>
      </w:r>
      <w:r w:rsidR="00077452" w:rsidRPr="00077452">
        <w:rPr>
          <w:rFonts w:eastAsia="Calibri"/>
          <w:sz w:val="28"/>
          <w:szCs w:val="28"/>
          <w:u w:val="single"/>
          <w:lang w:eastAsia="en-US"/>
        </w:rPr>
        <w:t>увеличить</w:t>
      </w:r>
      <w:r w:rsidR="00077452" w:rsidRPr="00077452">
        <w:rPr>
          <w:rFonts w:eastAsia="Calibri"/>
          <w:sz w:val="28"/>
          <w:szCs w:val="28"/>
          <w:lang w:eastAsia="en-US"/>
        </w:rPr>
        <w:t xml:space="preserve"> бюджетные ассигнования в 2017 году Министерства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69 537,7 тыс. руб. на ежемесячную денежную выплату, назначаемую в случае рождения третьего ребенка или последующих детей до достижения ребенка возраста трех лет, в </w:t>
      </w:r>
      <w:proofErr w:type="spellStart"/>
      <w:r w:rsidR="00077452" w:rsidRPr="00077452">
        <w:rPr>
          <w:rFonts w:eastAsia="Calibri"/>
          <w:sz w:val="28"/>
          <w:szCs w:val="28"/>
          <w:lang w:eastAsia="en-US"/>
        </w:rPr>
        <w:t>т.ч</w:t>
      </w:r>
      <w:proofErr w:type="spellEnd"/>
      <w:r w:rsidR="00077452" w:rsidRPr="00077452">
        <w:rPr>
          <w:rFonts w:eastAsia="Calibri"/>
          <w:sz w:val="28"/>
          <w:szCs w:val="28"/>
          <w:lang w:eastAsia="en-US"/>
        </w:rPr>
        <w:t>.:</w:t>
      </w:r>
      <w:proofErr w:type="gramEnd"/>
    </w:p>
    <w:p w:rsidR="00077452" w:rsidRPr="00077452" w:rsidRDefault="00077452" w:rsidP="000D415F">
      <w:pPr>
        <w:ind w:firstLine="708"/>
        <w:jc w:val="both"/>
        <w:rPr>
          <w:rFonts w:eastAsia="Calibri"/>
          <w:sz w:val="28"/>
          <w:szCs w:val="28"/>
          <w:lang w:eastAsia="en-US"/>
        </w:rPr>
      </w:pPr>
      <w:r w:rsidRPr="00077452">
        <w:rPr>
          <w:rFonts w:eastAsia="Calibri"/>
          <w:sz w:val="28"/>
          <w:szCs w:val="28"/>
          <w:lang w:eastAsia="en-US"/>
        </w:rPr>
        <w:t xml:space="preserve">- за счет средств федерального бюджета в соответствии с распоряжением Правительства Российской Федерации от 06.10.2017 № 2184-р в сумме 29 484,0 тыс. руб.,  </w:t>
      </w:r>
    </w:p>
    <w:p w:rsidR="00077452" w:rsidRPr="00707EEB" w:rsidRDefault="00077452" w:rsidP="000D415F">
      <w:pPr>
        <w:ind w:firstLine="709"/>
        <w:jc w:val="both"/>
        <w:rPr>
          <w:sz w:val="28"/>
          <w:szCs w:val="28"/>
        </w:rPr>
      </w:pPr>
      <w:r w:rsidRPr="00077452">
        <w:rPr>
          <w:rFonts w:eastAsia="Calibri"/>
          <w:sz w:val="28"/>
          <w:szCs w:val="28"/>
          <w:lang w:eastAsia="en-US"/>
        </w:rPr>
        <w:t xml:space="preserve">- за счет средств областного бюджета в целях соблюдения условий софинансирования с федеральным бюджетом в сумме 40 053,7 тыс. руб. </w:t>
      </w:r>
      <w:r w:rsidRPr="00707EEB">
        <w:rPr>
          <w:sz w:val="28"/>
          <w:szCs w:val="28"/>
        </w:rPr>
        <w:t>(Приложение</w:t>
      </w:r>
      <w:r w:rsidR="002E30B4" w:rsidRPr="00707EEB">
        <w:rPr>
          <w:sz w:val="28"/>
          <w:szCs w:val="28"/>
        </w:rPr>
        <w:t xml:space="preserve"> 42</w:t>
      </w:r>
      <w:r w:rsidRPr="00707EEB">
        <w:rPr>
          <w:sz w:val="28"/>
          <w:szCs w:val="28"/>
        </w:rPr>
        <w:t xml:space="preserve"> </w:t>
      </w:r>
      <w:r w:rsidRPr="00707EEB">
        <w:rPr>
          <w:color w:val="000000"/>
          <w:sz w:val="28"/>
          <w:szCs w:val="28"/>
        </w:rPr>
        <w:t>к пояснительной записке)</w:t>
      </w:r>
      <w:r w:rsidRPr="00707EEB">
        <w:rPr>
          <w:sz w:val="28"/>
          <w:szCs w:val="28"/>
        </w:rPr>
        <w:t>.</w:t>
      </w:r>
    </w:p>
    <w:p w:rsidR="00077452" w:rsidRPr="00707EEB" w:rsidRDefault="00077452" w:rsidP="000D415F">
      <w:pPr>
        <w:ind w:firstLine="708"/>
        <w:jc w:val="both"/>
        <w:rPr>
          <w:rFonts w:eastAsia="Calibri"/>
          <w:sz w:val="28"/>
          <w:szCs w:val="28"/>
          <w:lang w:eastAsia="en-US"/>
        </w:rPr>
      </w:pPr>
    </w:p>
    <w:p w:rsidR="00077452" w:rsidRPr="00707EEB" w:rsidRDefault="00077452" w:rsidP="000D415F">
      <w:pPr>
        <w:ind w:firstLine="540"/>
        <w:jc w:val="both"/>
        <w:rPr>
          <w:rFonts w:eastAsia="Calibri"/>
          <w:sz w:val="28"/>
          <w:szCs w:val="28"/>
          <w:lang w:eastAsia="en-US"/>
        </w:rPr>
      </w:pPr>
      <w:r w:rsidRPr="00707EEB">
        <w:rPr>
          <w:rFonts w:eastAsia="Calibri"/>
          <w:sz w:val="28"/>
          <w:szCs w:val="28"/>
          <w:lang w:eastAsia="en-US"/>
        </w:rPr>
        <w:t>Вышеуказанные изменения отразить по КБК:</w:t>
      </w:r>
    </w:p>
    <w:p w:rsidR="00077452" w:rsidRPr="00707EEB" w:rsidRDefault="00077452" w:rsidP="000D415F">
      <w:pPr>
        <w:ind w:firstLine="567"/>
        <w:jc w:val="both"/>
        <w:rPr>
          <w:rFonts w:eastAsia="Calibri"/>
          <w:sz w:val="28"/>
          <w:szCs w:val="28"/>
          <w:lang w:eastAsia="en-US"/>
        </w:rPr>
      </w:pPr>
      <w:r w:rsidRPr="00707EEB">
        <w:rPr>
          <w:rFonts w:eastAsia="Calibri"/>
          <w:sz w:val="28"/>
          <w:szCs w:val="28"/>
          <w:lang w:eastAsia="en-US"/>
        </w:rPr>
        <w:t>ППП 148 РП 1004 КЦСР 36101</w:t>
      </w:r>
      <w:r w:rsidRPr="00707EEB">
        <w:rPr>
          <w:rFonts w:eastAsia="Calibri"/>
          <w:sz w:val="28"/>
          <w:szCs w:val="28"/>
          <w:lang w:val="en-US" w:eastAsia="en-US"/>
        </w:rPr>
        <w:t>R</w:t>
      </w:r>
      <w:r w:rsidRPr="00707EEB">
        <w:rPr>
          <w:rFonts w:eastAsia="Calibri"/>
          <w:sz w:val="28"/>
          <w:szCs w:val="28"/>
          <w:lang w:eastAsia="en-US"/>
        </w:rPr>
        <w:t>084</w:t>
      </w:r>
      <w:r w:rsidRPr="00707EEB">
        <w:rPr>
          <w:rFonts w:eastAsia="Calibri"/>
          <w:sz w:val="28"/>
          <w:szCs w:val="28"/>
          <w:lang w:val="en-US" w:eastAsia="en-US"/>
        </w:rPr>
        <w:t>D</w:t>
      </w:r>
      <w:r w:rsidRPr="00707EEB">
        <w:rPr>
          <w:rFonts w:eastAsia="Calibri"/>
          <w:sz w:val="28"/>
          <w:szCs w:val="28"/>
          <w:lang w:eastAsia="en-US"/>
        </w:rPr>
        <w:t xml:space="preserve"> КВР 300 + 69 537,7 тыс. руб.</w:t>
      </w:r>
    </w:p>
    <w:p w:rsidR="006F1233" w:rsidRPr="00707EEB" w:rsidRDefault="006F1233" w:rsidP="000D415F">
      <w:pPr>
        <w:jc w:val="both"/>
        <w:rPr>
          <w:rFonts w:eastAsia="Calibri"/>
          <w:sz w:val="28"/>
          <w:szCs w:val="28"/>
          <w:lang w:eastAsia="en-US"/>
        </w:rPr>
      </w:pPr>
    </w:p>
    <w:p w:rsidR="006F1233" w:rsidRPr="00707EEB" w:rsidRDefault="006F1233" w:rsidP="000D415F">
      <w:pPr>
        <w:ind w:firstLine="709"/>
        <w:jc w:val="both"/>
        <w:rPr>
          <w:rFonts w:eastAsia="Calibri"/>
          <w:sz w:val="28"/>
          <w:szCs w:val="28"/>
          <w:lang w:eastAsia="en-US"/>
        </w:rPr>
      </w:pPr>
      <w:r w:rsidRPr="00707EEB">
        <w:rPr>
          <w:rFonts w:eastAsia="Calibri"/>
          <w:sz w:val="28"/>
          <w:szCs w:val="28"/>
          <w:lang w:eastAsia="en-US"/>
        </w:rPr>
        <w:t>Внести соответствующие изменения в приложения 10, 11, 12, 13, 14, 15, 46 к закону.</w:t>
      </w:r>
    </w:p>
    <w:p w:rsidR="006F1233" w:rsidRPr="00707EEB" w:rsidRDefault="00AA6DCA" w:rsidP="000D415F">
      <w:pPr>
        <w:ind w:firstLine="709"/>
        <w:jc w:val="both"/>
        <w:rPr>
          <w:rFonts w:eastAsia="Calibri"/>
          <w:sz w:val="28"/>
          <w:szCs w:val="28"/>
          <w:lang w:eastAsia="en-US"/>
        </w:rPr>
      </w:pPr>
      <w:r w:rsidRPr="00707EEB">
        <w:rPr>
          <w:rFonts w:eastAsia="Calibri"/>
          <w:sz w:val="28"/>
          <w:szCs w:val="28"/>
          <w:lang w:eastAsia="en-US"/>
        </w:rPr>
        <w:t>2</w:t>
      </w:r>
      <w:r w:rsidR="006F1233" w:rsidRPr="00707EEB">
        <w:rPr>
          <w:rFonts w:eastAsia="Calibri"/>
          <w:sz w:val="28"/>
          <w:szCs w:val="28"/>
          <w:lang w:eastAsia="en-US"/>
        </w:rPr>
        <w:t xml:space="preserve">. </w:t>
      </w:r>
      <w:proofErr w:type="gramStart"/>
      <w:r w:rsidR="006F1233" w:rsidRPr="00707EEB">
        <w:rPr>
          <w:rFonts w:eastAsia="Calibri"/>
          <w:sz w:val="28"/>
          <w:szCs w:val="28"/>
          <w:lang w:eastAsia="en-US"/>
        </w:rPr>
        <w:t xml:space="preserve">Предлагается уменьшить бюджетные ассигнования в 2017 году Министерства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ежемесячную денежную выплату, назначаемую в случае рождения третьего ребенка или последующих детей до достижения ребенка возраста трех лет за счет средств областного бюджета (не </w:t>
      </w:r>
      <w:proofErr w:type="spellStart"/>
      <w:r w:rsidR="006F1233" w:rsidRPr="00707EEB">
        <w:rPr>
          <w:rFonts w:eastAsia="Calibri"/>
          <w:sz w:val="28"/>
          <w:szCs w:val="28"/>
          <w:lang w:eastAsia="en-US"/>
        </w:rPr>
        <w:t>софинансируемые</w:t>
      </w:r>
      <w:proofErr w:type="spellEnd"/>
      <w:r w:rsidR="006F1233" w:rsidRPr="00707EEB">
        <w:rPr>
          <w:rFonts w:eastAsia="Calibri"/>
          <w:sz w:val="28"/>
          <w:szCs w:val="28"/>
          <w:lang w:eastAsia="en-US"/>
        </w:rPr>
        <w:t xml:space="preserve"> мероприятия), в сумме 18 364,5 тыс</w:t>
      </w:r>
      <w:proofErr w:type="gramEnd"/>
      <w:r w:rsidR="006F1233" w:rsidRPr="00707EEB">
        <w:rPr>
          <w:rFonts w:eastAsia="Calibri"/>
          <w:sz w:val="28"/>
          <w:szCs w:val="28"/>
          <w:lang w:eastAsia="en-US"/>
        </w:rPr>
        <w:t xml:space="preserve">. руб. </w:t>
      </w:r>
    </w:p>
    <w:p w:rsidR="006F1233" w:rsidRPr="00707EEB" w:rsidRDefault="006F1233" w:rsidP="000D415F">
      <w:pPr>
        <w:ind w:firstLine="709"/>
        <w:jc w:val="both"/>
        <w:rPr>
          <w:rFonts w:eastAsia="Calibri"/>
          <w:sz w:val="28"/>
          <w:szCs w:val="28"/>
          <w:lang w:eastAsia="en-US"/>
        </w:rPr>
      </w:pPr>
    </w:p>
    <w:p w:rsidR="006F1233" w:rsidRPr="00707EEB" w:rsidRDefault="006F1233" w:rsidP="000D415F">
      <w:pPr>
        <w:ind w:firstLine="709"/>
        <w:jc w:val="both"/>
        <w:rPr>
          <w:rFonts w:eastAsia="Calibri"/>
          <w:sz w:val="28"/>
          <w:szCs w:val="28"/>
          <w:lang w:eastAsia="en-US"/>
        </w:rPr>
      </w:pPr>
      <w:r w:rsidRPr="00707EEB">
        <w:rPr>
          <w:rFonts w:eastAsia="Calibri"/>
          <w:sz w:val="28"/>
          <w:szCs w:val="28"/>
          <w:lang w:eastAsia="en-US"/>
        </w:rPr>
        <w:t>Вышеуказанные изменения отразить по КБК:</w:t>
      </w:r>
    </w:p>
    <w:p w:rsidR="006F1233" w:rsidRPr="00707EEB" w:rsidRDefault="006F1233" w:rsidP="000D415F">
      <w:pPr>
        <w:ind w:firstLine="709"/>
        <w:jc w:val="both"/>
        <w:rPr>
          <w:rFonts w:eastAsia="Calibri"/>
          <w:sz w:val="28"/>
          <w:szCs w:val="28"/>
          <w:lang w:eastAsia="en-US"/>
        </w:rPr>
      </w:pPr>
      <w:r w:rsidRPr="00707EEB">
        <w:rPr>
          <w:rFonts w:eastAsia="Calibri"/>
          <w:sz w:val="28"/>
          <w:szCs w:val="28"/>
          <w:lang w:eastAsia="en-US"/>
        </w:rPr>
        <w:t>ППП 148 РП 1004 КЦСР 361011084</w:t>
      </w:r>
      <w:r w:rsidRPr="00707EEB">
        <w:rPr>
          <w:rFonts w:eastAsia="Calibri"/>
          <w:sz w:val="28"/>
          <w:szCs w:val="28"/>
          <w:lang w:val="en-US" w:eastAsia="en-US"/>
        </w:rPr>
        <w:t>D</w:t>
      </w:r>
      <w:r w:rsidRPr="00707EEB">
        <w:rPr>
          <w:rFonts w:eastAsia="Calibri"/>
          <w:sz w:val="28"/>
          <w:szCs w:val="28"/>
          <w:lang w:eastAsia="en-US"/>
        </w:rPr>
        <w:t xml:space="preserve"> КВР 200 - 2 089,1 тыс. руб.</w:t>
      </w:r>
    </w:p>
    <w:p w:rsidR="006F1233" w:rsidRPr="00707EEB" w:rsidRDefault="006F1233" w:rsidP="000D415F">
      <w:pPr>
        <w:ind w:firstLine="709"/>
        <w:jc w:val="both"/>
        <w:rPr>
          <w:rFonts w:eastAsia="Calibri"/>
          <w:sz w:val="28"/>
          <w:szCs w:val="28"/>
          <w:lang w:eastAsia="en-US"/>
        </w:rPr>
      </w:pPr>
      <w:r w:rsidRPr="00707EEB">
        <w:rPr>
          <w:rFonts w:eastAsia="Calibri"/>
          <w:sz w:val="28"/>
          <w:szCs w:val="28"/>
          <w:lang w:eastAsia="en-US"/>
        </w:rPr>
        <w:t>ППП 148 РП 1004 КЦСР 361011084</w:t>
      </w:r>
      <w:r w:rsidRPr="00707EEB">
        <w:rPr>
          <w:rFonts w:eastAsia="Calibri"/>
          <w:sz w:val="28"/>
          <w:szCs w:val="28"/>
          <w:lang w:val="en-US" w:eastAsia="en-US"/>
        </w:rPr>
        <w:t>D</w:t>
      </w:r>
      <w:r w:rsidRPr="00707EEB">
        <w:rPr>
          <w:rFonts w:eastAsia="Calibri"/>
          <w:sz w:val="28"/>
          <w:szCs w:val="28"/>
          <w:lang w:eastAsia="en-US"/>
        </w:rPr>
        <w:t xml:space="preserve"> КВР 300 - 16 275,4 тыс. руб.</w:t>
      </w:r>
    </w:p>
    <w:p w:rsidR="006F1233" w:rsidRPr="00707EEB" w:rsidRDefault="006F1233" w:rsidP="000D415F">
      <w:pPr>
        <w:ind w:firstLine="709"/>
        <w:jc w:val="both"/>
        <w:rPr>
          <w:rFonts w:eastAsia="Calibri"/>
          <w:sz w:val="28"/>
          <w:szCs w:val="28"/>
          <w:lang w:eastAsia="en-US"/>
        </w:rPr>
      </w:pPr>
    </w:p>
    <w:p w:rsidR="006F1233" w:rsidRPr="00707EEB" w:rsidRDefault="006F1233" w:rsidP="000D415F">
      <w:pPr>
        <w:ind w:firstLine="709"/>
        <w:jc w:val="both"/>
        <w:rPr>
          <w:rFonts w:eastAsia="Calibri"/>
          <w:sz w:val="28"/>
          <w:szCs w:val="28"/>
          <w:lang w:eastAsia="en-US"/>
        </w:rPr>
      </w:pPr>
      <w:r w:rsidRPr="00707EEB">
        <w:rPr>
          <w:rFonts w:eastAsia="Calibri"/>
          <w:sz w:val="28"/>
          <w:szCs w:val="28"/>
          <w:lang w:eastAsia="en-US"/>
        </w:rPr>
        <w:t>Внести соответствующие изменения в приложения 10, 11, 12, 13, 14, 15, 46 к закону.</w:t>
      </w:r>
    </w:p>
    <w:p w:rsidR="001C26D6" w:rsidRPr="007011BE" w:rsidRDefault="00AA6DCA" w:rsidP="000D415F">
      <w:pPr>
        <w:tabs>
          <w:tab w:val="left" w:pos="709"/>
        </w:tabs>
        <w:ind w:firstLine="709"/>
        <w:jc w:val="both"/>
        <w:rPr>
          <w:sz w:val="28"/>
          <w:szCs w:val="28"/>
        </w:rPr>
      </w:pPr>
      <w:r w:rsidRPr="00707EEB">
        <w:rPr>
          <w:rFonts w:eastAsia="Calibri"/>
          <w:sz w:val="28"/>
          <w:szCs w:val="28"/>
          <w:lang w:eastAsia="en-US"/>
        </w:rPr>
        <w:lastRenderedPageBreak/>
        <w:t>3</w:t>
      </w:r>
      <w:r w:rsidR="006F1233" w:rsidRPr="00707EEB">
        <w:rPr>
          <w:rFonts w:eastAsia="Calibri"/>
          <w:sz w:val="28"/>
          <w:szCs w:val="28"/>
          <w:lang w:eastAsia="en-US"/>
        </w:rPr>
        <w:t>. Предлагается увеличить  в 2017 году бюджетные ассигнования по государственной программе Тверской области «Социальная поддержка и защита населения Тверской области» на 2017-2022 годы» в сумме 8 387,1 тыс.</w:t>
      </w:r>
      <w:r w:rsidR="001C26D6" w:rsidRPr="00707EEB">
        <w:rPr>
          <w:rFonts w:eastAsia="Calibri"/>
          <w:sz w:val="28"/>
          <w:szCs w:val="28"/>
          <w:lang w:eastAsia="en-US"/>
        </w:rPr>
        <w:t xml:space="preserve"> </w:t>
      </w:r>
      <w:r w:rsidR="006F1233" w:rsidRPr="00707EEB">
        <w:rPr>
          <w:rFonts w:eastAsia="Calibri"/>
          <w:sz w:val="28"/>
          <w:szCs w:val="28"/>
          <w:lang w:eastAsia="en-US"/>
        </w:rPr>
        <w:t xml:space="preserve">руб. на осуществление ежемесячной </w:t>
      </w:r>
      <w:proofErr w:type="gramStart"/>
      <w:r w:rsidR="006F1233" w:rsidRPr="00707EEB">
        <w:rPr>
          <w:rFonts w:eastAsia="Calibri"/>
          <w:sz w:val="28"/>
          <w:szCs w:val="28"/>
          <w:lang w:eastAsia="en-US"/>
        </w:rPr>
        <w:t>выплаты</w:t>
      </w:r>
      <w:proofErr w:type="gramEnd"/>
      <w:r w:rsidR="006F1233" w:rsidRPr="00707EEB">
        <w:rPr>
          <w:rFonts w:eastAsia="Calibri"/>
          <w:sz w:val="28"/>
          <w:szCs w:val="28"/>
          <w:lang w:eastAsia="en-US"/>
        </w:rPr>
        <w:t xml:space="preserve"> на содержание ребенка, переданного на воспитание в приемную семью, в связи с ростом численности получателей указанных выплат</w:t>
      </w:r>
      <w:r w:rsidR="001C26D6" w:rsidRPr="00707EEB">
        <w:rPr>
          <w:rFonts w:eastAsia="Calibri"/>
          <w:sz w:val="28"/>
          <w:szCs w:val="28"/>
          <w:lang w:eastAsia="en-US"/>
        </w:rPr>
        <w:t>.</w:t>
      </w:r>
      <w:r w:rsidR="006F1233" w:rsidRPr="00707EEB">
        <w:rPr>
          <w:rFonts w:eastAsia="Calibri"/>
          <w:sz w:val="28"/>
          <w:szCs w:val="28"/>
          <w:lang w:eastAsia="en-US"/>
        </w:rPr>
        <w:t xml:space="preserve"> </w:t>
      </w:r>
      <w:r w:rsidR="001C26D6" w:rsidRPr="00707EEB">
        <w:rPr>
          <w:sz w:val="28"/>
          <w:szCs w:val="28"/>
        </w:rPr>
        <w:t xml:space="preserve">(Приложение </w:t>
      </w:r>
      <w:r w:rsidR="002E30B4" w:rsidRPr="00707EEB">
        <w:rPr>
          <w:sz w:val="28"/>
          <w:szCs w:val="28"/>
        </w:rPr>
        <w:t xml:space="preserve">43 </w:t>
      </w:r>
      <w:r w:rsidR="001C26D6" w:rsidRPr="00707EEB">
        <w:rPr>
          <w:color w:val="000000"/>
          <w:sz w:val="28"/>
          <w:szCs w:val="28"/>
        </w:rPr>
        <w:t>к пояснительной записке)</w:t>
      </w:r>
      <w:r w:rsidR="001C26D6" w:rsidRPr="00707EEB">
        <w:rPr>
          <w:sz w:val="28"/>
          <w:szCs w:val="28"/>
        </w:rPr>
        <w:t>.</w:t>
      </w:r>
    </w:p>
    <w:p w:rsidR="00AA6DCA" w:rsidRDefault="00AA6DCA" w:rsidP="000D415F">
      <w:pPr>
        <w:widowControl w:val="0"/>
        <w:autoSpaceDE w:val="0"/>
        <w:autoSpaceDN w:val="0"/>
        <w:adjustRightInd w:val="0"/>
        <w:ind w:firstLine="709"/>
        <w:jc w:val="both"/>
        <w:rPr>
          <w:rFonts w:eastAsia="Calibri"/>
          <w:sz w:val="28"/>
          <w:szCs w:val="28"/>
          <w:lang w:eastAsia="en-US"/>
        </w:rPr>
      </w:pPr>
    </w:p>
    <w:p w:rsidR="006F1233" w:rsidRPr="006F1233" w:rsidRDefault="006F1233" w:rsidP="000D415F">
      <w:pPr>
        <w:widowControl w:val="0"/>
        <w:autoSpaceDE w:val="0"/>
        <w:autoSpaceDN w:val="0"/>
        <w:adjustRightInd w:val="0"/>
        <w:ind w:firstLine="709"/>
        <w:jc w:val="both"/>
        <w:rPr>
          <w:rFonts w:eastAsia="Calibri"/>
          <w:sz w:val="28"/>
          <w:szCs w:val="28"/>
          <w:lang w:eastAsia="en-US"/>
        </w:rPr>
      </w:pPr>
      <w:r w:rsidRPr="006F1233">
        <w:rPr>
          <w:rFonts w:eastAsia="Calibri"/>
          <w:sz w:val="28"/>
          <w:szCs w:val="28"/>
          <w:lang w:eastAsia="en-US"/>
        </w:rPr>
        <w:t>Вышеуказанные изменения отразить по КБК:</w:t>
      </w:r>
    </w:p>
    <w:p w:rsidR="006F1233" w:rsidRPr="006F1233" w:rsidRDefault="006F1233" w:rsidP="000D415F">
      <w:pPr>
        <w:tabs>
          <w:tab w:val="left" w:pos="6480"/>
        </w:tabs>
        <w:ind w:firstLine="709"/>
        <w:jc w:val="both"/>
        <w:rPr>
          <w:rFonts w:eastAsia="Calibri"/>
          <w:sz w:val="28"/>
          <w:szCs w:val="28"/>
          <w:lang w:eastAsia="en-US"/>
        </w:rPr>
      </w:pPr>
      <w:r w:rsidRPr="006F1233">
        <w:rPr>
          <w:rFonts w:eastAsia="Calibri"/>
          <w:sz w:val="28"/>
          <w:szCs w:val="28"/>
          <w:lang w:eastAsia="en-US"/>
        </w:rPr>
        <w:t>ППП 148 РП 1004 КЦСР 365011004</w:t>
      </w:r>
      <w:r w:rsidRPr="006F1233">
        <w:rPr>
          <w:rFonts w:eastAsia="Calibri"/>
          <w:sz w:val="28"/>
          <w:szCs w:val="28"/>
          <w:lang w:val="en-US" w:eastAsia="en-US"/>
        </w:rPr>
        <w:t>D</w:t>
      </w:r>
      <w:r w:rsidRPr="006F1233">
        <w:rPr>
          <w:rFonts w:eastAsia="Calibri"/>
          <w:sz w:val="28"/>
          <w:szCs w:val="28"/>
          <w:lang w:eastAsia="en-US"/>
        </w:rPr>
        <w:t xml:space="preserve"> КВР 200  + 289,7 тыс. руб.</w:t>
      </w:r>
    </w:p>
    <w:p w:rsidR="006F1233" w:rsidRPr="006F1233" w:rsidRDefault="006F1233" w:rsidP="000D415F">
      <w:pPr>
        <w:tabs>
          <w:tab w:val="left" w:pos="6480"/>
        </w:tabs>
        <w:ind w:firstLine="709"/>
        <w:jc w:val="both"/>
        <w:rPr>
          <w:rFonts w:eastAsia="Calibri"/>
          <w:sz w:val="28"/>
          <w:szCs w:val="28"/>
          <w:lang w:eastAsia="en-US"/>
        </w:rPr>
      </w:pPr>
      <w:r w:rsidRPr="006F1233">
        <w:rPr>
          <w:rFonts w:eastAsia="Calibri"/>
          <w:sz w:val="28"/>
          <w:szCs w:val="28"/>
          <w:lang w:eastAsia="en-US"/>
        </w:rPr>
        <w:t>ППП 148 РП 1004 КЦСР 365011004</w:t>
      </w:r>
      <w:r w:rsidRPr="006F1233">
        <w:rPr>
          <w:rFonts w:eastAsia="Calibri"/>
          <w:sz w:val="28"/>
          <w:szCs w:val="28"/>
          <w:lang w:val="en-US" w:eastAsia="en-US"/>
        </w:rPr>
        <w:t>D</w:t>
      </w:r>
      <w:r w:rsidRPr="006F1233">
        <w:rPr>
          <w:rFonts w:eastAsia="Calibri"/>
          <w:sz w:val="28"/>
          <w:szCs w:val="28"/>
          <w:lang w:eastAsia="en-US"/>
        </w:rPr>
        <w:t xml:space="preserve"> КВР 300  + 8 097,4 тыс. руб.</w:t>
      </w:r>
    </w:p>
    <w:p w:rsidR="006F1233" w:rsidRPr="006F1233" w:rsidRDefault="006F1233" w:rsidP="000D415F">
      <w:pPr>
        <w:tabs>
          <w:tab w:val="left" w:pos="6480"/>
        </w:tabs>
        <w:ind w:firstLine="709"/>
        <w:jc w:val="both"/>
        <w:rPr>
          <w:rFonts w:eastAsia="Calibri"/>
          <w:sz w:val="28"/>
          <w:szCs w:val="28"/>
          <w:highlight w:val="yellow"/>
          <w:lang w:eastAsia="en-US"/>
        </w:rPr>
      </w:pPr>
    </w:p>
    <w:p w:rsidR="006F1233" w:rsidRPr="00AA6DCA" w:rsidRDefault="006F1233" w:rsidP="000D415F">
      <w:pPr>
        <w:ind w:firstLine="709"/>
        <w:jc w:val="both"/>
        <w:rPr>
          <w:rFonts w:eastAsia="Calibri"/>
          <w:sz w:val="28"/>
          <w:szCs w:val="28"/>
          <w:lang w:eastAsia="en-US"/>
        </w:rPr>
      </w:pPr>
      <w:r w:rsidRPr="006F1233">
        <w:rPr>
          <w:rFonts w:eastAsia="Calibri"/>
          <w:sz w:val="28"/>
          <w:szCs w:val="28"/>
          <w:lang w:eastAsia="en-US"/>
        </w:rPr>
        <w:t xml:space="preserve">Внести соответствующие изменения в приложения 10, 11, 12, 13, 14, 15, 46 к закону. </w:t>
      </w:r>
    </w:p>
    <w:p w:rsidR="001C26D6" w:rsidRPr="00707EEB" w:rsidRDefault="00AA6DCA" w:rsidP="000D415F">
      <w:pPr>
        <w:tabs>
          <w:tab w:val="left" w:pos="709"/>
        </w:tabs>
        <w:ind w:firstLine="709"/>
        <w:jc w:val="both"/>
        <w:rPr>
          <w:sz w:val="28"/>
          <w:szCs w:val="28"/>
        </w:rPr>
      </w:pPr>
      <w:r>
        <w:rPr>
          <w:rFonts w:eastAsia="Calibri"/>
          <w:sz w:val="28"/>
          <w:szCs w:val="28"/>
          <w:lang w:eastAsia="en-US"/>
        </w:rPr>
        <w:t>4</w:t>
      </w:r>
      <w:r w:rsidR="006F1233" w:rsidRPr="006F1233">
        <w:rPr>
          <w:rFonts w:eastAsia="Calibri"/>
          <w:sz w:val="28"/>
          <w:szCs w:val="28"/>
          <w:lang w:eastAsia="en-US"/>
        </w:rPr>
        <w:t>. Предлагается увеличить в 2017 году бюджетные ассигнования по государственной программе Тверской области «Социальная поддержка и защита населения Тверской области» на 2017-2022 годы» в сумме 2 545,9 тыс.</w:t>
      </w:r>
      <w:r w:rsidR="001C26D6">
        <w:rPr>
          <w:rFonts w:eastAsia="Calibri"/>
          <w:sz w:val="28"/>
          <w:szCs w:val="28"/>
          <w:lang w:eastAsia="en-US"/>
        </w:rPr>
        <w:t xml:space="preserve"> </w:t>
      </w:r>
      <w:r w:rsidR="006F1233" w:rsidRPr="006F1233">
        <w:rPr>
          <w:rFonts w:eastAsia="Calibri"/>
          <w:sz w:val="28"/>
          <w:szCs w:val="28"/>
          <w:lang w:eastAsia="en-US"/>
        </w:rPr>
        <w:t>руб. на  предоставление ежемесячного вознаграждения, причитающегося приемному родителя, в связи с ростом численности получателей указанных выплат</w:t>
      </w:r>
      <w:r w:rsidR="001C26D6" w:rsidRPr="00707EEB">
        <w:rPr>
          <w:rFonts w:eastAsia="Calibri"/>
          <w:sz w:val="28"/>
          <w:szCs w:val="28"/>
          <w:lang w:eastAsia="en-US"/>
        </w:rPr>
        <w:t>.</w:t>
      </w:r>
      <w:r w:rsidR="006F1233" w:rsidRPr="00707EEB">
        <w:rPr>
          <w:rFonts w:eastAsia="Calibri"/>
          <w:sz w:val="28"/>
          <w:szCs w:val="28"/>
          <w:lang w:eastAsia="en-US"/>
        </w:rPr>
        <w:t xml:space="preserve"> </w:t>
      </w:r>
      <w:r w:rsidR="001C26D6" w:rsidRPr="00707EEB">
        <w:rPr>
          <w:sz w:val="28"/>
          <w:szCs w:val="28"/>
        </w:rPr>
        <w:t xml:space="preserve">(Приложение </w:t>
      </w:r>
      <w:r w:rsidR="002E30B4" w:rsidRPr="00707EEB">
        <w:rPr>
          <w:sz w:val="28"/>
          <w:szCs w:val="28"/>
        </w:rPr>
        <w:t xml:space="preserve"> 44 </w:t>
      </w:r>
      <w:r w:rsidR="001C26D6" w:rsidRPr="00707EEB">
        <w:rPr>
          <w:color w:val="000000"/>
          <w:sz w:val="28"/>
          <w:szCs w:val="28"/>
        </w:rPr>
        <w:t>к пояснительной записке)</w:t>
      </w:r>
      <w:r w:rsidR="001C26D6" w:rsidRPr="00707EEB">
        <w:rPr>
          <w:sz w:val="28"/>
          <w:szCs w:val="28"/>
        </w:rPr>
        <w:t>.</w:t>
      </w:r>
    </w:p>
    <w:p w:rsidR="006F1233" w:rsidRPr="00707EEB" w:rsidRDefault="006F1233" w:rsidP="000D415F">
      <w:pPr>
        <w:widowControl w:val="0"/>
        <w:autoSpaceDE w:val="0"/>
        <w:autoSpaceDN w:val="0"/>
        <w:adjustRightInd w:val="0"/>
        <w:ind w:firstLine="709"/>
        <w:jc w:val="both"/>
        <w:rPr>
          <w:rFonts w:eastAsia="Calibri"/>
          <w:sz w:val="28"/>
          <w:szCs w:val="28"/>
          <w:lang w:eastAsia="en-US"/>
        </w:rPr>
      </w:pPr>
    </w:p>
    <w:p w:rsidR="006F1233" w:rsidRPr="00707EEB" w:rsidRDefault="006F1233" w:rsidP="000D415F">
      <w:pPr>
        <w:ind w:firstLine="709"/>
        <w:jc w:val="both"/>
        <w:rPr>
          <w:rFonts w:eastAsia="Calibri"/>
          <w:sz w:val="28"/>
          <w:szCs w:val="28"/>
          <w:lang w:eastAsia="en-US"/>
        </w:rPr>
      </w:pPr>
      <w:r w:rsidRPr="00707EEB">
        <w:rPr>
          <w:rFonts w:eastAsia="Calibri"/>
          <w:sz w:val="28"/>
          <w:szCs w:val="28"/>
          <w:lang w:eastAsia="en-US"/>
        </w:rPr>
        <w:t>Вышеуказанные изменения отразить по КБК:</w:t>
      </w:r>
    </w:p>
    <w:p w:rsidR="006F1233" w:rsidRPr="00707EEB" w:rsidRDefault="006F1233" w:rsidP="000D415F">
      <w:pPr>
        <w:tabs>
          <w:tab w:val="left" w:pos="6480"/>
        </w:tabs>
        <w:ind w:firstLine="709"/>
        <w:jc w:val="both"/>
        <w:rPr>
          <w:rFonts w:eastAsia="Calibri"/>
          <w:sz w:val="28"/>
          <w:szCs w:val="28"/>
          <w:lang w:eastAsia="en-US"/>
        </w:rPr>
      </w:pPr>
      <w:r w:rsidRPr="00707EEB">
        <w:rPr>
          <w:rFonts w:eastAsia="Calibri"/>
          <w:sz w:val="28"/>
          <w:szCs w:val="28"/>
          <w:lang w:eastAsia="en-US"/>
        </w:rPr>
        <w:t>ППП 148 РП 1004 КЦСР 365011005</w:t>
      </w:r>
      <w:r w:rsidRPr="00707EEB">
        <w:rPr>
          <w:rFonts w:eastAsia="Calibri"/>
          <w:sz w:val="28"/>
          <w:szCs w:val="28"/>
          <w:lang w:val="en-US" w:eastAsia="en-US"/>
        </w:rPr>
        <w:t>D</w:t>
      </w:r>
      <w:r w:rsidRPr="00707EEB">
        <w:rPr>
          <w:rFonts w:eastAsia="Calibri"/>
          <w:sz w:val="28"/>
          <w:szCs w:val="28"/>
          <w:lang w:eastAsia="en-US"/>
        </w:rPr>
        <w:t xml:space="preserve"> КВР 300  + 2 545,9 тыс. руб.</w:t>
      </w:r>
    </w:p>
    <w:p w:rsidR="006F1233" w:rsidRPr="00707EEB" w:rsidRDefault="006F1233" w:rsidP="000D415F">
      <w:pPr>
        <w:tabs>
          <w:tab w:val="left" w:pos="6480"/>
        </w:tabs>
        <w:ind w:firstLine="709"/>
        <w:jc w:val="both"/>
        <w:rPr>
          <w:rFonts w:eastAsia="Calibri"/>
          <w:sz w:val="28"/>
          <w:szCs w:val="28"/>
          <w:lang w:eastAsia="en-US"/>
        </w:rPr>
      </w:pPr>
    </w:p>
    <w:p w:rsidR="006F1233" w:rsidRPr="00707EEB" w:rsidRDefault="006F1233" w:rsidP="000D415F">
      <w:pPr>
        <w:ind w:firstLine="709"/>
        <w:jc w:val="both"/>
        <w:rPr>
          <w:rFonts w:eastAsia="Calibri"/>
          <w:sz w:val="28"/>
          <w:szCs w:val="28"/>
          <w:lang w:eastAsia="en-US"/>
        </w:rPr>
      </w:pPr>
      <w:r w:rsidRPr="00707EEB">
        <w:rPr>
          <w:rFonts w:eastAsia="Calibri"/>
          <w:sz w:val="28"/>
          <w:szCs w:val="28"/>
          <w:lang w:eastAsia="en-US"/>
        </w:rPr>
        <w:t xml:space="preserve">Внести соответствующие изменения в приложения 10, 11, 12, 13, 14, 15, 46 к закону. </w:t>
      </w:r>
    </w:p>
    <w:p w:rsidR="001C26D6" w:rsidRPr="00707EEB" w:rsidRDefault="00AA6DCA" w:rsidP="000D415F">
      <w:pPr>
        <w:tabs>
          <w:tab w:val="left" w:pos="709"/>
        </w:tabs>
        <w:ind w:firstLine="709"/>
        <w:jc w:val="both"/>
        <w:rPr>
          <w:sz w:val="28"/>
          <w:szCs w:val="28"/>
        </w:rPr>
      </w:pPr>
      <w:r w:rsidRPr="00707EEB">
        <w:rPr>
          <w:rFonts w:eastAsia="Calibri"/>
          <w:sz w:val="28"/>
          <w:szCs w:val="28"/>
          <w:lang w:eastAsia="en-US"/>
        </w:rPr>
        <w:t>5</w:t>
      </w:r>
      <w:r w:rsidR="006F1233" w:rsidRPr="00707EEB">
        <w:rPr>
          <w:rFonts w:eastAsia="Calibri"/>
          <w:sz w:val="28"/>
          <w:szCs w:val="28"/>
          <w:lang w:eastAsia="en-US"/>
        </w:rPr>
        <w:t xml:space="preserve">. </w:t>
      </w:r>
      <w:proofErr w:type="gramStart"/>
      <w:r w:rsidR="006F1233" w:rsidRPr="00707EEB">
        <w:rPr>
          <w:rFonts w:eastAsia="Calibri"/>
          <w:sz w:val="28"/>
          <w:szCs w:val="28"/>
          <w:lang w:eastAsia="en-US"/>
        </w:rPr>
        <w:t>Предлагается увеличить  в 2017 году бюджетные ассигнования по государственной программе Тверской области «Социальная поддержка и защита населения Тверской области» на 2017-2022 годы» в сумме 319,9 тыс.</w:t>
      </w:r>
      <w:r w:rsidR="001C26D6" w:rsidRPr="00707EEB">
        <w:rPr>
          <w:rFonts w:eastAsia="Calibri"/>
          <w:sz w:val="28"/>
          <w:szCs w:val="28"/>
          <w:lang w:eastAsia="en-US"/>
        </w:rPr>
        <w:t xml:space="preserve"> </w:t>
      </w:r>
      <w:r w:rsidR="006F1233" w:rsidRPr="00707EEB">
        <w:rPr>
          <w:rFonts w:eastAsia="Calibri"/>
          <w:sz w:val="28"/>
          <w:szCs w:val="28"/>
          <w:lang w:eastAsia="en-US"/>
        </w:rPr>
        <w:t xml:space="preserve">руб. на  предоставление вознаграждения наставнику, заключившему договор о социальном и </w:t>
      </w:r>
      <w:proofErr w:type="spellStart"/>
      <w:r w:rsidR="006F1233" w:rsidRPr="00707EEB">
        <w:rPr>
          <w:rFonts w:eastAsia="Calibri"/>
          <w:sz w:val="28"/>
          <w:szCs w:val="28"/>
          <w:lang w:eastAsia="en-US"/>
        </w:rPr>
        <w:t>постинтернатном</w:t>
      </w:r>
      <w:proofErr w:type="spellEnd"/>
      <w:r w:rsidR="006F1233" w:rsidRPr="00707EEB">
        <w:rPr>
          <w:rFonts w:eastAsia="Calibri"/>
          <w:sz w:val="28"/>
          <w:szCs w:val="28"/>
          <w:lang w:eastAsia="en-US"/>
        </w:rPr>
        <w:t>, в связи с ростом численности получателей указанных выплат</w:t>
      </w:r>
      <w:r w:rsidR="001C26D6" w:rsidRPr="00707EEB">
        <w:rPr>
          <w:rFonts w:eastAsia="Calibri"/>
          <w:sz w:val="28"/>
          <w:szCs w:val="28"/>
          <w:lang w:eastAsia="en-US"/>
        </w:rPr>
        <w:t>.</w:t>
      </w:r>
      <w:proofErr w:type="gramEnd"/>
      <w:r w:rsidR="006F1233" w:rsidRPr="00707EEB">
        <w:rPr>
          <w:rFonts w:eastAsia="Calibri"/>
          <w:sz w:val="28"/>
          <w:szCs w:val="28"/>
          <w:lang w:eastAsia="en-US"/>
        </w:rPr>
        <w:t xml:space="preserve"> </w:t>
      </w:r>
      <w:r w:rsidR="001C26D6" w:rsidRPr="00707EEB">
        <w:rPr>
          <w:sz w:val="28"/>
          <w:szCs w:val="28"/>
        </w:rPr>
        <w:t xml:space="preserve">(Приложение </w:t>
      </w:r>
      <w:r w:rsidR="002E30B4" w:rsidRPr="00707EEB">
        <w:rPr>
          <w:sz w:val="28"/>
          <w:szCs w:val="28"/>
        </w:rPr>
        <w:t xml:space="preserve">45 </w:t>
      </w:r>
      <w:r w:rsidR="001C26D6" w:rsidRPr="00707EEB">
        <w:rPr>
          <w:color w:val="000000"/>
          <w:sz w:val="28"/>
          <w:szCs w:val="28"/>
        </w:rPr>
        <w:t>к пояснительной записке)</w:t>
      </w:r>
      <w:r w:rsidR="001C26D6" w:rsidRPr="00707EEB">
        <w:rPr>
          <w:sz w:val="28"/>
          <w:szCs w:val="28"/>
        </w:rPr>
        <w:t>.</w:t>
      </w:r>
    </w:p>
    <w:p w:rsidR="00AA6DCA" w:rsidRPr="00707EEB" w:rsidRDefault="00AA6DCA" w:rsidP="000D415F">
      <w:pPr>
        <w:widowControl w:val="0"/>
        <w:autoSpaceDE w:val="0"/>
        <w:autoSpaceDN w:val="0"/>
        <w:adjustRightInd w:val="0"/>
        <w:ind w:firstLine="709"/>
        <w:jc w:val="both"/>
        <w:rPr>
          <w:rFonts w:eastAsia="Calibri"/>
          <w:sz w:val="28"/>
          <w:szCs w:val="28"/>
          <w:lang w:eastAsia="en-US"/>
        </w:rPr>
      </w:pPr>
    </w:p>
    <w:p w:rsidR="006F1233" w:rsidRPr="00707EEB" w:rsidRDefault="006F1233" w:rsidP="000D415F">
      <w:pPr>
        <w:widowControl w:val="0"/>
        <w:autoSpaceDE w:val="0"/>
        <w:autoSpaceDN w:val="0"/>
        <w:adjustRightInd w:val="0"/>
        <w:ind w:firstLine="709"/>
        <w:jc w:val="both"/>
        <w:rPr>
          <w:rFonts w:eastAsia="Calibri"/>
          <w:sz w:val="28"/>
          <w:szCs w:val="28"/>
          <w:lang w:eastAsia="en-US"/>
        </w:rPr>
      </w:pPr>
      <w:r w:rsidRPr="00707EEB">
        <w:rPr>
          <w:rFonts w:eastAsia="Calibri"/>
          <w:sz w:val="28"/>
          <w:szCs w:val="28"/>
          <w:lang w:eastAsia="en-US"/>
        </w:rPr>
        <w:t>Вышеуказанные изменения отразить по КБК:</w:t>
      </w:r>
    </w:p>
    <w:p w:rsidR="006F1233" w:rsidRPr="00707EEB" w:rsidRDefault="006F1233" w:rsidP="000D415F">
      <w:pPr>
        <w:tabs>
          <w:tab w:val="left" w:pos="6480"/>
        </w:tabs>
        <w:ind w:firstLine="709"/>
        <w:jc w:val="both"/>
        <w:rPr>
          <w:rFonts w:eastAsia="Calibri"/>
          <w:sz w:val="28"/>
          <w:szCs w:val="28"/>
          <w:lang w:eastAsia="en-US"/>
        </w:rPr>
      </w:pPr>
      <w:r w:rsidRPr="00707EEB">
        <w:rPr>
          <w:rFonts w:eastAsia="Calibri"/>
          <w:sz w:val="28"/>
          <w:szCs w:val="28"/>
          <w:lang w:eastAsia="en-US"/>
        </w:rPr>
        <w:t>ППП 148 РП 1004 КЦСР 365011008</w:t>
      </w:r>
      <w:r w:rsidRPr="00707EEB">
        <w:rPr>
          <w:rFonts w:eastAsia="Calibri"/>
          <w:sz w:val="28"/>
          <w:szCs w:val="28"/>
          <w:lang w:val="en-US" w:eastAsia="en-US"/>
        </w:rPr>
        <w:t>D</w:t>
      </w:r>
      <w:r w:rsidRPr="00707EEB">
        <w:rPr>
          <w:rFonts w:eastAsia="Calibri"/>
          <w:sz w:val="28"/>
          <w:szCs w:val="28"/>
          <w:lang w:eastAsia="en-US"/>
        </w:rPr>
        <w:t xml:space="preserve"> КВР 300  + 319,9 тыс. руб.</w:t>
      </w:r>
    </w:p>
    <w:p w:rsidR="006F1233" w:rsidRPr="00707EEB" w:rsidRDefault="006F1233" w:rsidP="000D415F">
      <w:pPr>
        <w:tabs>
          <w:tab w:val="left" w:pos="6480"/>
        </w:tabs>
        <w:ind w:firstLine="709"/>
        <w:jc w:val="both"/>
        <w:rPr>
          <w:rFonts w:eastAsia="Calibri"/>
          <w:sz w:val="28"/>
          <w:szCs w:val="28"/>
          <w:lang w:eastAsia="en-US"/>
        </w:rPr>
      </w:pPr>
    </w:p>
    <w:p w:rsidR="006F1233" w:rsidRPr="00707EEB" w:rsidRDefault="006F1233" w:rsidP="000D415F">
      <w:pPr>
        <w:ind w:firstLine="709"/>
        <w:jc w:val="both"/>
        <w:rPr>
          <w:rFonts w:eastAsia="Calibri"/>
          <w:sz w:val="28"/>
          <w:szCs w:val="28"/>
          <w:lang w:eastAsia="en-US"/>
        </w:rPr>
      </w:pPr>
      <w:r w:rsidRPr="00707EEB">
        <w:rPr>
          <w:rFonts w:eastAsia="Calibri"/>
          <w:sz w:val="28"/>
          <w:szCs w:val="28"/>
          <w:lang w:eastAsia="en-US"/>
        </w:rPr>
        <w:t xml:space="preserve">Внести соответствующие изменения в приложения 10, 11, 12, 13, 14, 15, 46 к закону. </w:t>
      </w:r>
    </w:p>
    <w:p w:rsidR="006F1233" w:rsidRPr="00707EEB" w:rsidRDefault="00AA6DCA" w:rsidP="000D415F">
      <w:pPr>
        <w:widowControl w:val="0"/>
        <w:autoSpaceDE w:val="0"/>
        <w:autoSpaceDN w:val="0"/>
        <w:adjustRightInd w:val="0"/>
        <w:ind w:firstLine="709"/>
        <w:jc w:val="both"/>
        <w:rPr>
          <w:rFonts w:eastAsia="Calibri"/>
          <w:sz w:val="28"/>
          <w:szCs w:val="28"/>
          <w:lang w:eastAsia="en-US"/>
        </w:rPr>
      </w:pPr>
      <w:r w:rsidRPr="00707EEB">
        <w:rPr>
          <w:rFonts w:eastAsia="Calibri"/>
          <w:sz w:val="28"/>
          <w:szCs w:val="28"/>
          <w:lang w:eastAsia="en-US"/>
        </w:rPr>
        <w:t>6</w:t>
      </w:r>
      <w:r w:rsidR="006F1233" w:rsidRPr="00707EEB">
        <w:rPr>
          <w:rFonts w:eastAsia="Calibri"/>
          <w:sz w:val="28"/>
          <w:szCs w:val="28"/>
          <w:lang w:eastAsia="en-US"/>
        </w:rPr>
        <w:t>. Предлагается уменьшить в 2017 году бюджетные ассигнования по государственной программе Тверской области «Социальная поддержка и защита населения Тверской области» на 2017-2022 годы» в сумме 10 610,7 тыс.</w:t>
      </w:r>
      <w:r w:rsidR="001C26D6" w:rsidRPr="00707EEB">
        <w:rPr>
          <w:rFonts w:eastAsia="Calibri"/>
          <w:sz w:val="28"/>
          <w:szCs w:val="28"/>
          <w:lang w:eastAsia="en-US"/>
        </w:rPr>
        <w:t xml:space="preserve"> </w:t>
      </w:r>
      <w:r w:rsidR="006F1233" w:rsidRPr="00707EEB">
        <w:rPr>
          <w:rFonts w:eastAsia="Calibri"/>
          <w:sz w:val="28"/>
          <w:szCs w:val="28"/>
          <w:lang w:eastAsia="en-US"/>
        </w:rPr>
        <w:t xml:space="preserve">руб. на предоставление ежемесячной денежной </w:t>
      </w:r>
      <w:proofErr w:type="gramStart"/>
      <w:r w:rsidR="006F1233" w:rsidRPr="00707EEB">
        <w:rPr>
          <w:rFonts w:eastAsia="Calibri"/>
          <w:sz w:val="28"/>
          <w:szCs w:val="28"/>
          <w:lang w:eastAsia="en-US"/>
        </w:rPr>
        <w:t>выплаты</w:t>
      </w:r>
      <w:proofErr w:type="gramEnd"/>
      <w:r w:rsidR="006F1233" w:rsidRPr="00707EEB">
        <w:rPr>
          <w:rFonts w:eastAsia="Calibri"/>
          <w:sz w:val="28"/>
          <w:szCs w:val="28"/>
          <w:lang w:eastAsia="en-US"/>
        </w:rPr>
        <w:t xml:space="preserve"> на содержание детей, находящихся под опекой (попечительством), в связи с</w:t>
      </w:r>
      <w:r w:rsidR="00786C56" w:rsidRPr="00707EEB">
        <w:rPr>
          <w:rFonts w:eastAsia="Calibri"/>
          <w:sz w:val="28"/>
          <w:szCs w:val="28"/>
          <w:lang w:eastAsia="en-US"/>
        </w:rPr>
        <w:t>о снижением</w:t>
      </w:r>
      <w:r w:rsidR="006F1233" w:rsidRPr="00707EEB">
        <w:rPr>
          <w:rFonts w:eastAsia="Calibri"/>
          <w:sz w:val="28"/>
          <w:szCs w:val="28"/>
          <w:lang w:eastAsia="en-US"/>
        </w:rPr>
        <w:t xml:space="preserve"> численности получателей указанных выплат, одновременно увеличив расходы на доставку ежемесячной денежной выплаты в сумме 349,2 тыс.</w:t>
      </w:r>
      <w:r w:rsidR="001C26D6" w:rsidRPr="00707EEB">
        <w:rPr>
          <w:rFonts w:eastAsia="Calibri"/>
          <w:sz w:val="28"/>
          <w:szCs w:val="28"/>
          <w:lang w:eastAsia="en-US"/>
        </w:rPr>
        <w:t xml:space="preserve"> </w:t>
      </w:r>
      <w:r w:rsidR="006F1233" w:rsidRPr="00707EEB">
        <w:rPr>
          <w:rFonts w:eastAsia="Calibri"/>
          <w:sz w:val="28"/>
          <w:szCs w:val="28"/>
          <w:lang w:eastAsia="en-US"/>
        </w:rPr>
        <w:t>руб.</w:t>
      </w:r>
    </w:p>
    <w:p w:rsidR="005B2D94" w:rsidRPr="00707EEB" w:rsidRDefault="005B2D94" w:rsidP="000D415F">
      <w:pPr>
        <w:widowControl w:val="0"/>
        <w:autoSpaceDE w:val="0"/>
        <w:autoSpaceDN w:val="0"/>
        <w:adjustRightInd w:val="0"/>
        <w:ind w:firstLine="709"/>
        <w:jc w:val="both"/>
        <w:rPr>
          <w:rFonts w:eastAsia="Calibri"/>
          <w:sz w:val="28"/>
          <w:szCs w:val="28"/>
          <w:lang w:eastAsia="en-US"/>
        </w:rPr>
      </w:pPr>
      <w:r w:rsidRPr="00707EEB">
        <w:rPr>
          <w:sz w:val="28"/>
          <w:szCs w:val="28"/>
        </w:rPr>
        <w:t xml:space="preserve">(Приложение 45а </w:t>
      </w:r>
      <w:r w:rsidRPr="00707EEB">
        <w:rPr>
          <w:color w:val="000000"/>
          <w:sz w:val="28"/>
          <w:szCs w:val="28"/>
        </w:rPr>
        <w:t>к пояснительной записке)</w:t>
      </w:r>
    </w:p>
    <w:p w:rsidR="006F1233" w:rsidRPr="006F1233" w:rsidRDefault="006F1233" w:rsidP="000D415F">
      <w:pPr>
        <w:ind w:firstLine="709"/>
        <w:jc w:val="both"/>
        <w:rPr>
          <w:rFonts w:eastAsia="Calibri"/>
          <w:sz w:val="28"/>
          <w:szCs w:val="28"/>
          <w:lang w:eastAsia="en-US"/>
        </w:rPr>
      </w:pPr>
      <w:r w:rsidRPr="00707EEB">
        <w:rPr>
          <w:rFonts w:eastAsia="Calibri"/>
          <w:sz w:val="28"/>
          <w:szCs w:val="28"/>
          <w:lang w:eastAsia="en-US"/>
        </w:rPr>
        <w:lastRenderedPageBreak/>
        <w:t>Вышеуказанные изменения отразить по КБК:</w:t>
      </w:r>
    </w:p>
    <w:p w:rsidR="006F1233" w:rsidRPr="006F1233" w:rsidRDefault="006F1233" w:rsidP="000D415F">
      <w:pPr>
        <w:tabs>
          <w:tab w:val="left" w:pos="6480"/>
        </w:tabs>
        <w:ind w:firstLine="709"/>
        <w:jc w:val="both"/>
        <w:rPr>
          <w:rFonts w:eastAsia="Calibri"/>
          <w:sz w:val="28"/>
          <w:szCs w:val="28"/>
          <w:lang w:eastAsia="en-US"/>
        </w:rPr>
      </w:pPr>
      <w:r w:rsidRPr="006F1233">
        <w:rPr>
          <w:rFonts w:eastAsia="Calibri"/>
          <w:sz w:val="28"/>
          <w:szCs w:val="28"/>
          <w:lang w:eastAsia="en-US"/>
        </w:rPr>
        <w:t>ППП 148 РП 1004 КЦСР 365011003</w:t>
      </w:r>
      <w:r w:rsidRPr="006F1233">
        <w:rPr>
          <w:rFonts w:eastAsia="Calibri"/>
          <w:sz w:val="28"/>
          <w:szCs w:val="28"/>
          <w:lang w:val="en-US" w:eastAsia="en-US"/>
        </w:rPr>
        <w:t>D</w:t>
      </w:r>
      <w:r w:rsidRPr="006F1233">
        <w:rPr>
          <w:rFonts w:eastAsia="Calibri"/>
          <w:sz w:val="28"/>
          <w:szCs w:val="28"/>
          <w:lang w:eastAsia="en-US"/>
        </w:rPr>
        <w:t xml:space="preserve"> КВР 200  + 349,2 тыс. руб.</w:t>
      </w:r>
    </w:p>
    <w:p w:rsidR="006F1233" w:rsidRPr="006F1233" w:rsidRDefault="006F1233" w:rsidP="000D415F">
      <w:pPr>
        <w:tabs>
          <w:tab w:val="left" w:pos="6480"/>
        </w:tabs>
        <w:ind w:firstLine="709"/>
        <w:jc w:val="both"/>
        <w:rPr>
          <w:rFonts w:eastAsia="Calibri"/>
          <w:sz w:val="28"/>
          <w:szCs w:val="28"/>
          <w:lang w:eastAsia="en-US"/>
        </w:rPr>
      </w:pPr>
      <w:r w:rsidRPr="006F1233">
        <w:rPr>
          <w:rFonts w:eastAsia="Calibri"/>
          <w:sz w:val="28"/>
          <w:szCs w:val="28"/>
          <w:lang w:eastAsia="en-US"/>
        </w:rPr>
        <w:t>ППП 148 РП 1004 КЦСР 365011003</w:t>
      </w:r>
      <w:r w:rsidRPr="006F1233">
        <w:rPr>
          <w:rFonts w:eastAsia="Calibri"/>
          <w:sz w:val="28"/>
          <w:szCs w:val="28"/>
          <w:lang w:val="en-US" w:eastAsia="en-US"/>
        </w:rPr>
        <w:t>D</w:t>
      </w:r>
      <w:r w:rsidRPr="006F1233">
        <w:rPr>
          <w:rFonts w:eastAsia="Calibri"/>
          <w:sz w:val="28"/>
          <w:szCs w:val="28"/>
          <w:lang w:eastAsia="en-US"/>
        </w:rPr>
        <w:t xml:space="preserve"> КВР 300  - 10 610,7 тыс. руб.</w:t>
      </w:r>
    </w:p>
    <w:p w:rsidR="006F1233" w:rsidRPr="006F1233" w:rsidRDefault="006F1233" w:rsidP="000D415F">
      <w:pPr>
        <w:tabs>
          <w:tab w:val="left" w:pos="6480"/>
        </w:tabs>
        <w:ind w:firstLine="709"/>
        <w:jc w:val="both"/>
        <w:rPr>
          <w:rFonts w:eastAsia="Calibri"/>
          <w:sz w:val="28"/>
          <w:szCs w:val="28"/>
          <w:highlight w:val="yellow"/>
          <w:lang w:eastAsia="en-US"/>
        </w:rPr>
      </w:pPr>
    </w:p>
    <w:p w:rsidR="006F1233" w:rsidRPr="00AA6DCA" w:rsidRDefault="006F1233" w:rsidP="000D415F">
      <w:pPr>
        <w:ind w:firstLine="709"/>
        <w:jc w:val="both"/>
        <w:rPr>
          <w:rFonts w:eastAsia="Calibri"/>
          <w:sz w:val="28"/>
          <w:szCs w:val="28"/>
          <w:lang w:eastAsia="en-US"/>
        </w:rPr>
      </w:pPr>
      <w:r w:rsidRPr="006F1233">
        <w:rPr>
          <w:rFonts w:eastAsia="Calibri"/>
          <w:sz w:val="28"/>
          <w:szCs w:val="28"/>
          <w:lang w:eastAsia="en-US"/>
        </w:rPr>
        <w:t xml:space="preserve">Внести соответствующие изменения в приложения 10, 11, 12, 13, 14, 15, 46 к закону. </w:t>
      </w:r>
    </w:p>
    <w:p w:rsidR="006F1233" w:rsidRPr="006F1233" w:rsidRDefault="00AA6DCA" w:rsidP="000D415F">
      <w:pPr>
        <w:ind w:firstLine="709"/>
        <w:jc w:val="both"/>
        <w:rPr>
          <w:rFonts w:eastAsia="Calibri"/>
          <w:sz w:val="28"/>
          <w:szCs w:val="28"/>
          <w:lang w:eastAsia="en-US"/>
        </w:rPr>
      </w:pPr>
      <w:r>
        <w:rPr>
          <w:rFonts w:eastAsia="Calibri"/>
          <w:sz w:val="28"/>
          <w:szCs w:val="28"/>
          <w:lang w:eastAsia="en-US"/>
        </w:rPr>
        <w:t>7</w:t>
      </w:r>
      <w:r w:rsidR="006F1233" w:rsidRPr="006F1233">
        <w:rPr>
          <w:rFonts w:eastAsia="Calibri"/>
          <w:sz w:val="28"/>
          <w:szCs w:val="28"/>
          <w:lang w:eastAsia="en-US"/>
        </w:rPr>
        <w:t xml:space="preserve">. </w:t>
      </w:r>
      <w:proofErr w:type="gramStart"/>
      <w:r w:rsidR="006F1233" w:rsidRPr="006F1233">
        <w:rPr>
          <w:rFonts w:eastAsia="Calibri"/>
          <w:sz w:val="28"/>
          <w:szCs w:val="28"/>
          <w:lang w:eastAsia="en-US"/>
        </w:rPr>
        <w:t>Предлагается уменьшить на 2017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2 332,0 тыс. руб.  за счет средств федерального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w:t>
      </w:r>
      <w:proofErr w:type="gramEnd"/>
      <w:r w:rsidR="006F1233" w:rsidRPr="006F1233">
        <w:rPr>
          <w:rFonts w:eastAsia="Calibri"/>
          <w:sz w:val="28"/>
          <w:szCs w:val="28"/>
          <w:lang w:eastAsia="en-US"/>
        </w:rPr>
        <w:t xml:space="preserve"> службу по призыву, в соответствии с расходным расписанием Минтруда России от 05.09.2017 №00149/0004891 и проектом федерального закона «О внесении изменений в Федеральный закон «О федеральном бюджете на 2017 год и на плановый период 2018 и 2019 годов».</w:t>
      </w:r>
    </w:p>
    <w:p w:rsidR="006F1233" w:rsidRPr="006F1233" w:rsidRDefault="006F1233" w:rsidP="000D415F">
      <w:pPr>
        <w:ind w:firstLine="709"/>
        <w:jc w:val="both"/>
        <w:rPr>
          <w:rFonts w:eastAsia="Calibri"/>
          <w:sz w:val="28"/>
          <w:szCs w:val="28"/>
          <w:lang w:eastAsia="en-US"/>
        </w:rPr>
      </w:pPr>
      <w:r w:rsidRPr="006F1233">
        <w:rPr>
          <w:rFonts w:eastAsia="Calibri"/>
          <w:sz w:val="28"/>
          <w:szCs w:val="28"/>
          <w:lang w:eastAsia="en-US"/>
        </w:rPr>
        <w:t xml:space="preserve"> </w:t>
      </w:r>
    </w:p>
    <w:p w:rsidR="006F1233" w:rsidRPr="006F1233" w:rsidRDefault="006F1233" w:rsidP="000D415F">
      <w:pPr>
        <w:ind w:firstLine="709"/>
        <w:jc w:val="both"/>
        <w:rPr>
          <w:rFonts w:eastAsia="Calibri"/>
          <w:sz w:val="28"/>
          <w:szCs w:val="28"/>
          <w:lang w:eastAsia="en-US"/>
        </w:rPr>
      </w:pPr>
      <w:r w:rsidRPr="006F1233">
        <w:rPr>
          <w:rFonts w:eastAsia="Calibri"/>
          <w:sz w:val="28"/>
          <w:szCs w:val="28"/>
          <w:lang w:eastAsia="en-US"/>
        </w:rPr>
        <w:t>Вышеуказанные изменения отразить по КБК:</w:t>
      </w:r>
    </w:p>
    <w:p w:rsidR="006F1233" w:rsidRPr="006F1233" w:rsidRDefault="006F1233" w:rsidP="000D415F">
      <w:pPr>
        <w:rPr>
          <w:rFonts w:eastAsia="Calibri"/>
          <w:sz w:val="28"/>
          <w:szCs w:val="28"/>
          <w:lang w:eastAsia="en-US"/>
        </w:rPr>
      </w:pPr>
      <w:r w:rsidRPr="006F1233">
        <w:rPr>
          <w:rFonts w:eastAsia="Calibri"/>
          <w:sz w:val="28"/>
          <w:szCs w:val="28"/>
          <w:lang w:eastAsia="en-US"/>
        </w:rPr>
        <w:t>ППП 148 РП 1004 КЦСР 361015270</w:t>
      </w:r>
      <w:r w:rsidRPr="006F1233">
        <w:rPr>
          <w:rFonts w:eastAsia="Calibri"/>
          <w:sz w:val="28"/>
          <w:szCs w:val="28"/>
          <w:lang w:val="en-US" w:eastAsia="en-US"/>
        </w:rPr>
        <w:t>G</w:t>
      </w:r>
      <w:r w:rsidRPr="006F1233">
        <w:rPr>
          <w:rFonts w:eastAsia="Calibri"/>
          <w:sz w:val="28"/>
          <w:szCs w:val="28"/>
          <w:lang w:eastAsia="en-US"/>
        </w:rPr>
        <w:t xml:space="preserve"> КВР 300 – 2</w:t>
      </w:r>
      <w:r w:rsidRPr="006F1233">
        <w:rPr>
          <w:rFonts w:eastAsia="Calibri"/>
          <w:sz w:val="28"/>
          <w:szCs w:val="28"/>
          <w:lang w:val="en-US" w:eastAsia="en-US"/>
        </w:rPr>
        <w:t> </w:t>
      </w:r>
      <w:r w:rsidRPr="006F1233">
        <w:rPr>
          <w:rFonts w:eastAsia="Calibri"/>
          <w:sz w:val="28"/>
          <w:szCs w:val="28"/>
          <w:lang w:eastAsia="en-US"/>
        </w:rPr>
        <w:t>332,0 тыс. руб.</w:t>
      </w:r>
    </w:p>
    <w:p w:rsidR="006F1233" w:rsidRPr="006F1233" w:rsidRDefault="006F1233" w:rsidP="000D415F">
      <w:pPr>
        <w:ind w:firstLine="709"/>
        <w:jc w:val="both"/>
        <w:rPr>
          <w:rFonts w:eastAsia="Calibri"/>
          <w:sz w:val="28"/>
          <w:szCs w:val="28"/>
          <w:lang w:eastAsia="en-US"/>
        </w:rPr>
      </w:pPr>
    </w:p>
    <w:p w:rsidR="006F1233" w:rsidRPr="006F1233" w:rsidRDefault="006F1233" w:rsidP="000D415F">
      <w:pPr>
        <w:ind w:firstLine="709"/>
        <w:jc w:val="both"/>
        <w:rPr>
          <w:rFonts w:eastAsia="Calibri"/>
          <w:sz w:val="28"/>
          <w:szCs w:val="28"/>
          <w:lang w:eastAsia="en-US"/>
        </w:rPr>
      </w:pPr>
      <w:r w:rsidRPr="006F1233">
        <w:rPr>
          <w:rFonts w:eastAsia="Calibri"/>
          <w:sz w:val="28"/>
          <w:szCs w:val="28"/>
          <w:lang w:eastAsia="en-US"/>
        </w:rPr>
        <w:t xml:space="preserve">Внести соответствующие изменения в приложения 10, 11, 12, 13, 14, 15, 46 к закону. </w:t>
      </w:r>
    </w:p>
    <w:p w:rsidR="006F1233" w:rsidRPr="006F1233" w:rsidRDefault="00AA6DCA" w:rsidP="000D415F">
      <w:pPr>
        <w:ind w:firstLine="709"/>
        <w:jc w:val="both"/>
        <w:rPr>
          <w:rFonts w:eastAsia="Calibri"/>
          <w:sz w:val="28"/>
          <w:szCs w:val="28"/>
          <w:lang w:eastAsia="en-US"/>
        </w:rPr>
      </w:pPr>
      <w:r>
        <w:rPr>
          <w:rFonts w:eastAsia="Calibri"/>
          <w:sz w:val="28"/>
          <w:szCs w:val="28"/>
          <w:lang w:eastAsia="en-US"/>
        </w:rPr>
        <w:t>8</w:t>
      </w:r>
      <w:r w:rsidR="006F1233" w:rsidRPr="006F1233">
        <w:rPr>
          <w:rFonts w:eastAsia="Calibri"/>
          <w:sz w:val="28"/>
          <w:szCs w:val="28"/>
          <w:lang w:eastAsia="en-US"/>
        </w:rPr>
        <w:t xml:space="preserve">. </w:t>
      </w:r>
      <w:proofErr w:type="gramStart"/>
      <w:r w:rsidR="006F1233" w:rsidRPr="006F1233">
        <w:rPr>
          <w:rFonts w:eastAsia="Calibri"/>
          <w:sz w:val="28"/>
          <w:szCs w:val="28"/>
          <w:lang w:eastAsia="en-US"/>
        </w:rPr>
        <w:t>Предлагается увеличить на 2017 год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1 023,0 тыс. руб.  за счет средств федерального бюджета на выплату единовременного пособия при всех форм устройства детей, лишенных родительского попечения, в семью, в соответствии с проектом федерального закона «О</w:t>
      </w:r>
      <w:proofErr w:type="gramEnd"/>
      <w:r w:rsidR="006F1233" w:rsidRPr="006F1233">
        <w:rPr>
          <w:rFonts w:eastAsia="Calibri"/>
          <w:sz w:val="28"/>
          <w:szCs w:val="28"/>
          <w:lang w:eastAsia="en-US"/>
        </w:rPr>
        <w:t xml:space="preserve"> </w:t>
      </w:r>
      <w:proofErr w:type="gramStart"/>
      <w:r w:rsidR="006F1233" w:rsidRPr="006F1233">
        <w:rPr>
          <w:rFonts w:eastAsia="Calibri"/>
          <w:sz w:val="28"/>
          <w:szCs w:val="28"/>
          <w:lang w:eastAsia="en-US"/>
        </w:rPr>
        <w:t>внесении</w:t>
      </w:r>
      <w:proofErr w:type="gramEnd"/>
      <w:r w:rsidR="006F1233" w:rsidRPr="006F1233">
        <w:rPr>
          <w:rFonts w:eastAsia="Calibri"/>
          <w:sz w:val="28"/>
          <w:szCs w:val="28"/>
          <w:lang w:eastAsia="en-US"/>
        </w:rPr>
        <w:t xml:space="preserve"> изменений в Федеральный закон «О федеральном бюджете на 2017 год и на плановый период 2018 и 2019 годов».</w:t>
      </w:r>
    </w:p>
    <w:p w:rsidR="006F1233" w:rsidRPr="006F1233" w:rsidRDefault="006F1233" w:rsidP="000D415F">
      <w:pPr>
        <w:ind w:firstLine="709"/>
        <w:jc w:val="both"/>
        <w:rPr>
          <w:rFonts w:eastAsia="Calibri"/>
          <w:sz w:val="28"/>
          <w:szCs w:val="28"/>
          <w:lang w:eastAsia="en-US"/>
        </w:rPr>
      </w:pPr>
      <w:r w:rsidRPr="006F1233">
        <w:rPr>
          <w:rFonts w:eastAsia="Calibri"/>
          <w:sz w:val="28"/>
          <w:szCs w:val="28"/>
          <w:lang w:eastAsia="en-US"/>
        </w:rPr>
        <w:t xml:space="preserve"> </w:t>
      </w:r>
    </w:p>
    <w:p w:rsidR="006F1233" w:rsidRPr="006F1233" w:rsidRDefault="006F1233" w:rsidP="000D415F">
      <w:pPr>
        <w:ind w:firstLine="709"/>
        <w:jc w:val="both"/>
        <w:rPr>
          <w:rFonts w:eastAsia="Calibri"/>
          <w:sz w:val="28"/>
          <w:szCs w:val="28"/>
          <w:lang w:eastAsia="en-US"/>
        </w:rPr>
      </w:pPr>
      <w:r w:rsidRPr="006F1233">
        <w:rPr>
          <w:rFonts w:eastAsia="Calibri"/>
          <w:sz w:val="28"/>
          <w:szCs w:val="28"/>
          <w:lang w:eastAsia="en-US"/>
        </w:rPr>
        <w:t>Вышеуказанные изменения отразить по КБК:</w:t>
      </w:r>
    </w:p>
    <w:p w:rsidR="006F1233" w:rsidRPr="006F1233" w:rsidRDefault="00AA6DCA" w:rsidP="000D415F">
      <w:pPr>
        <w:ind w:firstLine="709"/>
        <w:jc w:val="both"/>
        <w:rPr>
          <w:rFonts w:eastAsia="Calibri"/>
          <w:sz w:val="28"/>
          <w:szCs w:val="28"/>
          <w:lang w:eastAsia="en-US"/>
        </w:rPr>
      </w:pPr>
      <w:r>
        <w:rPr>
          <w:rFonts w:eastAsia="Calibri"/>
          <w:sz w:val="28"/>
          <w:szCs w:val="28"/>
          <w:lang w:eastAsia="en-US"/>
        </w:rPr>
        <w:t>П</w:t>
      </w:r>
      <w:r w:rsidR="006F1233" w:rsidRPr="006F1233">
        <w:rPr>
          <w:rFonts w:eastAsia="Calibri"/>
          <w:sz w:val="28"/>
          <w:szCs w:val="28"/>
          <w:lang w:eastAsia="en-US"/>
        </w:rPr>
        <w:t>ПП 148 РП 1004 КЦСР 365015260</w:t>
      </w:r>
      <w:r w:rsidR="006F1233" w:rsidRPr="00672C33">
        <w:rPr>
          <w:rFonts w:eastAsia="Calibri"/>
          <w:sz w:val="28"/>
          <w:szCs w:val="28"/>
          <w:lang w:eastAsia="en-US"/>
        </w:rPr>
        <w:t>I</w:t>
      </w:r>
      <w:r w:rsidR="006F1233" w:rsidRPr="006F1233">
        <w:rPr>
          <w:rFonts w:eastAsia="Calibri"/>
          <w:sz w:val="28"/>
          <w:szCs w:val="28"/>
          <w:lang w:eastAsia="en-US"/>
        </w:rPr>
        <w:t xml:space="preserve"> КВР 300 + 1 023,0 тыс. руб.</w:t>
      </w:r>
    </w:p>
    <w:p w:rsidR="006F1233" w:rsidRPr="006F1233" w:rsidRDefault="006F1233" w:rsidP="000D415F">
      <w:pPr>
        <w:ind w:firstLine="709"/>
        <w:jc w:val="both"/>
        <w:rPr>
          <w:rFonts w:eastAsia="Calibri"/>
          <w:sz w:val="28"/>
          <w:szCs w:val="28"/>
          <w:lang w:eastAsia="en-US"/>
        </w:rPr>
      </w:pPr>
    </w:p>
    <w:p w:rsidR="006F1233" w:rsidRPr="006F1233" w:rsidRDefault="006F1233" w:rsidP="000D415F">
      <w:pPr>
        <w:ind w:firstLine="709"/>
        <w:jc w:val="both"/>
        <w:rPr>
          <w:rFonts w:eastAsia="Calibri"/>
          <w:sz w:val="28"/>
          <w:szCs w:val="28"/>
          <w:lang w:eastAsia="en-US"/>
        </w:rPr>
      </w:pPr>
      <w:r w:rsidRPr="006F1233">
        <w:rPr>
          <w:rFonts w:eastAsia="Calibri"/>
          <w:sz w:val="28"/>
          <w:szCs w:val="28"/>
          <w:lang w:eastAsia="en-US"/>
        </w:rPr>
        <w:t xml:space="preserve">Внести соответствующие изменения в приложения 10, 11, 12, 13, 14, 15, 46 к закону. </w:t>
      </w:r>
    </w:p>
    <w:p w:rsidR="00AA6DCA" w:rsidRPr="00672C33" w:rsidRDefault="00AA6DCA" w:rsidP="000D415F">
      <w:pPr>
        <w:ind w:firstLine="709"/>
        <w:jc w:val="both"/>
        <w:rPr>
          <w:rFonts w:eastAsia="Calibri"/>
          <w:sz w:val="28"/>
          <w:szCs w:val="28"/>
          <w:lang w:eastAsia="en-US"/>
        </w:rPr>
      </w:pPr>
      <w:bookmarkStart w:id="72" w:name="_Toc486588574"/>
    </w:p>
    <w:p w:rsidR="00C7378C" w:rsidRDefault="00C7378C" w:rsidP="000D415F">
      <w:pPr>
        <w:pStyle w:val="3"/>
        <w:spacing w:before="0" w:after="0"/>
        <w:ind w:firstLine="709"/>
        <w:jc w:val="center"/>
        <w:rPr>
          <w:rFonts w:ascii="Times New Roman" w:hAnsi="Times New Roman"/>
          <w:sz w:val="28"/>
          <w:szCs w:val="28"/>
        </w:rPr>
      </w:pPr>
      <w:bookmarkStart w:id="73" w:name="_Toc498073869"/>
      <w:r w:rsidRPr="00CC0380">
        <w:rPr>
          <w:rFonts w:ascii="Times New Roman" w:hAnsi="Times New Roman"/>
          <w:sz w:val="28"/>
          <w:szCs w:val="28"/>
        </w:rPr>
        <w:t>Подраздел 1006</w:t>
      </w:r>
      <w:r w:rsidR="00C12EB9" w:rsidRPr="00CC0380">
        <w:rPr>
          <w:rFonts w:ascii="Times New Roman" w:hAnsi="Times New Roman"/>
          <w:sz w:val="28"/>
          <w:szCs w:val="28"/>
        </w:rPr>
        <w:t xml:space="preserve"> «Другие вопросы в области социальной политики»</w:t>
      </w:r>
      <w:bookmarkEnd w:id="72"/>
      <w:bookmarkEnd w:id="73"/>
    </w:p>
    <w:p w:rsidR="006F1233" w:rsidRPr="006F1233" w:rsidRDefault="006F1233" w:rsidP="000D415F"/>
    <w:p w:rsidR="00D63726" w:rsidRPr="007011BE" w:rsidRDefault="00D63726" w:rsidP="000D415F">
      <w:pPr>
        <w:ind w:firstLine="709"/>
        <w:jc w:val="both"/>
        <w:rPr>
          <w:sz w:val="28"/>
          <w:szCs w:val="28"/>
        </w:rPr>
      </w:pPr>
      <w:r w:rsidRPr="007011BE">
        <w:rPr>
          <w:sz w:val="28"/>
          <w:szCs w:val="28"/>
        </w:rPr>
        <w:t xml:space="preserve">Предлагается перераспределить бюджетные ассигнования на 2017 год в  связи с ликвидацией территориальных отделов социальной защиты населения Тверской области в рамках государственной программы Тверской </w:t>
      </w:r>
      <w:r w:rsidRPr="007011BE">
        <w:rPr>
          <w:sz w:val="28"/>
          <w:szCs w:val="28"/>
        </w:rPr>
        <w:lastRenderedPageBreak/>
        <w:t xml:space="preserve">области «Социальная поддержка и защита населения Тверской области» на финансовое обеспечение </w:t>
      </w:r>
      <w:proofErr w:type="gramStart"/>
      <w:r w:rsidRPr="007011BE">
        <w:rPr>
          <w:sz w:val="28"/>
          <w:szCs w:val="28"/>
        </w:rPr>
        <w:t>деятельности государственных казенных учреждений социальной защиты населения Тверской области</w:t>
      </w:r>
      <w:proofErr w:type="gramEnd"/>
      <w:r w:rsidRPr="007011BE">
        <w:rPr>
          <w:sz w:val="28"/>
          <w:szCs w:val="28"/>
        </w:rPr>
        <w:t xml:space="preserve"> в сумме 59079,5 тыс. руб. </w:t>
      </w:r>
    </w:p>
    <w:p w:rsidR="00AA6DCA" w:rsidRDefault="00AA6DCA" w:rsidP="000D415F">
      <w:pPr>
        <w:tabs>
          <w:tab w:val="left" w:pos="709"/>
        </w:tabs>
        <w:ind w:firstLine="709"/>
        <w:jc w:val="both"/>
        <w:rPr>
          <w:sz w:val="28"/>
          <w:szCs w:val="28"/>
        </w:rPr>
      </w:pPr>
    </w:p>
    <w:p w:rsidR="000A2088" w:rsidRPr="007011BE" w:rsidRDefault="000A2088" w:rsidP="000D415F">
      <w:pPr>
        <w:tabs>
          <w:tab w:val="left" w:pos="709"/>
        </w:tabs>
        <w:ind w:firstLine="709"/>
        <w:jc w:val="both"/>
        <w:rPr>
          <w:sz w:val="28"/>
          <w:szCs w:val="28"/>
        </w:rPr>
      </w:pPr>
      <w:r w:rsidRPr="007011BE">
        <w:rPr>
          <w:sz w:val="28"/>
          <w:szCs w:val="28"/>
        </w:rPr>
        <w:t>Вышеуказанные изменения отразить по КБК:</w:t>
      </w:r>
    </w:p>
    <w:p w:rsidR="00D63726" w:rsidRPr="007011BE" w:rsidRDefault="00D63726" w:rsidP="000D415F">
      <w:pPr>
        <w:ind w:firstLine="709"/>
        <w:jc w:val="both"/>
        <w:rPr>
          <w:sz w:val="28"/>
          <w:szCs w:val="28"/>
        </w:rPr>
      </w:pPr>
      <w:r w:rsidRPr="007011BE">
        <w:rPr>
          <w:sz w:val="28"/>
          <w:szCs w:val="28"/>
        </w:rPr>
        <w:t xml:space="preserve">ППП 148 РП 1006 </w:t>
      </w:r>
      <w:r w:rsidR="00A67507">
        <w:rPr>
          <w:sz w:val="28"/>
          <w:szCs w:val="28"/>
        </w:rPr>
        <w:t>К</w:t>
      </w:r>
      <w:r w:rsidRPr="007011BE">
        <w:rPr>
          <w:sz w:val="28"/>
          <w:szCs w:val="28"/>
        </w:rPr>
        <w:t xml:space="preserve">ЦСР 369011015Т </w:t>
      </w:r>
      <w:r w:rsidR="000245AC">
        <w:rPr>
          <w:sz w:val="28"/>
          <w:szCs w:val="28"/>
        </w:rPr>
        <w:t>К</w:t>
      </w:r>
      <w:r w:rsidRPr="007011BE">
        <w:rPr>
          <w:sz w:val="28"/>
          <w:szCs w:val="28"/>
        </w:rPr>
        <w:t>ВР 100 – 53</w:t>
      </w:r>
      <w:r w:rsidR="008F47E9">
        <w:rPr>
          <w:sz w:val="28"/>
          <w:szCs w:val="28"/>
        </w:rPr>
        <w:t xml:space="preserve"> </w:t>
      </w:r>
      <w:r w:rsidRPr="007011BE">
        <w:rPr>
          <w:sz w:val="28"/>
          <w:szCs w:val="28"/>
        </w:rPr>
        <w:t>710,7 тыс. руб.</w:t>
      </w:r>
    </w:p>
    <w:p w:rsidR="00D63726" w:rsidRPr="007011BE" w:rsidRDefault="00D63726" w:rsidP="000D415F">
      <w:pPr>
        <w:ind w:firstLine="709"/>
        <w:jc w:val="both"/>
        <w:rPr>
          <w:sz w:val="28"/>
          <w:szCs w:val="28"/>
        </w:rPr>
      </w:pPr>
      <w:r w:rsidRPr="007011BE">
        <w:rPr>
          <w:sz w:val="28"/>
          <w:szCs w:val="28"/>
        </w:rPr>
        <w:t xml:space="preserve">ППП 148 РП 1006 </w:t>
      </w:r>
      <w:r w:rsidR="00A67507">
        <w:rPr>
          <w:sz w:val="28"/>
          <w:szCs w:val="28"/>
        </w:rPr>
        <w:t>К</w:t>
      </w:r>
      <w:r w:rsidRPr="007011BE">
        <w:rPr>
          <w:sz w:val="28"/>
          <w:szCs w:val="28"/>
        </w:rPr>
        <w:t xml:space="preserve">ЦСР 369011015Т </w:t>
      </w:r>
      <w:r w:rsidR="000245AC">
        <w:rPr>
          <w:sz w:val="28"/>
          <w:szCs w:val="28"/>
        </w:rPr>
        <w:t>К</w:t>
      </w:r>
      <w:r w:rsidRPr="007011BE">
        <w:rPr>
          <w:sz w:val="28"/>
          <w:szCs w:val="28"/>
        </w:rPr>
        <w:t>ВР 200 – 5</w:t>
      </w:r>
      <w:r w:rsidR="008F47E9">
        <w:rPr>
          <w:sz w:val="28"/>
          <w:szCs w:val="28"/>
        </w:rPr>
        <w:t xml:space="preserve"> </w:t>
      </w:r>
      <w:r w:rsidRPr="007011BE">
        <w:rPr>
          <w:sz w:val="28"/>
          <w:szCs w:val="28"/>
        </w:rPr>
        <w:t>344,6 тыс. руб.</w:t>
      </w:r>
    </w:p>
    <w:p w:rsidR="00D63726" w:rsidRPr="007011BE" w:rsidRDefault="00D63726" w:rsidP="000D415F">
      <w:pPr>
        <w:ind w:firstLine="709"/>
        <w:jc w:val="both"/>
        <w:rPr>
          <w:sz w:val="28"/>
          <w:szCs w:val="28"/>
        </w:rPr>
      </w:pPr>
      <w:r w:rsidRPr="007011BE">
        <w:rPr>
          <w:sz w:val="28"/>
          <w:szCs w:val="28"/>
        </w:rPr>
        <w:t xml:space="preserve">ППП 148 РП 1006 </w:t>
      </w:r>
      <w:r w:rsidR="00A67507">
        <w:rPr>
          <w:sz w:val="28"/>
          <w:szCs w:val="28"/>
        </w:rPr>
        <w:t>К</w:t>
      </w:r>
      <w:r w:rsidRPr="007011BE">
        <w:rPr>
          <w:sz w:val="28"/>
          <w:szCs w:val="28"/>
        </w:rPr>
        <w:t xml:space="preserve">ЦСР 369011015Т </w:t>
      </w:r>
      <w:r w:rsidR="000245AC">
        <w:rPr>
          <w:sz w:val="28"/>
          <w:szCs w:val="28"/>
        </w:rPr>
        <w:t>К</w:t>
      </w:r>
      <w:r w:rsidRPr="007011BE">
        <w:rPr>
          <w:sz w:val="28"/>
          <w:szCs w:val="28"/>
        </w:rPr>
        <w:t>ВР 800 – 24,2 тыс. руб.</w:t>
      </w:r>
    </w:p>
    <w:p w:rsidR="00D63726" w:rsidRPr="007011BE" w:rsidRDefault="00D63726" w:rsidP="000D415F">
      <w:pPr>
        <w:ind w:firstLine="709"/>
        <w:jc w:val="both"/>
        <w:rPr>
          <w:sz w:val="28"/>
          <w:szCs w:val="28"/>
        </w:rPr>
      </w:pPr>
      <w:r w:rsidRPr="007011BE">
        <w:rPr>
          <w:sz w:val="28"/>
          <w:szCs w:val="28"/>
        </w:rPr>
        <w:t xml:space="preserve">ППП 148 РП 1006 </w:t>
      </w:r>
      <w:r w:rsidR="00A67507">
        <w:rPr>
          <w:sz w:val="28"/>
          <w:szCs w:val="28"/>
        </w:rPr>
        <w:t>К</w:t>
      </w:r>
      <w:r w:rsidRPr="007011BE">
        <w:rPr>
          <w:sz w:val="28"/>
          <w:szCs w:val="28"/>
        </w:rPr>
        <w:t xml:space="preserve">ЦСР </w:t>
      </w:r>
      <w:r w:rsidRPr="007011BE">
        <w:rPr>
          <w:sz w:val="28"/>
          <w:szCs w:val="28"/>
          <w:shd w:val="clear" w:color="auto" w:fill="FFFFFF"/>
        </w:rPr>
        <w:t xml:space="preserve">364031001Д </w:t>
      </w:r>
      <w:r w:rsidR="000245AC">
        <w:rPr>
          <w:sz w:val="28"/>
          <w:szCs w:val="28"/>
          <w:shd w:val="clear" w:color="auto" w:fill="FFFFFF"/>
        </w:rPr>
        <w:t>К</w:t>
      </w:r>
      <w:r w:rsidRPr="007011BE">
        <w:rPr>
          <w:sz w:val="28"/>
          <w:szCs w:val="28"/>
        </w:rPr>
        <w:t>ВР 100 + 53</w:t>
      </w:r>
      <w:r w:rsidR="008F47E9">
        <w:rPr>
          <w:sz w:val="28"/>
          <w:szCs w:val="28"/>
        </w:rPr>
        <w:t xml:space="preserve"> </w:t>
      </w:r>
      <w:r w:rsidRPr="007011BE">
        <w:rPr>
          <w:sz w:val="28"/>
          <w:szCs w:val="28"/>
        </w:rPr>
        <w:t>710,7 тыс. руб.</w:t>
      </w:r>
    </w:p>
    <w:p w:rsidR="00D63726" w:rsidRPr="007011BE" w:rsidRDefault="00D63726" w:rsidP="000D415F">
      <w:pPr>
        <w:ind w:firstLine="709"/>
        <w:jc w:val="both"/>
        <w:rPr>
          <w:sz w:val="28"/>
          <w:szCs w:val="28"/>
        </w:rPr>
      </w:pPr>
      <w:r w:rsidRPr="007011BE">
        <w:rPr>
          <w:sz w:val="28"/>
          <w:szCs w:val="28"/>
        </w:rPr>
        <w:t xml:space="preserve">ППП 148 РП 1006 </w:t>
      </w:r>
      <w:r w:rsidR="00A67507">
        <w:rPr>
          <w:sz w:val="28"/>
          <w:szCs w:val="28"/>
        </w:rPr>
        <w:t>К</w:t>
      </w:r>
      <w:r w:rsidRPr="007011BE">
        <w:rPr>
          <w:sz w:val="28"/>
          <w:szCs w:val="28"/>
        </w:rPr>
        <w:t xml:space="preserve">ЦСР 364031001Д </w:t>
      </w:r>
      <w:r w:rsidR="000245AC">
        <w:rPr>
          <w:sz w:val="28"/>
          <w:szCs w:val="28"/>
        </w:rPr>
        <w:t>К</w:t>
      </w:r>
      <w:r w:rsidRPr="007011BE">
        <w:rPr>
          <w:sz w:val="28"/>
          <w:szCs w:val="28"/>
        </w:rPr>
        <w:t>ВР 200 + 5</w:t>
      </w:r>
      <w:r w:rsidR="008F47E9">
        <w:rPr>
          <w:sz w:val="28"/>
          <w:szCs w:val="28"/>
        </w:rPr>
        <w:t xml:space="preserve"> </w:t>
      </w:r>
      <w:r w:rsidRPr="007011BE">
        <w:rPr>
          <w:sz w:val="28"/>
          <w:szCs w:val="28"/>
        </w:rPr>
        <w:t>344,6 тыс. руб.</w:t>
      </w:r>
    </w:p>
    <w:p w:rsidR="00D63726" w:rsidRPr="007011BE" w:rsidRDefault="00D63726" w:rsidP="000D415F">
      <w:pPr>
        <w:ind w:firstLine="709"/>
        <w:jc w:val="both"/>
        <w:rPr>
          <w:sz w:val="28"/>
          <w:szCs w:val="28"/>
        </w:rPr>
      </w:pPr>
      <w:r w:rsidRPr="007011BE">
        <w:rPr>
          <w:sz w:val="28"/>
          <w:szCs w:val="28"/>
        </w:rPr>
        <w:t xml:space="preserve">ППП 148 РП 1006 </w:t>
      </w:r>
      <w:r w:rsidR="00A67507">
        <w:rPr>
          <w:sz w:val="28"/>
          <w:szCs w:val="28"/>
        </w:rPr>
        <w:t>К</w:t>
      </w:r>
      <w:r w:rsidRPr="007011BE">
        <w:rPr>
          <w:sz w:val="28"/>
          <w:szCs w:val="28"/>
        </w:rPr>
        <w:t xml:space="preserve">ЦСР 364031001Д </w:t>
      </w:r>
      <w:r w:rsidR="000245AC">
        <w:rPr>
          <w:sz w:val="28"/>
          <w:szCs w:val="28"/>
        </w:rPr>
        <w:t>К</w:t>
      </w:r>
      <w:r w:rsidRPr="007011BE">
        <w:rPr>
          <w:sz w:val="28"/>
          <w:szCs w:val="28"/>
        </w:rPr>
        <w:t>ВР 800 + 24,2 тыс. руб.</w:t>
      </w:r>
    </w:p>
    <w:p w:rsidR="00D63726" w:rsidRPr="007011BE" w:rsidRDefault="00D63726" w:rsidP="000D415F">
      <w:pPr>
        <w:ind w:firstLine="709"/>
        <w:jc w:val="both"/>
        <w:rPr>
          <w:sz w:val="28"/>
          <w:szCs w:val="28"/>
        </w:rPr>
      </w:pPr>
      <w:r w:rsidRPr="007011BE">
        <w:rPr>
          <w:sz w:val="28"/>
          <w:szCs w:val="28"/>
        </w:rPr>
        <w:t>Внести соответствующие изменения в приложения 10</w:t>
      </w:r>
      <w:r w:rsidR="008139BB" w:rsidRPr="007011BE">
        <w:rPr>
          <w:sz w:val="28"/>
          <w:szCs w:val="28"/>
        </w:rPr>
        <w:t>,11,12,13,</w:t>
      </w:r>
      <w:r w:rsidRPr="007011BE">
        <w:rPr>
          <w:sz w:val="28"/>
          <w:szCs w:val="28"/>
        </w:rPr>
        <w:t xml:space="preserve">14 к закону </w:t>
      </w:r>
    </w:p>
    <w:p w:rsidR="001B54AF" w:rsidRPr="007011BE" w:rsidRDefault="001B54AF" w:rsidP="000D415F">
      <w:pPr>
        <w:ind w:firstLine="709"/>
        <w:jc w:val="both"/>
        <w:rPr>
          <w:sz w:val="28"/>
          <w:szCs w:val="28"/>
        </w:rPr>
      </w:pPr>
    </w:p>
    <w:p w:rsidR="00C068A2" w:rsidRDefault="009408A6" w:rsidP="000D415F">
      <w:pPr>
        <w:pStyle w:val="20"/>
        <w:spacing w:before="0" w:after="0"/>
        <w:ind w:firstLine="709"/>
        <w:jc w:val="center"/>
        <w:rPr>
          <w:rFonts w:ascii="Times New Roman" w:hAnsi="Times New Roman" w:cs="Times New Roman"/>
          <w:i w:val="0"/>
        </w:rPr>
      </w:pPr>
      <w:bookmarkStart w:id="74" w:name="_Toc486588575"/>
      <w:bookmarkStart w:id="75" w:name="_Toc498073870"/>
      <w:r w:rsidRPr="00CC0380">
        <w:rPr>
          <w:rFonts w:ascii="Times New Roman" w:hAnsi="Times New Roman" w:cs="Times New Roman"/>
          <w:i w:val="0"/>
        </w:rPr>
        <w:t>Р</w:t>
      </w:r>
      <w:r w:rsidR="00C068A2" w:rsidRPr="00CC0380">
        <w:rPr>
          <w:rFonts w:ascii="Times New Roman" w:hAnsi="Times New Roman" w:cs="Times New Roman"/>
          <w:i w:val="0"/>
        </w:rPr>
        <w:t>аздел</w:t>
      </w:r>
      <w:r w:rsidR="00665A55" w:rsidRPr="00CC0380">
        <w:rPr>
          <w:rFonts w:ascii="Times New Roman" w:hAnsi="Times New Roman" w:cs="Times New Roman"/>
          <w:i w:val="0"/>
        </w:rPr>
        <w:t xml:space="preserve"> 1100</w:t>
      </w:r>
      <w:r w:rsidR="00C068A2" w:rsidRPr="00CC0380">
        <w:rPr>
          <w:rFonts w:ascii="Times New Roman" w:hAnsi="Times New Roman" w:cs="Times New Roman"/>
          <w:i w:val="0"/>
        </w:rPr>
        <w:t xml:space="preserve"> </w:t>
      </w:r>
      <w:r w:rsidR="00B1639A" w:rsidRPr="00CC0380">
        <w:rPr>
          <w:rFonts w:ascii="Times New Roman" w:hAnsi="Times New Roman" w:cs="Times New Roman"/>
          <w:i w:val="0"/>
        </w:rPr>
        <w:t>«</w:t>
      </w:r>
      <w:r w:rsidR="00C068A2" w:rsidRPr="00CC0380">
        <w:rPr>
          <w:rFonts w:ascii="Times New Roman" w:hAnsi="Times New Roman" w:cs="Times New Roman"/>
          <w:i w:val="0"/>
        </w:rPr>
        <w:t>Физическая культура и спорт</w:t>
      </w:r>
      <w:r w:rsidR="00B1639A" w:rsidRPr="00CC0380">
        <w:rPr>
          <w:rFonts w:ascii="Times New Roman" w:hAnsi="Times New Roman" w:cs="Times New Roman"/>
          <w:i w:val="0"/>
        </w:rPr>
        <w:t>»</w:t>
      </w:r>
      <w:bookmarkEnd w:id="74"/>
      <w:bookmarkEnd w:id="75"/>
    </w:p>
    <w:p w:rsidR="001F5B1D" w:rsidRPr="001F5B1D" w:rsidRDefault="001F5B1D" w:rsidP="000D415F"/>
    <w:p w:rsidR="00C068A2" w:rsidRDefault="00C068A2" w:rsidP="000D415F">
      <w:pPr>
        <w:pStyle w:val="3"/>
        <w:spacing w:before="0" w:after="0"/>
        <w:ind w:firstLine="709"/>
        <w:jc w:val="center"/>
        <w:rPr>
          <w:rFonts w:ascii="Times New Roman" w:hAnsi="Times New Roman"/>
          <w:sz w:val="28"/>
          <w:szCs w:val="28"/>
        </w:rPr>
      </w:pPr>
      <w:bookmarkStart w:id="76" w:name="_Toc486588576"/>
      <w:bookmarkStart w:id="77" w:name="_Toc498073871"/>
      <w:r w:rsidRPr="00CC0380">
        <w:rPr>
          <w:rFonts w:ascii="Times New Roman" w:hAnsi="Times New Roman"/>
          <w:sz w:val="28"/>
          <w:szCs w:val="28"/>
        </w:rPr>
        <w:t xml:space="preserve">Подраздел 1102 </w:t>
      </w:r>
      <w:r w:rsidR="00B1639A" w:rsidRPr="00CC0380">
        <w:rPr>
          <w:rFonts w:ascii="Times New Roman" w:hAnsi="Times New Roman"/>
          <w:sz w:val="28"/>
          <w:szCs w:val="28"/>
        </w:rPr>
        <w:t>«</w:t>
      </w:r>
      <w:r w:rsidRPr="00CC0380">
        <w:rPr>
          <w:rFonts w:ascii="Times New Roman" w:hAnsi="Times New Roman"/>
          <w:sz w:val="28"/>
          <w:szCs w:val="28"/>
        </w:rPr>
        <w:t>Массовый спорт</w:t>
      </w:r>
      <w:r w:rsidR="00B1639A" w:rsidRPr="00CC0380">
        <w:rPr>
          <w:rFonts w:ascii="Times New Roman" w:hAnsi="Times New Roman"/>
          <w:sz w:val="28"/>
          <w:szCs w:val="28"/>
        </w:rPr>
        <w:t>»</w:t>
      </w:r>
      <w:bookmarkEnd w:id="76"/>
      <w:bookmarkEnd w:id="77"/>
    </w:p>
    <w:p w:rsidR="001F5B1D" w:rsidRPr="001F5B1D" w:rsidRDefault="001F5B1D" w:rsidP="000D415F"/>
    <w:p w:rsidR="00983AD2" w:rsidRPr="00707EEB" w:rsidRDefault="00983AD2" w:rsidP="000D415F">
      <w:pPr>
        <w:pStyle w:val="af8"/>
        <w:numPr>
          <w:ilvl w:val="0"/>
          <w:numId w:val="33"/>
        </w:numPr>
        <w:tabs>
          <w:tab w:val="left" w:pos="709"/>
        </w:tabs>
        <w:spacing w:line="240" w:lineRule="auto"/>
        <w:ind w:left="0" w:firstLine="709"/>
        <w:jc w:val="both"/>
        <w:rPr>
          <w:rFonts w:ascii="Times New Roman" w:hAnsi="Times New Roman"/>
          <w:sz w:val="28"/>
          <w:szCs w:val="28"/>
        </w:rPr>
      </w:pPr>
      <w:proofErr w:type="gramStart"/>
      <w:r w:rsidRPr="009865D5">
        <w:rPr>
          <w:rFonts w:ascii="Times New Roman" w:hAnsi="Times New Roman"/>
          <w:sz w:val="28"/>
          <w:szCs w:val="28"/>
        </w:rPr>
        <w:t>В целях финансирования обеспечения текущей деятельности ГБУ ФОК «</w:t>
      </w:r>
      <w:proofErr w:type="spellStart"/>
      <w:r w:rsidRPr="009865D5">
        <w:rPr>
          <w:rFonts w:ascii="Times New Roman" w:hAnsi="Times New Roman"/>
          <w:sz w:val="28"/>
          <w:szCs w:val="28"/>
        </w:rPr>
        <w:t>Волочанин</w:t>
      </w:r>
      <w:proofErr w:type="spellEnd"/>
      <w:r w:rsidRPr="009865D5">
        <w:rPr>
          <w:rFonts w:ascii="Times New Roman" w:hAnsi="Times New Roman"/>
          <w:sz w:val="28"/>
          <w:szCs w:val="28"/>
        </w:rPr>
        <w:t>» предлагается перераспределить бюджетные ассигнования в 2017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предоставление субсидий на иные цели ГБУ «Физкультурно-оздоровительный комплекс «</w:t>
      </w:r>
      <w:proofErr w:type="spellStart"/>
      <w:r w:rsidRPr="009865D5">
        <w:rPr>
          <w:rFonts w:ascii="Times New Roman" w:hAnsi="Times New Roman"/>
          <w:sz w:val="28"/>
          <w:szCs w:val="28"/>
        </w:rPr>
        <w:t>Волочанин</w:t>
      </w:r>
      <w:proofErr w:type="spellEnd"/>
      <w:r w:rsidRPr="009865D5">
        <w:rPr>
          <w:rFonts w:ascii="Times New Roman" w:hAnsi="Times New Roman"/>
          <w:sz w:val="28"/>
          <w:szCs w:val="28"/>
        </w:rPr>
        <w:t>» в сумме 5 273,4 тыс. руб. за счет субсидии на выполнение</w:t>
      </w:r>
      <w:proofErr w:type="gramEnd"/>
      <w:r w:rsidRPr="009865D5">
        <w:rPr>
          <w:rFonts w:ascii="Times New Roman" w:hAnsi="Times New Roman"/>
          <w:sz w:val="28"/>
          <w:szCs w:val="28"/>
        </w:rPr>
        <w:t xml:space="preserve"> государственного задания данного учреждения </w:t>
      </w:r>
      <w:r w:rsidR="008C59FF" w:rsidRPr="00707EEB">
        <w:rPr>
          <w:rFonts w:ascii="Times New Roman" w:hAnsi="Times New Roman"/>
          <w:sz w:val="28"/>
          <w:szCs w:val="28"/>
        </w:rPr>
        <w:t>(</w:t>
      </w:r>
      <w:r w:rsidR="00AA6DCA" w:rsidRPr="00707EEB">
        <w:rPr>
          <w:rFonts w:ascii="Times New Roman" w:hAnsi="Times New Roman"/>
          <w:sz w:val="28"/>
          <w:szCs w:val="28"/>
        </w:rPr>
        <w:t>П</w:t>
      </w:r>
      <w:r w:rsidR="008C59FF" w:rsidRPr="00707EEB">
        <w:rPr>
          <w:rFonts w:ascii="Times New Roman" w:hAnsi="Times New Roman"/>
          <w:sz w:val="28"/>
          <w:szCs w:val="28"/>
        </w:rPr>
        <w:t>риложение</w:t>
      </w:r>
      <w:r w:rsidR="002E30B4" w:rsidRPr="00707EEB">
        <w:rPr>
          <w:rFonts w:ascii="Times New Roman" w:hAnsi="Times New Roman"/>
          <w:sz w:val="28"/>
          <w:szCs w:val="28"/>
        </w:rPr>
        <w:t xml:space="preserve"> 46</w:t>
      </w:r>
      <w:r w:rsidR="008C59FF" w:rsidRPr="00707EEB">
        <w:rPr>
          <w:rFonts w:ascii="Times New Roman" w:hAnsi="Times New Roman"/>
          <w:sz w:val="28"/>
          <w:szCs w:val="28"/>
        </w:rPr>
        <w:t xml:space="preserve">  </w:t>
      </w:r>
      <w:r w:rsidR="008C59FF" w:rsidRPr="00707EEB">
        <w:rPr>
          <w:rFonts w:ascii="Times New Roman" w:hAnsi="Times New Roman"/>
          <w:color w:val="000000"/>
          <w:sz w:val="28"/>
          <w:szCs w:val="28"/>
        </w:rPr>
        <w:t>к пояснительной записке)</w:t>
      </w:r>
      <w:r w:rsidR="008C59FF" w:rsidRPr="00707EEB">
        <w:rPr>
          <w:rFonts w:ascii="Times New Roman" w:hAnsi="Times New Roman"/>
          <w:sz w:val="28"/>
          <w:szCs w:val="28"/>
        </w:rPr>
        <w:t>.</w:t>
      </w:r>
    </w:p>
    <w:p w:rsidR="00983AD2" w:rsidRPr="009865D5" w:rsidRDefault="00983AD2" w:rsidP="000D415F">
      <w:pPr>
        <w:ind w:left="1069"/>
        <w:jc w:val="both"/>
        <w:rPr>
          <w:sz w:val="28"/>
          <w:szCs w:val="28"/>
        </w:rPr>
      </w:pPr>
      <w:r w:rsidRPr="009865D5">
        <w:rPr>
          <w:sz w:val="28"/>
          <w:szCs w:val="28"/>
        </w:rPr>
        <w:t>Вышеуказанные изменения отразить по КБК:</w:t>
      </w:r>
    </w:p>
    <w:p w:rsidR="00983AD2" w:rsidRPr="009865D5" w:rsidRDefault="009865D5" w:rsidP="000D415F">
      <w:pPr>
        <w:jc w:val="both"/>
        <w:rPr>
          <w:sz w:val="28"/>
          <w:szCs w:val="28"/>
        </w:rPr>
      </w:pPr>
      <w:r>
        <w:rPr>
          <w:sz w:val="28"/>
          <w:szCs w:val="28"/>
        </w:rPr>
        <w:t xml:space="preserve">   </w:t>
      </w:r>
      <w:r w:rsidR="00983AD2" w:rsidRPr="009865D5">
        <w:rPr>
          <w:sz w:val="28"/>
          <w:szCs w:val="28"/>
        </w:rPr>
        <w:t>ППП 164 РП 1102 КЦСР 341011001В КВР 600 + 5 273,4 тыс. руб.</w:t>
      </w:r>
    </w:p>
    <w:p w:rsidR="00983AD2" w:rsidRPr="009865D5" w:rsidRDefault="009865D5" w:rsidP="000D415F">
      <w:pPr>
        <w:jc w:val="both"/>
        <w:rPr>
          <w:sz w:val="28"/>
          <w:szCs w:val="28"/>
        </w:rPr>
      </w:pPr>
      <w:r>
        <w:rPr>
          <w:sz w:val="28"/>
          <w:szCs w:val="28"/>
        </w:rPr>
        <w:t xml:space="preserve">   </w:t>
      </w:r>
      <w:r w:rsidR="00983AD2" w:rsidRPr="009865D5">
        <w:rPr>
          <w:sz w:val="28"/>
          <w:szCs w:val="28"/>
        </w:rPr>
        <w:t>ППП 164 РП 1102 КЦСР 341011001Г КВР 600 – 5 273,4 тыс. руб.</w:t>
      </w:r>
    </w:p>
    <w:p w:rsidR="00983AD2" w:rsidRPr="009865D5" w:rsidRDefault="00983AD2" w:rsidP="000D415F">
      <w:pPr>
        <w:ind w:firstLine="709"/>
        <w:jc w:val="both"/>
        <w:rPr>
          <w:sz w:val="28"/>
          <w:szCs w:val="28"/>
        </w:rPr>
      </w:pPr>
    </w:p>
    <w:p w:rsidR="00983AD2" w:rsidRPr="009865D5" w:rsidRDefault="00983AD2" w:rsidP="000D415F">
      <w:pPr>
        <w:jc w:val="both"/>
        <w:rPr>
          <w:sz w:val="28"/>
          <w:szCs w:val="28"/>
        </w:rPr>
      </w:pPr>
      <w:r w:rsidRPr="009865D5">
        <w:rPr>
          <w:sz w:val="28"/>
          <w:szCs w:val="28"/>
        </w:rPr>
        <w:t>Внести соответствующие изменения в приложения 11, 12, 14 к закону.</w:t>
      </w:r>
    </w:p>
    <w:p w:rsidR="00983AD2" w:rsidRPr="009865D5" w:rsidRDefault="00983AD2" w:rsidP="000D415F">
      <w:pPr>
        <w:ind w:firstLine="709"/>
        <w:jc w:val="both"/>
        <w:rPr>
          <w:sz w:val="28"/>
          <w:szCs w:val="28"/>
        </w:rPr>
      </w:pPr>
    </w:p>
    <w:p w:rsidR="00983AD2" w:rsidRPr="00707EEB" w:rsidRDefault="00983AD2" w:rsidP="000D415F">
      <w:pPr>
        <w:pStyle w:val="af8"/>
        <w:numPr>
          <w:ilvl w:val="0"/>
          <w:numId w:val="33"/>
        </w:numPr>
        <w:spacing w:after="0" w:line="240" w:lineRule="auto"/>
        <w:ind w:left="0" w:firstLine="709"/>
        <w:jc w:val="both"/>
        <w:rPr>
          <w:rFonts w:ascii="Times New Roman" w:hAnsi="Times New Roman"/>
          <w:sz w:val="28"/>
          <w:szCs w:val="28"/>
        </w:rPr>
      </w:pPr>
      <w:proofErr w:type="gramStart"/>
      <w:r w:rsidRPr="009865D5">
        <w:rPr>
          <w:rFonts w:ascii="Times New Roman" w:hAnsi="Times New Roman"/>
          <w:sz w:val="28"/>
          <w:szCs w:val="28"/>
        </w:rPr>
        <w:t>В целях выполнения работ по устройству дренажной системы по периметру здания ГБУ ФОК «</w:t>
      </w:r>
      <w:proofErr w:type="spellStart"/>
      <w:r w:rsidRPr="009865D5">
        <w:rPr>
          <w:rFonts w:ascii="Times New Roman" w:hAnsi="Times New Roman"/>
          <w:sz w:val="28"/>
          <w:szCs w:val="28"/>
        </w:rPr>
        <w:t>Волочанин</w:t>
      </w:r>
      <w:proofErr w:type="spellEnd"/>
      <w:r w:rsidRPr="009865D5">
        <w:rPr>
          <w:rFonts w:ascii="Times New Roman" w:hAnsi="Times New Roman"/>
          <w:sz w:val="28"/>
          <w:szCs w:val="28"/>
        </w:rPr>
        <w:t xml:space="preserve">» предлагается перераспределить бюджетные ассигнования в 2017 </w:t>
      </w:r>
      <w:r w:rsidRPr="007011BE">
        <w:rPr>
          <w:rFonts w:ascii="Times New Roman" w:hAnsi="Times New Roman"/>
          <w:sz w:val="28"/>
          <w:szCs w:val="28"/>
        </w:rPr>
        <w:t>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предоставление субсидий на иные цели в сумме 3 273,2 тыс. руб</w:t>
      </w:r>
      <w:r w:rsidRPr="00707EEB">
        <w:rPr>
          <w:rFonts w:ascii="Times New Roman" w:hAnsi="Times New Roman"/>
          <w:sz w:val="28"/>
          <w:szCs w:val="28"/>
        </w:rPr>
        <w:t>.</w:t>
      </w:r>
      <w:r w:rsidR="00A40FCE" w:rsidRPr="00707EEB">
        <w:rPr>
          <w:rFonts w:ascii="Times New Roman" w:hAnsi="Times New Roman"/>
          <w:sz w:val="28"/>
          <w:szCs w:val="28"/>
        </w:rPr>
        <w:t xml:space="preserve"> (</w:t>
      </w:r>
      <w:r w:rsidR="00707EEB" w:rsidRPr="00707EEB">
        <w:rPr>
          <w:rFonts w:ascii="Times New Roman" w:hAnsi="Times New Roman"/>
          <w:sz w:val="28"/>
          <w:szCs w:val="28"/>
        </w:rPr>
        <w:t>П</w:t>
      </w:r>
      <w:r w:rsidR="00A40FCE" w:rsidRPr="00707EEB">
        <w:rPr>
          <w:rFonts w:ascii="Times New Roman" w:hAnsi="Times New Roman"/>
          <w:sz w:val="28"/>
          <w:szCs w:val="28"/>
        </w:rPr>
        <w:t>риложение 46а к пояснительной</w:t>
      </w:r>
      <w:proofErr w:type="gramEnd"/>
      <w:r w:rsidR="00A40FCE" w:rsidRPr="00707EEB">
        <w:rPr>
          <w:rFonts w:ascii="Times New Roman" w:hAnsi="Times New Roman"/>
          <w:sz w:val="28"/>
          <w:szCs w:val="28"/>
        </w:rPr>
        <w:t xml:space="preserve"> записке)</w:t>
      </w:r>
      <w:r w:rsidRPr="00707EEB">
        <w:rPr>
          <w:rFonts w:ascii="Times New Roman" w:hAnsi="Times New Roman"/>
          <w:sz w:val="28"/>
          <w:szCs w:val="28"/>
        </w:rPr>
        <w:t xml:space="preserve"> за счет бюджетных ассигнований, предусмотренных:</w:t>
      </w:r>
    </w:p>
    <w:p w:rsidR="00983AD2" w:rsidRPr="00707EEB" w:rsidRDefault="00983AD2" w:rsidP="000D415F">
      <w:pPr>
        <w:ind w:firstLine="709"/>
        <w:jc w:val="both"/>
        <w:rPr>
          <w:sz w:val="28"/>
          <w:szCs w:val="28"/>
        </w:rPr>
      </w:pPr>
      <w:r w:rsidRPr="00707EEB">
        <w:rPr>
          <w:sz w:val="28"/>
          <w:szCs w:val="28"/>
        </w:rPr>
        <w:lastRenderedPageBreak/>
        <w:t>- на организацию и проведение спортивно-массовых мероприятий и соревнований в сумме 24,1 тыс. руб</w:t>
      </w:r>
      <w:proofErr w:type="gramStart"/>
      <w:r w:rsidRPr="00707EEB">
        <w:rPr>
          <w:sz w:val="28"/>
          <w:szCs w:val="28"/>
        </w:rPr>
        <w:t>.</w:t>
      </w:r>
      <w:r w:rsidR="00A40FCE" w:rsidRPr="00707EEB">
        <w:rPr>
          <w:sz w:val="28"/>
          <w:szCs w:val="28"/>
        </w:rPr>
        <w:t>(</w:t>
      </w:r>
      <w:proofErr w:type="gramEnd"/>
      <w:r w:rsidR="00707EEB" w:rsidRPr="00707EEB">
        <w:rPr>
          <w:sz w:val="28"/>
          <w:szCs w:val="28"/>
        </w:rPr>
        <w:t>П</w:t>
      </w:r>
      <w:r w:rsidR="00A40FCE" w:rsidRPr="00707EEB">
        <w:rPr>
          <w:sz w:val="28"/>
          <w:szCs w:val="28"/>
        </w:rPr>
        <w:t>риложение 46б к пояснительной записке)</w:t>
      </w:r>
      <w:r w:rsidRPr="00707EEB">
        <w:rPr>
          <w:sz w:val="28"/>
          <w:szCs w:val="28"/>
        </w:rPr>
        <w:t>;</w:t>
      </w:r>
    </w:p>
    <w:p w:rsidR="00983AD2" w:rsidRPr="00707EEB" w:rsidRDefault="00983AD2" w:rsidP="000D415F">
      <w:pPr>
        <w:ind w:firstLine="709"/>
        <w:jc w:val="both"/>
        <w:rPr>
          <w:sz w:val="28"/>
          <w:szCs w:val="28"/>
        </w:rPr>
      </w:pPr>
      <w:r w:rsidRPr="00707EEB">
        <w:rPr>
          <w:sz w:val="28"/>
          <w:szCs w:val="28"/>
        </w:rPr>
        <w:t xml:space="preserve">- на предоставление </w:t>
      </w:r>
      <w:proofErr w:type="gramStart"/>
      <w:r w:rsidRPr="00707EEB">
        <w:rPr>
          <w:sz w:val="28"/>
          <w:szCs w:val="28"/>
        </w:rPr>
        <w:t>субсидии</w:t>
      </w:r>
      <w:proofErr w:type="gramEnd"/>
      <w:r w:rsidRPr="00707EEB">
        <w:rPr>
          <w:sz w:val="28"/>
          <w:szCs w:val="28"/>
        </w:rPr>
        <w:t xml:space="preserve"> на укрепление материально-технической базы муниципальных спортивных школ в сумме 300,0 тыс. руб.</w:t>
      </w:r>
      <w:r w:rsidR="00A40FCE" w:rsidRPr="00707EEB">
        <w:rPr>
          <w:sz w:val="28"/>
          <w:szCs w:val="28"/>
        </w:rPr>
        <w:t xml:space="preserve"> (</w:t>
      </w:r>
      <w:r w:rsidR="00707EEB" w:rsidRPr="00707EEB">
        <w:rPr>
          <w:sz w:val="28"/>
          <w:szCs w:val="28"/>
        </w:rPr>
        <w:t>П</w:t>
      </w:r>
      <w:r w:rsidR="00A40FCE" w:rsidRPr="00707EEB">
        <w:rPr>
          <w:sz w:val="28"/>
          <w:szCs w:val="28"/>
        </w:rPr>
        <w:t>риложение 46в к пояснительной записке)</w:t>
      </w:r>
      <w:r w:rsidRPr="00707EEB">
        <w:rPr>
          <w:sz w:val="28"/>
          <w:szCs w:val="28"/>
        </w:rPr>
        <w:t>;</w:t>
      </w:r>
    </w:p>
    <w:p w:rsidR="00983AD2" w:rsidRPr="007011BE" w:rsidRDefault="00983AD2" w:rsidP="000D415F">
      <w:pPr>
        <w:ind w:firstLine="709"/>
        <w:jc w:val="both"/>
        <w:rPr>
          <w:sz w:val="28"/>
          <w:szCs w:val="28"/>
        </w:rPr>
      </w:pPr>
      <w:r w:rsidRPr="00707EEB">
        <w:rPr>
          <w:sz w:val="28"/>
          <w:szCs w:val="28"/>
        </w:rPr>
        <w:t>- на выплату ежемесячного денежного содержания</w:t>
      </w:r>
      <w:r w:rsidRPr="007011BE">
        <w:rPr>
          <w:sz w:val="28"/>
          <w:szCs w:val="28"/>
        </w:rPr>
        <w:t xml:space="preserve"> спортсменам, в т. ч. спортсменам-инвалидам, тренерам Тверской области в сумме 285,6 тыс. руб. (подраздел 1103);</w:t>
      </w:r>
    </w:p>
    <w:p w:rsidR="00983AD2" w:rsidRPr="007011BE" w:rsidRDefault="00983AD2" w:rsidP="000D415F">
      <w:pPr>
        <w:ind w:firstLine="709"/>
        <w:jc w:val="both"/>
        <w:rPr>
          <w:sz w:val="28"/>
          <w:szCs w:val="28"/>
        </w:rPr>
      </w:pPr>
      <w:r w:rsidRPr="007011BE">
        <w:rPr>
          <w:sz w:val="28"/>
          <w:szCs w:val="28"/>
        </w:rPr>
        <w:t>- на организацию проведения и обеспечения участия тверских спортсменов в официальных соревнованиях регионального, всероссийского и международного уровней в сумме 2 663,5 тыс. руб. (подраздел 1103).</w:t>
      </w:r>
    </w:p>
    <w:p w:rsidR="00983AD2" w:rsidRPr="007011BE" w:rsidRDefault="00983AD2" w:rsidP="000D415F">
      <w:pPr>
        <w:ind w:firstLine="709"/>
        <w:jc w:val="both"/>
        <w:rPr>
          <w:sz w:val="28"/>
          <w:szCs w:val="28"/>
        </w:rPr>
      </w:pPr>
    </w:p>
    <w:p w:rsidR="00983AD2" w:rsidRPr="007011BE" w:rsidRDefault="00983AD2" w:rsidP="000D415F">
      <w:pPr>
        <w:ind w:firstLine="709"/>
        <w:jc w:val="both"/>
        <w:rPr>
          <w:sz w:val="28"/>
          <w:szCs w:val="28"/>
        </w:rPr>
      </w:pPr>
      <w:r w:rsidRPr="007011BE">
        <w:rPr>
          <w:sz w:val="28"/>
          <w:szCs w:val="28"/>
        </w:rPr>
        <w:t>Вышеуказанные изменения отразить по КБК:</w:t>
      </w:r>
    </w:p>
    <w:p w:rsidR="00983AD2" w:rsidRPr="007011BE" w:rsidRDefault="00983AD2" w:rsidP="000D415F">
      <w:pPr>
        <w:ind w:firstLine="709"/>
        <w:jc w:val="both"/>
        <w:rPr>
          <w:sz w:val="28"/>
          <w:szCs w:val="28"/>
        </w:rPr>
      </w:pPr>
    </w:p>
    <w:p w:rsidR="00983AD2" w:rsidRPr="007011BE" w:rsidRDefault="00983AD2" w:rsidP="000D415F">
      <w:pPr>
        <w:ind w:firstLine="709"/>
        <w:jc w:val="both"/>
        <w:rPr>
          <w:sz w:val="28"/>
          <w:szCs w:val="28"/>
        </w:rPr>
      </w:pPr>
      <w:r w:rsidRPr="007011BE">
        <w:rPr>
          <w:sz w:val="28"/>
          <w:szCs w:val="28"/>
        </w:rPr>
        <w:t xml:space="preserve">ППП 164 РП 1102 КЦСР 341011001В </w:t>
      </w:r>
      <w:r w:rsidR="00A67507">
        <w:rPr>
          <w:sz w:val="28"/>
          <w:szCs w:val="28"/>
        </w:rPr>
        <w:t xml:space="preserve"> </w:t>
      </w:r>
      <w:r w:rsidRPr="007011BE">
        <w:rPr>
          <w:sz w:val="28"/>
          <w:szCs w:val="28"/>
        </w:rPr>
        <w:t>КВР 600 + 3 273,2 тыс. руб.</w:t>
      </w:r>
    </w:p>
    <w:p w:rsidR="00983AD2" w:rsidRPr="007011BE" w:rsidRDefault="00983AD2" w:rsidP="000D415F">
      <w:pPr>
        <w:ind w:firstLine="709"/>
        <w:jc w:val="both"/>
        <w:rPr>
          <w:sz w:val="28"/>
          <w:szCs w:val="28"/>
        </w:rPr>
      </w:pPr>
      <w:r w:rsidRPr="007011BE">
        <w:rPr>
          <w:sz w:val="28"/>
          <w:szCs w:val="28"/>
        </w:rPr>
        <w:t xml:space="preserve">ППП 164 РП 1102 КЦСР 341021048Н </w:t>
      </w:r>
      <w:r w:rsidR="00A67507">
        <w:rPr>
          <w:sz w:val="28"/>
          <w:szCs w:val="28"/>
        </w:rPr>
        <w:t xml:space="preserve"> </w:t>
      </w:r>
      <w:r w:rsidRPr="007011BE">
        <w:rPr>
          <w:sz w:val="28"/>
          <w:szCs w:val="28"/>
        </w:rPr>
        <w:t>КВР 500 – 300,0 тыс. руб.</w:t>
      </w:r>
    </w:p>
    <w:p w:rsidR="00983AD2" w:rsidRPr="007011BE" w:rsidRDefault="00983AD2" w:rsidP="000D415F">
      <w:pPr>
        <w:ind w:firstLine="709"/>
        <w:jc w:val="both"/>
        <w:rPr>
          <w:sz w:val="28"/>
          <w:szCs w:val="28"/>
        </w:rPr>
      </w:pPr>
      <w:r w:rsidRPr="007011BE">
        <w:rPr>
          <w:sz w:val="28"/>
          <w:szCs w:val="28"/>
        </w:rPr>
        <w:t xml:space="preserve">ППП 164 РП 1102 КЦСР 341011001Б </w:t>
      </w:r>
      <w:r w:rsidR="00A67507">
        <w:rPr>
          <w:sz w:val="28"/>
          <w:szCs w:val="28"/>
        </w:rPr>
        <w:t xml:space="preserve">  </w:t>
      </w:r>
      <w:r w:rsidRPr="007011BE">
        <w:rPr>
          <w:sz w:val="28"/>
          <w:szCs w:val="28"/>
        </w:rPr>
        <w:t>КВР 200 – 24,1 тыс. руб.</w:t>
      </w:r>
    </w:p>
    <w:p w:rsidR="00983AD2" w:rsidRPr="007011BE" w:rsidRDefault="00983AD2" w:rsidP="000D415F">
      <w:pPr>
        <w:ind w:firstLine="709"/>
        <w:jc w:val="both"/>
        <w:rPr>
          <w:sz w:val="28"/>
          <w:szCs w:val="28"/>
        </w:rPr>
      </w:pPr>
    </w:p>
    <w:p w:rsidR="00983AD2" w:rsidRPr="007011BE" w:rsidRDefault="00983AD2" w:rsidP="000D415F">
      <w:pPr>
        <w:ind w:firstLine="709"/>
        <w:jc w:val="both"/>
        <w:rPr>
          <w:sz w:val="28"/>
          <w:szCs w:val="28"/>
        </w:rPr>
      </w:pPr>
      <w:r w:rsidRPr="007011BE">
        <w:rPr>
          <w:sz w:val="28"/>
          <w:szCs w:val="28"/>
        </w:rPr>
        <w:t>Внести соответствующие изменения в приложения 11, 12, 14</w:t>
      </w:r>
      <w:r w:rsidR="00BC242E">
        <w:rPr>
          <w:sz w:val="28"/>
          <w:szCs w:val="28"/>
        </w:rPr>
        <w:t>, 46</w:t>
      </w:r>
      <w:r w:rsidRPr="007011BE">
        <w:rPr>
          <w:sz w:val="28"/>
          <w:szCs w:val="28"/>
        </w:rPr>
        <w:t xml:space="preserve"> к закону.</w:t>
      </w:r>
    </w:p>
    <w:p w:rsidR="00983AD2" w:rsidRPr="007011BE" w:rsidRDefault="00983AD2" w:rsidP="000D415F">
      <w:pPr>
        <w:ind w:firstLine="709"/>
        <w:jc w:val="both"/>
        <w:rPr>
          <w:sz w:val="28"/>
          <w:szCs w:val="28"/>
        </w:rPr>
      </w:pPr>
    </w:p>
    <w:p w:rsidR="00983AD2" w:rsidRPr="00707EEB" w:rsidRDefault="00983AD2" w:rsidP="000D415F">
      <w:pPr>
        <w:pStyle w:val="af8"/>
        <w:numPr>
          <w:ilvl w:val="0"/>
          <w:numId w:val="33"/>
        </w:numPr>
        <w:spacing w:line="240" w:lineRule="auto"/>
        <w:ind w:left="0" w:firstLine="709"/>
        <w:jc w:val="both"/>
        <w:rPr>
          <w:sz w:val="28"/>
          <w:szCs w:val="28"/>
        </w:rPr>
      </w:pPr>
      <w:proofErr w:type="gramStart"/>
      <w:r w:rsidRPr="009865D5">
        <w:rPr>
          <w:rFonts w:ascii="Times New Roman" w:hAnsi="Times New Roman"/>
          <w:sz w:val="28"/>
          <w:szCs w:val="28"/>
        </w:rPr>
        <w:t>Предлагается уменьшить бюджетные ассигнования в 2017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выполнение государственного задания ГБУ «СЛК «Триумф» в сумме 150,1 тыс. руб. (экономия по итогам проведения конкурсных процедур) и перераспределить данные средства на обеспечение выплаты единовременного денежного вознаграждения за выдающиеся</w:t>
      </w:r>
      <w:proofErr w:type="gramEnd"/>
      <w:r w:rsidRPr="009865D5">
        <w:rPr>
          <w:rFonts w:ascii="Times New Roman" w:hAnsi="Times New Roman"/>
          <w:sz w:val="28"/>
          <w:szCs w:val="28"/>
        </w:rPr>
        <w:t xml:space="preserve"> достижения и особые заслуги в области физической культуры и спорта спортсменам, в т. ч. спортсменам-инвалидам, тренерам физической культуры и спорта Тверской </w:t>
      </w:r>
      <w:r w:rsidRPr="00707EEB">
        <w:rPr>
          <w:rFonts w:ascii="Times New Roman" w:hAnsi="Times New Roman"/>
          <w:sz w:val="28"/>
          <w:szCs w:val="28"/>
        </w:rPr>
        <w:t>области</w:t>
      </w:r>
      <w:r w:rsidR="00A40FCE" w:rsidRPr="00707EEB">
        <w:rPr>
          <w:rFonts w:ascii="Times New Roman" w:hAnsi="Times New Roman"/>
          <w:sz w:val="28"/>
          <w:szCs w:val="28"/>
        </w:rPr>
        <w:t xml:space="preserve"> (приложение 46г к пояснительной записке) </w:t>
      </w:r>
      <w:r w:rsidRPr="00707EEB">
        <w:rPr>
          <w:rFonts w:ascii="Times New Roman" w:hAnsi="Times New Roman"/>
          <w:sz w:val="28"/>
          <w:szCs w:val="28"/>
        </w:rPr>
        <w:t xml:space="preserve"> (подраздел 1103</w:t>
      </w:r>
      <w:r w:rsidRPr="00707EEB">
        <w:rPr>
          <w:sz w:val="28"/>
          <w:szCs w:val="28"/>
        </w:rPr>
        <w:t>).</w:t>
      </w:r>
    </w:p>
    <w:p w:rsidR="00983AD2" w:rsidRPr="007011BE" w:rsidRDefault="00983AD2" w:rsidP="000D415F">
      <w:pPr>
        <w:ind w:firstLine="709"/>
        <w:jc w:val="both"/>
        <w:rPr>
          <w:sz w:val="28"/>
          <w:szCs w:val="28"/>
        </w:rPr>
      </w:pPr>
      <w:r w:rsidRPr="007011BE">
        <w:rPr>
          <w:sz w:val="28"/>
          <w:szCs w:val="28"/>
        </w:rPr>
        <w:t>Вышеуказанные изменения отразить по КБК:</w:t>
      </w:r>
    </w:p>
    <w:p w:rsidR="00983AD2" w:rsidRPr="007011BE" w:rsidRDefault="009865D5" w:rsidP="000D415F">
      <w:pPr>
        <w:jc w:val="both"/>
        <w:rPr>
          <w:sz w:val="28"/>
          <w:szCs w:val="28"/>
        </w:rPr>
      </w:pPr>
      <w:r>
        <w:rPr>
          <w:sz w:val="28"/>
          <w:szCs w:val="28"/>
        </w:rPr>
        <w:t xml:space="preserve">    </w:t>
      </w:r>
      <w:r w:rsidR="00983AD2" w:rsidRPr="007011BE">
        <w:rPr>
          <w:sz w:val="28"/>
          <w:szCs w:val="28"/>
        </w:rPr>
        <w:t>ППП 164 РП 1102 КЦСР 341011001Г КВР 600 – 150,1 тыс. руб.</w:t>
      </w:r>
    </w:p>
    <w:p w:rsidR="00983AD2" w:rsidRPr="007011BE" w:rsidRDefault="00983AD2" w:rsidP="000D415F">
      <w:pPr>
        <w:ind w:firstLine="709"/>
        <w:jc w:val="both"/>
        <w:rPr>
          <w:sz w:val="28"/>
          <w:szCs w:val="28"/>
        </w:rPr>
      </w:pPr>
    </w:p>
    <w:p w:rsidR="001F5B1D" w:rsidRDefault="00983AD2" w:rsidP="000D415F">
      <w:pPr>
        <w:ind w:firstLine="709"/>
        <w:jc w:val="both"/>
        <w:rPr>
          <w:sz w:val="28"/>
          <w:szCs w:val="28"/>
        </w:rPr>
      </w:pPr>
      <w:r w:rsidRPr="007011BE">
        <w:rPr>
          <w:sz w:val="28"/>
          <w:szCs w:val="28"/>
        </w:rPr>
        <w:t>Внести соответствующие изменения в</w:t>
      </w:r>
      <w:r w:rsidR="00044276" w:rsidRPr="007011BE">
        <w:rPr>
          <w:sz w:val="28"/>
          <w:szCs w:val="28"/>
        </w:rPr>
        <w:t xml:space="preserve"> приложения 11, 12, 14 к закону.</w:t>
      </w:r>
    </w:p>
    <w:p w:rsidR="001F5B1D" w:rsidRDefault="001F5B1D" w:rsidP="000D415F">
      <w:pPr>
        <w:rPr>
          <w:sz w:val="28"/>
          <w:szCs w:val="28"/>
        </w:rPr>
      </w:pPr>
    </w:p>
    <w:p w:rsidR="001F5B1D" w:rsidRPr="00707EEB" w:rsidRDefault="001F5B1D" w:rsidP="000D415F">
      <w:pPr>
        <w:ind w:firstLine="709"/>
        <w:jc w:val="both"/>
        <w:rPr>
          <w:sz w:val="28"/>
          <w:szCs w:val="28"/>
        </w:rPr>
      </w:pPr>
      <w:proofErr w:type="gramStart"/>
      <w:r w:rsidRPr="001F5B1D">
        <w:rPr>
          <w:sz w:val="28"/>
          <w:szCs w:val="28"/>
        </w:rPr>
        <w:t xml:space="preserve">Предлагается уменьшить бюджетные ассигнования в 2017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предоставление субсидий на приобретение и установку плоскостных спортивных сооружений на территории Тверской области (неиспользованный остаток бюджетных </w:t>
      </w:r>
      <w:r w:rsidRPr="001F5B1D">
        <w:rPr>
          <w:sz w:val="28"/>
          <w:szCs w:val="28"/>
        </w:rPr>
        <w:lastRenderedPageBreak/>
        <w:t xml:space="preserve">ассигнований) в сумме 322,2 тыс. руб. и перераспределить данные средства </w:t>
      </w:r>
      <w:r w:rsidR="00A40FCE">
        <w:rPr>
          <w:sz w:val="28"/>
          <w:szCs w:val="28"/>
        </w:rPr>
        <w:t>на обеспечивающие подпрограмму</w:t>
      </w:r>
      <w:proofErr w:type="gramEnd"/>
      <w:r w:rsidR="00A40FCE" w:rsidRPr="00707EEB">
        <w:rPr>
          <w:sz w:val="28"/>
          <w:szCs w:val="28"/>
        </w:rPr>
        <w:t xml:space="preserve">. </w:t>
      </w:r>
      <w:r w:rsidRPr="00707EEB">
        <w:rPr>
          <w:sz w:val="28"/>
          <w:szCs w:val="28"/>
        </w:rPr>
        <w:t>(</w:t>
      </w:r>
      <w:proofErr w:type="gramStart"/>
      <w:r w:rsidRPr="00707EEB">
        <w:rPr>
          <w:sz w:val="28"/>
          <w:szCs w:val="28"/>
        </w:rPr>
        <w:t xml:space="preserve">Приложение </w:t>
      </w:r>
      <w:r w:rsidR="002E30B4" w:rsidRPr="00707EEB">
        <w:rPr>
          <w:sz w:val="28"/>
          <w:szCs w:val="28"/>
        </w:rPr>
        <w:t>47</w:t>
      </w:r>
      <w:r w:rsidRPr="00707EEB">
        <w:rPr>
          <w:sz w:val="28"/>
          <w:szCs w:val="28"/>
        </w:rPr>
        <w:t xml:space="preserve"> к пояснительной записке).</w:t>
      </w:r>
      <w:proofErr w:type="gramEnd"/>
    </w:p>
    <w:p w:rsidR="001F5B1D" w:rsidRPr="001F5B1D" w:rsidRDefault="001F5B1D" w:rsidP="000D415F">
      <w:pPr>
        <w:ind w:firstLine="709"/>
        <w:jc w:val="both"/>
        <w:rPr>
          <w:sz w:val="28"/>
          <w:szCs w:val="28"/>
        </w:rPr>
      </w:pPr>
      <w:r w:rsidRPr="00707EEB">
        <w:rPr>
          <w:sz w:val="28"/>
          <w:szCs w:val="28"/>
        </w:rPr>
        <w:t>Вышеуказанные изменения отразить по</w:t>
      </w:r>
      <w:r w:rsidRPr="001F5B1D">
        <w:rPr>
          <w:sz w:val="28"/>
          <w:szCs w:val="28"/>
        </w:rPr>
        <w:t xml:space="preserve"> КБК:</w:t>
      </w:r>
    </w:p>
    <w:p w:rsidR="001F5B1D" w:rsidRPr="001F5B1D" w:rsidRDefault="001F5B1D" w:rsidP="000D415F">
      <w:pPr>
        <w:ind w:firstLine="709"/>
        <w:jc w:val="both"/>
        <w:rPr>
          <w:sz w:val="28"/>
          <w:szCs w:val="28"/>
        </w:rPr>
      </w:pPr>
    </w:p>
    <w:p w:rsidR="001F5B1D" w:rsidRPr="001F5B1D" w:rsidRDefault="001F5B1D" w:rsidP="000D415F">
      <w:pPr>
        <w:ind w:firstLine="709"/>
        <w:jc w:val="both"/>
        <w:rPr>
          <w:sz w:val="28"/>
          <w:szCs w:val="28"/>
        </w:rPr>
      </w:pPr>
      <w:r w:rsidRPr="001F5B1D">
        <w:rPr>
          <w:sz w:val="28"/>
          <w:szCs w:val="28"/>
        </w:rPr>
        <w:t>ППП 164 РП 1102 КЦСР 341021040Н КВР 500 – 322,2 тыс. руб.</w:t>
      </w:r>
    </w:p>
    <w:p w:rsidR="001F5B1D" w:rsidRPr="001F5B1D" w:rsidRDefault="001F5B1D" w:rsidP="000D415F">
      <w:pPr>
        <w:ind w:firstLine="709"/>
        <w:jc w:val="both"/>
        <w:rPr>
          <w:sz w:val="28"/>
          <w:szCs w:val="28"/>
        </w:rPr>
      </w:pPr>
    </w:p>
    <w:p w:rsidR="001F5B1D" w:rsidRPr="001F5B1D" w:rsidRDefault="001F5B1D" w:rsidP="000D415F">
      <w:pPr>
        <w:ind w:firstLine="709"/>
        <w:jc w:val="both"/>
        <w:rPr>
          <w:sz w:val="28"/>
          <w:szCs w:val="28"/>
        </w:rPr>
      </w:pPr>
      <w:r w:rsidRPr="001F5B1D">
        <w:rPr>
          <w:sz w:val="28"/>
          <w:szCs w:val="28"/>
        </w:rPr>
        <w:t xml:space="preserve">Внести соответствующие изменения в приложения 11, 12, 14 к закону. </w:t>
      </w:r>
    </w:p>
    <w:p w:rsidR="009865D5" w:rsidRDefault="009865D5" w:rsidP="000D415F">
      <w:pPr>
        <w:ind w:firstLine="709"/>
        <w:jc w:val="both"/>
        <w:rPr>
          <w:sz w:val="28"/>
          <w:szCs w:val="28"/>
        </w:rPr>
      </w:pPr>
      <w:bookmarkStart w:id="78" w:name="_Toc486588577"/>
    </w:p>
    <w:p w:rsidR="00C068A2" w:rsidRPr="00CC0380" w:rsidRDefault="00C068A2" w:rsidP="000D415F">
      <w:pPr>
        <w:pStyle w:val="3"/>
        <w:spacing w:before="0" w:after="0"/>
        <w:ind w:firstLine="709"/>
        <w:jc w:val="center"/>
        <w:rPr>
          <w:rFonts w:ascii="Times New Roman" w:hAnsi="Times New Roman"/>
          <w:sz w:val="28"/>
          <w:szCs w:val="28"/>
        </w:rPr>
      </w:pPr>
      <w:bookmarkStart w:id="79" w:name="_Toc498073872"/>
      <w:r w:rsidRPr="00CC0380">
        <w:rPr>
          <w:rFonts w:ascii="Times New Roman" w:hAnsi="Times New Roman"/>
          <w:sz w:val="28"/>
          <w:szCs w:val="28"/>
        </w:rPr>
        <w:t xml:space="preserve">Подраздел 1103 </w:t>
      </w:r>
      <w:r w:rsidR="00B1639A" w:rsidRPr="00CC0380">
        <w:rPr>
          <w:rFonts w:ascii="Times New Roman" w:hAnsi="Times New Roman"/>
          <w:sz w:val="28"/>
          <w:szCs w:val="28"/>
        </w:rPr>
        <w:t>«</w:t>
      </w:r>
      <w:r w:rsidRPr="00CC0380">
        <w:rPr>
          <w:rFonts w:ascii="Times New Roman" w:hAnsi="Times New Roman"/>
          <w:sz w:val="28"/>
          <w:szCs w:val="28"/>
        </w:rPr>
        <w:t>Спорт высших достижений</w:t>
      </w:r>
      <w:r w:rsidR="00B1639A" w:rsidRPr="00CC0380">
        <w:rPr>
          <w:rFonts w:ascii="Times New Roman" w:hAnsi="Times New Roman"/>
          <w:sz w:val="28"/>
          <w:szCs w:val="28"/>
        </w:rPr>
        <w:t>»</w:t>
      </w:r>
      <w:bookmarkEnd w:id="78"/>
      <w:bookmarkEnd w:id="79"/>
    </w:p>
    <w:p w:rsidR="00C068A2" w:rsidRPr="00CC0380" w:rsidRDefault="00C068A2" w:rsidP="000D415F">
      <w:pPr>
        <w:ind w:firstLine="709"/>
        <w:jc w:val="both"/>
        <w:rPr>
          <w:b/>
          <w:sz w:val="28"/>
          <w:szCs w:val="28"/>
        </w:rPr>
      </w:pPr>
    </w:p>
    <w:p w:rsidR="009D6B70" w:rsidRPr="00707EEB" w:rsidRDefault="009D6B70" w:rsidP="000D415F">
      <w:pPr>
        <w:pStyle w:val="af8"/>
        <w:numPr>
          <w:ilvl w:val="0"/>
          <w:numId w:val="27"/>
        </w:numPr>
        <w:spacing w:after="0" w:line="240" w:lineRule="auto"/>
        <w:ind w:left="0" w:firstLine="709"/>
        <w:jc w:val="both"/>
        <w:rPr>
          <w:rFonts w:ascii="Times New Roman" w:hAnsi="Times New Roman"/>
          <w:sz w:val="28"/>
          <w:szCs w:val="28"/>
        </w:rPr>
      </w:pPr>
      <w:proofErr w:type="gramStart"/>
      <w:r w:rsidRPr="007011BE">
        <w:rPr>
          <w:rFonts w:ascii="Times New Roman" w:hAnsi="Times New Roman"/>
          <w:sz w:val="28"/>
          <w:szCs w:val="28"/>
        </w:rPr>
        <w:t xml:space="preserve">В целях обеспечения выплаты единовременного денежного вознаграждения за выдающиеся достижения и особые заслуги в области физической культуры и спорта спортсменам, в т. ч. спортсменам-инвалидам, тренерам физической культуры и спорта Тверской области предлагается перераспределить бюджетные ассигнования в 2017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w:t>
      </w:r>
      <w:r w:rsidRPr="00707EEB">
        <w:rPr>
          <w:rFonts w:ascii="Times New Roman" w:hAnsi="Times New Roman"/>
          <w:sz w:val="28"/>
          <w:szCs w:val="28"/>
        </w:rPr>
        <w:t>Тверской области» на 2017-2022</w:t>
      </w:r>
      <w:proofErr w:type="gramEnd"/>
      <w:r w:rsidRPr="00707EEB">
        <w:rPr>
          <w:rFonts w:ascii="Times New Roman" w:hAnsi="Times New Roman"/>
          <w:sz w:val="28"/>
          <w:szCs w:val="28"/>
        </w:rPr>
        <w:t xml:space="preserve"> годы» в сумме 193,8 тыс. руб. </w:t>
      </w:r>
      <w:r w:rsidR="002E30B4" w:rsidRPr="00707EEB">
        <w:rPr>
          <w:rFonts w:ascii="Times New Roman" w:hAnsi="Times New Roman"/>
          <w:sz w:val="28"/>
          <w:szCs w:val="28"/>
        </w:rPr>
        <w:t xml:space="preserve">(приложение </w:t>
      </w:r>
      <w:r w:rsidR="002E30B4" w:rsidRPr="00707EEB">
        <w:rPr>
          <w:sz w:val="28"/>
          <w:szCs w:val="28"/>
        </w:rPr>
        <w:t xml:space="preserve">48 </w:t>
      </w:r>
      <w:r w:rsidR="002E30B4" w:rsidRPr="00707EEB">
        <w:rPr>
          <w:rFonts w:ascii="Times New Roman" w:hAnsi="Times New Roman"/>
          <w:sz w:val="28"/>
          <w:szCs w:val="28"/>
        </w:rPr>
        <w:t>к пояснительной записке)</w:t>
      </w:r>
      <w:r w:rsidRPr="00707EEB">
        <w:rPr>
          <w:rFonts w:ascii="Times New Roman" w:hAnsi="Times New Roman"/>
          <w:sz w:val="28"/>
          <w:szCs w:val="28"/>
        </w:rPr>
        <w:t>, за счет бюджетных ассигнований, предусмотренных:</w:t>
      </w:r>
    </w:p>
    <w:p w:rsidR="009D6B70" w:rsidRPr="00707EEB" w:rsidRDefault="009D6B70" w:rsidP="000D415F">
      <w:pPr>
        <w:ind w:firstLine="709"/>
        <w:jc w:val="both"/>
        <w:rPr>
          <w:sz w:val="28"/>
          <w:szCs w:val="28"/>
        </w:rPr>
      </w:pPr>
      <w:r w:rsidRPr="00707EEB">
        <w:rPr>
          <w:sz w:val="28"/>
          <w:szCs w:val="28"/>
        </w:rPr>
        <w:t xml:space="preserve">- на </w:t>
      </w:r>
      <w:proofErr w:type="gramStart"/>
      <w:r w:rsidRPr="00707EEB">
        <w:rPr>
          <w:sz w:val="28"/>
          <w:szCs w:val="28"/>
        </w:rPr>
        <w:t>субсидии</w:t>
      </w:r>
      <w:proofErr w:type="gramEnd"/>
      <w:r w:rsidRPr="00707EEB">
        <w:rPr>
          <w:sz w:val="28"/>
          <w:szCs w:val="28"/>
        </w:rPr>
        <w:t xml:space="preserve"> на иные цели спортивным школам олимпийского резерва в сумме 4,3 тыс. руб.;</w:t>
      </w:r>
    </w:p>
    <w:p w:rsidR="009D6B70" w:rsidRPr="00707EEB" w:rsidRDefault="009D6B70" w:rsidP="000D415F">
      <w:pPr>
        <w:ind w:firstLine="709"/>
        <w:jc w:val="both"/>
        <w:rPr>
          <w:sz w:val="28"/>
          <w:szCs w:val="28"/>
        </w:rPr>
      </w:pPr>
      <w:r w:rsidRPr="00707EEB">
        <w:rPr>
          <w:sz w:val="28"/>
          <w:szCs w:val="28"/>
        </w:rPr>
        <w:t>- на выплату ежемесячного денежного содержания спортсменам, в т. ч. спортсменам-инвалидам, тренерам Тверской области в сумме 39,4 тыс. руб.</w:t>
      </w:r>
      <w:r w:rsidR="00A40FCE" w:rsidRPr="00707EEB">
        <w:rPr>
          <w:sz w:val="28"/>
          <w:szCs w:val="28"/>
        </w:rPr>
        <w:t xml:space="preserve"> (приложение 48а к пояснительной записке)</w:t>
      </w:r>
    </w:p>
    <w:p w:rsidR="009D6B70" w:rsidRPr="00707EEB" w:rsidRDefault="009D6B70" w:rsidP="000D415F">
      <w:pPr>
        <w:ind w:firstLine="709"/>
        <w:jc w:val="both"/>
        <w:rPr>
          <w:sz w:val="28"/>
          <w:szCs w:val="28"/>
        </w:rPr>
      </w:pPr>
      <w:r w:rsidRPr="00707EEB">
        <w:rPr>
          <w:sz w:val="28"/>
          <w:szCs w:val="28"/>
        </w:rPr>
        <w:t>- на субсидии на выполнение государственного задания физкультурно-оздоровительным и спортивным комплексам в сумме 150,1 тыс. руб. (подраздел 1102);</w:t>
      </w:r>
    </w:p>
    <w:p w:rsidR="009D6B70" w:rsidRPr="00707EEB" w:rsidRDefault="009D6B70" w:rsidP="000D415F">
      <w:pPr>
        <w:ind w:firstLine="709"/>
        <w:jc w:val="both"/>
        <w:rPr>
          <w:sz w:val="28"/>
          <w:szCs w:val="28"/>
        </w:rPr>
      </w:pPr>
    </w:p>
    <w:p w:rsidR="009D6B70" w:rsidRPr="00707EEB" w:rsidRDefault="009D6B70" w:rsidP="000D415F">
      <w:pPr>
        <w:ind w:firstLine="709"/>
        <w:jc w:val="both"/>
        <w:rPr>
          <w:sz w:val="28"/>
          <w:szCs w:val="28"/>
        </w:rPr>
      </w:pPr>
      <w:r w:rsidRPr="00707EEB">
        <w:rPr>
          <w:sz w:val="28"/>
          <w:szCs w:val="28"/>
        </w:rPr>
        <w:t>Вышеуказанные изменения отразить по КБК:</w:t>
      </w:r>
    </w:p>
    <w:p w:rsidR="009D6B70" w:rsidRPr="00707EEB" w:rsidRDefault="009D6B70" w:rsidP="000D415F">
      <w:pPr>
        <w:ind w:firstLine="709"/>
        <w:jc w:val="both"/>
        <w:rPr>
          <w:sz w:val="28"/>
          <w:szCs w:val="28"/>
        </w:rPr>
      </w:pPr>
      <w:r w:rsidRPr="00707EEB">
        <w:rPr>
          <w:sz w:val="28"/>
          <w:szCs w:val="28"/>
        </w:rPr>
        <w:t>ППП 164 РП 1103 КЦСР 342031035L КВР 300 + 193,8 тыс. руб.</w:t>
      </w:r>
    </w:p>
    <w:p w:rsidR="009D6B70" w:rsidRPr="00707EEB" w:rsidRDefault="009D6B70" w:rsidP="000D415F">
      <w:pPr>
        <w:ind w:firstLine="709"/>
        <w:jc w:val="both"/>
        <w:rPr>
          <w:sz w:val="28"/>
          <w:szCs w:val="28"/>
        </w:rPr>
      </w:pPr>
      <w:r w:rsidRPr="00707EEB">
        <w:rPr>
          <w:sz w:val="28"/>
          <w:szCs w:val="28"/>
        </w:rPr>
        <w:t>ППП 164 РП 1103 КЦСР 342011002В КВР 600 – 4,3 тыс. руб.</w:t>
      </w:r>
    </w:p>
    <w:p w:rsidR="009D6B70" w:rsidRPr="00707EEB" w:rsidRDefault="009D6B70" w:rsidP="000D415F">
      <w:pPr>
        <w:ind w:firstLine="709"/>
        <w:jc w:val="both"/>
        <w:rPr>
          <w:sz w:val="28"/>
          <w:szCs w:val="28"/>
        </w:rPr>
      </w:pPr>
      <w:r w:rsidRPr="00707EEB">
        <w:rPr>
          <w:sz w:val="28"/>
          <w:szCs w:val="28"/>
        </w:rPr>
        <w:t>ППП 164 РП 1103 КЦСР 342031007G КВР 300 – 39,4 тыс. руб.</w:t>
      </w:r>
    </w:p>
    <w:p w:rsidR="009D6B70" w:rsidRPr="00707EEB" w:rsidRDefault="009D6B70" w:rsidP="000D415F">
      <w:pPr>
        <w:ind w:firstLine="709"/>
        <w:jc w:val="both"/>
        <w:rPr>
          <w:sz w:val="28"/>
          <w:szCs w:val="28"/>
        </w:rPr>
      </w:pPr>
    </w:p>
    <w:p w:rsidR="009D6B70" w:rsidRPr="00707EEB" w:rsidRDefault="009D6B70" w:rsidP="000D415F">
      <w:pPr>
        <w:ind w:firstLine="709"/>
        <w:jc w:val="both"/>
        <w:rPr>
          <w:sz w:val="28"/>
          <w:szCs w:val="28"/>
        </w:rPr>
      </w:pPr>
      <w:r w:rsidRPr="00707EEB">
        <w:rPr>
          <w:sz w:val="28"/>
          <w:szCs w:val="28"/>
        </w:rPr>
        <w:t>Внести соответствующие изменения в приложения 11, 12, 14</w:t>
      </w:r>
      <w:r w:rsidR="001D4ACC" w:rsidRPr="00707EEB">
        <w:rPr>
          <w:sz w:val="28"/>
          <w:szCs w:val="28"/>
        </w:rPr>
        <w:t>, 15</w:t>
      </w:r>
      <w:r w:rsidR="00911405" w:rsidRPr="00707EEB">
        <w:rPr>
          <w:sz w:val="28"/>
          <w:szCs w:val="28"/>
        </w:rPr>
        <w:t>, 46</w:t>
      </w:r>
      <w:r w:rsidRPr="00707EEB">
        <w:rPr>
          <w:sz w:val="28"/>
          <w:szCs w:val="28"/>
        </w:rPr>
        <w:t xml:space="preserve"> к закону.</w:t>
      </w:r>
    </w:p>
    <w:p w:rsidR="009D6B70" w:rsidRPr="00707EEB" w:rsidRDefault="009D6B70" w:rsidP="000D415F">
      <w:pPr>
        <w:ind w:firstLine="709"/>
        <w:jc w:val="both"/>
        <w:rPr>
          <w:sz w:val="28"/>
          <w:szCs w:val="28"/>
        </w:rPr>
      </w:pPr>
    </w:p>
    <w:p w:rsidR="009D6B70" w:rsidRPr="00707EEB" w:rsidRDefault="009D6B70" w:rsidP="000D415F">
      <w:pPr>
        <w:ind w:firstLine="709"/>
        <w:jc w:val="both"/>
        <w:rPr>
          <w:sz w:val="28"/>
          <w:szCs w:val="28"/>
        </w:rPr>
      </w:pPr>
      <w:proofErr w:type="gramStart"/>
      <w:r w:rsidRPr="00707EEB">
        <w:rPr>
          <w:sz w:val="28"/>
          <w:szCs w:val="28"/>
        </w:rPr>
        <w:t xml:space="preserve">Предлагается уменьшить бюджетные ассигнования в 2017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выплату ежемесячного денежного содержания спортсменам, в т. ч. спортсменам-инвалидам, тренерам Тверской области в сумме 285,6 тыс. руб. (сокращение числа получателей) и перераспределить данные средства на предоставление </w:t>
      </w:r>
      <w:r w:rsidRPr="00707EEB">
        <w:rPr>
          <w:sz w:val="28"/>
          <w:szCs w:val="28"/>
        </w:rPr>
        <w:lastRenderedPageBreak/>
        <w:t>субсидий на иные</w:t>
      </w:r>
      <w:proofErr w:type="gramEnd"/>
      <w:r w:rsidRPr="00707EEB">
        <w:rPr>
          <w:sz w:val="28"/>
          <w:szCs w:val="28"/>
        </w:rPr>
        <w:t xml:space="preserve"> цели ГБУ «Физкультурно-оздоровительный комплекс «</w:t>
      </w:r>
      <w:proofErr w:type="spellStart"/>
      <w:r w:rsidRPr="00707EEB">
        <w:rPr>
          <w:sz w:val="28"/>
          <w:szCs w:val="28"/>
        </w:rPr>
        <w:t>Волочанин</w:t>
      </w:r>
      <w:proofErr w:type="spellEnd"/>
      <w:r w:rsidRPr="00707EEB">
        <w:rPr>
          <w:sz w:val="28"/>
          <w:szCs w:val="28"/>
        </w:rPr>
        <w:t>»</w:t>
      </w:r>
      <w:r w:rsidR="00A40FCE" w:rsidRPr="00707EEB">
        <w:rPr>
          <w:sz w:val="28"/>
          <w:szCs w:val="28"/>
        </w:rPr>
        <w:t xml:space="preserve"> (приложение 48а к пояснительной записке)</w:t>
      </w:r>
      <w:r w:rsidRPr="00707EEB">
        <w:rPr>
          <w:sz w:val="28"/>
          <w:szCs w:val="28"/>
        </w:rPr>
        <w:t xml:space="preserve"> (подраздел 1102).</w:t>
      </w:r>
    </w:p>
    <w:p w:rsidR="009D6B70" w:rsidRPr="00707EEB" w:rsidRDefault="009D6B70" w:rsidP="000D415F">
      <w:pPr>
        <w:ind w:firstLine="709"/>
        <w:jc w:val="both"/>
        <w:rPr>
          <w:sz w:val="28"/>
          <w:szCs w:val="28"/>
        </w:rPr>
      </w:pPr>
    </w:p>
    <w:p w:rsidR="009D6B70" w:rsidRPr="00707EEB" w:rsidRDefault="009D6B70" w:rsidP="000D415F">
      <w:pPr>
        <w:ind w:firstLine="709"/>
        <w:jc w:val="both"/>
        <w:rPr>
          <w:sz w:val="28"/>
          <w:szCs w:val="28"/>
        </w:rPr>
      </w:pPr>
      <w:r w:rsidRPr="00707EEB">
        <w:rPr>
          <w:sz w:val="28"/>
          <w:szCs w:val="28"/>
        </w:rPr>
        <w:t>Вышеуказанные изменения отразить по КБК:</w:t>
      </w:r>
    </w:p>
    <w:p w:rsidR="009D6B70" w:rsidRPr="007011BE" w:rsidRDefault="009D6B70" w:rsidP="000D415F">
      <w:pPr>
        <w:ind w:firstLine="709"/>
        <w:jc w:val="both"/>
        <w:rPr>
          <w:sz w:val="28"/>
          <w:szCs w:val="28"/>
        </w:rPr>
      </w:pPr>
      <w:r w:rsidRPr="00707EEB">
        <w:rPr>
          <w:sz w:val="28"/>
          <w:szCs w:val="28"/>
        </w:rPr>
        <w:t>ППП 164 РП 1103 КЦСР 342031007G КВР 300 – 285,6 тыс. руб.</w:t>
      </w:r>
    </w:p>
    <w:p w:rsidR="009D6B70" w:rsidRPr="007011BE" w:rsidRDefault="009D6B70" w:rsidP="000D415F">
      <w:pPr>
        <w:ind w:firstLine="709"/>
        <w:jc w:val="both"/>
        <w:rPr>
          <w:sz w:val="28"/>
          <w:szCs w:val="28"/>
        </w:rPr>
      </w:pPr>
    </w:p>
    <w:p w:rsidR="009D6B70" w:rsidRPr="007011BE" w:rsidRDefault="009D6B70" w:rsidP="000D415F">
      <w:pPr>
        <w:ind w:firstLine="709"/>
        <w:jc w:val="both"/>
        <w:rPr>
          <w:sz w:val="28"/>
          <w:szCs w:val="28"/>
        </w:rPr>
      </w:pPr>
      <w:r w:rsidRPr="007011BE">
        <w:rPr>
          <w:sz w:val="28"/>
          <w:szCs w:val="28"/>
        </w:rPr>
        <w:t>Внести соответствующие изменения в приложения 11, 12, 14</w:t>
      </w:r>
      <w:r w:rsidR="00D057F4">
        <w:rPr>
          <w:sz w:val="28"/>
          <w:szCs w:val="28"/>
        </w:rPr>
        <w:t>, 15</w:t>
      </w:r>
      <w:r w:rsidRPr="007011BE">
        <w:rPr>
          <w:sz w:val="28"/>
          <w:szCs w:val="28"/>
        </w:rPr>
        <w:t xml:space="preserve"> к закону.</w:t>
      </w:r>
    </w:p>
    <w:p w:rsidR="009D6B70" w:rsidRPr="007011BE" w:rsidRDefault="009D6B70" w:rsidP="000D415F">
      <w:pPr>
        <w:ind w:firstLine="709"/>
        <w:jc w:val="both"/>
        <w:rPr>
          <w:sz w:val="28"/>
          <w:szCs w:val="28"/>
        </w:rPr>
      </w:pPr>
    </w:p>
    <w:p w:rsidR="009D6B70" w:rsidRPr="00A40FCE" w:rsidRDefault="009D6B70" w:rsidP="000D415F">
      <w:pPr>
        <w:ind w:firstLine="709"/>
        <w:jc w:val="both"/>
        <w:rPr>
          <w:sz w:val="28"/>
          <w:szCs w:val="28"/>
        </w:rPr>
      </w:pPr>
      <w:proofErr w:type="gramStart"/>
      <w:r w:rsidRPr="007011BE">
        <w:rPr>
          <w:sz w:val="28"/>
          <w:szCs w:val="28"/>
        </w:rPr>
        <w:t>Предлагается уменьшить бюджетные ассигнования в 2017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организацию проведения и обеспечения участия тверских спортсменов в официальных соревнованиях регионального, всероссийского и международного уровней в сумме 2 663,5 тыс. руб. (экономия по итогам проведения конкурсных процедур, изменение места</w:t>
      </w:r>
      <w:proofErr w:type="gramEnd"/>
      <w:r w:rsidRPr="007011BE">
        <w:rPr>
          <w:sz w:val="28"/>
          <w:szCs w:val="28"/>
        </w:rPr>
        <w:t xml:space="preserve"> проведения соревнования с г. Твери на г. Тулу) и перераспределить данные средства на предоставление субсидий на иные цели ГБУ «Физкультурно-оздоровительный комплекс «</w:t>
      </w:r>
      <w:proofErr w:type="spellStart"/>
      <w:r w:rsidRPr="007011BE">
        <w:rPr>
          <w:sz w:val="28"/>
          <w:szCs w:val="28"/>
        </w:rPr>
        <w:t>Волочанин</w:t>
      </w:r>
      <w:proofErr w:type="spellEnd"/>
      <w:r w:rsidRPr="007011BE">
        <w:rPr>
          <w:sz w:val="28"/>
          <w:szCs w:val="28"/>
        </w:rPr>
        <w:t xml:space="preserve">» </w:t>
      </w:r>
      <w:r w:rsidR="00A40FCE" w:rsidRPr="00707EEB">
        <w:rPr>
          <w:sz w:val="28"/>
          <w:szCs w:val="28"/>
        </w:rPr>
        <w:t>(приложение 48б</w:t>
      </w:r>
      <w:r w:rsidR="003C4B2C" w:rsidRPr="00707EEB">
        <w:rPr>
          <w:sz w:val="28"/>
          <w:szCs w:val="28"/>
        </w:rPr>
        <w:t xml:space="preserve">, 46б </w:t>
      </w:r>
      <w:r w:rsidR="00A40FCE" w:rsidRPr="00707EEB">
        <w:rPr>
          <w:sz w:val="28"/>
          <w:szCs w:val="28"/>
        </w:rPr>
        <w:t xml:space="preserve"> к пояснительной записке) </w:t>
      </w:r>
      <w:r w:rsidRPr="00707EEB">
        <w:rPr>
          <w:sz w:val="28"/>
          <w:szCs w:val="28"/>
        </w:rPr>
        <w:t>(подраздел 1102).</w:t>
      </w:r>
    </w:p>
    <w:p w:rsidR="009D6B70" w:rsidRPr="007011BE" w:rsidRDefault="009D6B70" w:rsidP="000D415F">
      <w:pPr>
        <w:ind w:firstLine="709"/>
        <w:jc w:val="both"/>
        <w:rPr>
          <w:sz w:val="28"/>
          <w:szCs w:val="28"/>
        </w:rPr>
      </w:pPr>
    </w:p>
    <w:p w:rsidR="009D6B70" w:rsidRPr="007011BE" w:rsidRDefault="009D6B70" w:rsidP="000D415F">
      <w:pPr>
        <w:ind w:firstLine="709"/>
        <w:jc w:val="both"/>
        <w:rPr>
          <w:sz w:val="28"/>
          <w:szCs w:val="28"/>
        </w:rPr>
      </w:pPr>
      <w:r w:rsidRPr="007011BE">
        <w:rPr>
          <w:sz w:val="28"/>
          <w:szCs w:val="28"/>
        </w:rPr>
        <w:t>Вышеуказанные изменения отразить по КБК:</w:t>
      </w:r>
    </w:p>
    <w:p w:rsidR="009D6B70" w:rsidRPr="007011BE" w:rsidRDefault="009D6B70" w:rsidP="000D415F">
      <w:pPr>
        <w:ind w:firstLine="709"/>
        <w:jc w:val="both"/>
        <w:rPr>
          <w:sz w:val="28"/>
          <w:szCs w:val="28"/>
        </w:rPr>
      </w:pPr>
      <w:r w:rsidRPr="007011BE">
        <w:rPr>
          <w:sz w:val="28"/>
          <w:szCs w:val="28"/>
        </w:rPr>
        <w:t>ППП 164 РП 1103 КЦСР 342021004Б КВР 200 – 2 663,5 тыс. руб.</w:t>
      </w:r>
    </w:p>
    <w:p w:rsidR="009D6B70" w:rsidRPr="007011BE" w:rsidRDefault="009D6B70" w:rsidP="000D415F">
      <w:pPr>
        <w:ind w:firstLine="709"/>
        <w:jc w:val="both"/>
        <w:rPr>
          <w:sz w:val="28"/>
          <w:szCs w:val="28"/>
        </w:rPr>
      </w:pPr>
    </w:p>
    <w:p w:rsidR="009D6B70" w:rsidRDefault="009D6B70" w:rsidP="000D415F">
      <w:pPr>
        <w:ind w:firstLine="709"/>
        <w:jc w:val="both"/>
        <w:rPr>
          <w:sz w:val="28"/>
          <w:szCs w:val="28"/>
        </w:rPr>
      </w:pPr>
      <w:r w:rsidRPr="007011BE">
        <w:rPr>
          <w:sz w:val="28"/>
          <w:szCs w:val="28"/>
        </w:rPr>
        <w:t>Внести соответствующие изменения в</w:t>
      </w:r>
      <w:r w:rsidR="009865D5">
        <w:rPr>
          <w:sz w:val="28"/>
          <w:szCs w:val="28"/>
        </w:rPr>
        <w:t xml:space="preserve"> приложения 11, 12, 14 к закону.</w:t>
      </w:r>
    </w:p>
    <w:p w:rsidR="009865D5" w:rsidRPr="007011BE" w:rsidRDefault="009865D5" w:rsidP="000D415F">
      <w:pPr>
        <w:ind w:firstLine="709"/>
        <w:jc w:val="both"/>
        <w:rPr>
          <w:sz w:val="28"/>
          <w:szCs w:val="28"/>
        </w:rPr>
      </w:pPr>
    </w:p>
    <w:p w:rsidR="00665A55" w:rsidRDefault="00665A55" w:rsidP="000D415F">
      <w:pPr>
        <w:keepNext/>
        <w:ind w:firstLine="709"/>
        <w:contextualSpacing/>
        <w:jc w:val="center"/>
        <w:outlineLvl w:val="2"/>
        <w:rPr>
          <w:b/>
          <w:bCs/>
          <w:sz w:val="28"/>
          <w:szCs w:val="28"/>
        </w:rPr>
      </w:pPr>
      <w:bookmarkStart w:id="80" w:name="_Toc498073873"/>
      <w:r w:rsidRPr="00CC0380">
        <w:rPr>
          <w:b/>
          <w:bCs/>
          <w:sz w:val="28"/>
          <w:szCs w:val="28"/>
        </w:rPr>
        <w:t>Раздел 1200 «Средства массовой информации»</w:t>
      </w:r>
      <w:bookmarkEnd w:id="80"/>
    </w:p>
    <w:p w:rsidR="00DB2008" w:rsidRPr="00E467FD" w:rsidRDefault="00DB2008" w:rsidP="000D415F">
      <w:pPr>
        <w:ind w:left="720"/>
        <w:jc w:val="both"/>
        <w:rPr>
          <w:sz w:val="28"/>
          <w:szCs w:val="28"/>
        </w:rPr>
      </w:pPr>
    </w:p>
    <w:p w:rsidR="00665A55" w:rsidRPr="0040184D" w:rsidRDefault="00665A55" w:rsidP="000D415F">
      <w:pPr>
        <w:pStyle w:val="3"/>
        <w:spacing w:before="0" w:after="0"/>
        <w:ind w:firstLine="709"/>
        <w:jc w:val="center"/>
        <w:rPr>
          <w:rFonts w:ascii="Times New Roman" w:hAnsi="Times New Roman"/>
          <w:sz w:val="28"/>
          <w:szCs w:val="28"/>
        </w:rPr>
      </w:pPr>
      <w:bookmarkStart w:id="81" w:name="_Toc498073874"/>
      <w:r w:rsidRPr="0040184D">
        <w:rPr>
          <w:rFonts w:ascii="Times New Roman" w:hAnsi="Times New Roman"/>
          <w:sz w:val="28"/>
          <w:szCs w:val="28"/>
        </w:rPr>
        <w:t>Подраздел 1202 «Периодическая печать и издательства»</w:t>
      </w:r>
      <w:bookmarkEnd w:id="81"/>
    </w:p>
    <w:p w:rsidR="00665A55" w:rsidRPr="00CC0380" w:rsidRDefault="00665A55" w:rsidP="000D415F">
      <w:pPr>
        <w:ind w:firstLine="709"/>
        <w:rPr>
          <w:b/>
          <w:sz w:val="28"/>
          <w:szCs w:val="28"/>
        </w:rPr>
      </w:pPr>
    </w:p>
    <w:p w:rsidR="00665A55" w:rsidRPr="007011BE" w:rsidRDefault="00665A55" w:rsidP="000D415F">
      <w:pPr>
        <w:ind w:firstLine="709"/>
        <w:jc w:val="both"/>
        <w:rPr>
          <w:sz w:val="28"/>
          <w:szCs w:val="28"/>
        </w:rPr>
      </w:pPr>
      <w:proofErr w:type="gramStart"/>
      <w:r w:rsidRPr="007011BE">
        <w:rPr>
          <w:sz w:val="28"/>
          <w:szCs w:val="28"/>
        </w:rPr>
        <w:t>Предлагается в 2017 году по 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2014 – 2019 годы» увеличить бюджетные ассигнования на предоставление субсидии по государственному автономному учреждению Тверской области «Региональное Информационное Агентство «</w:t>
      </w:r>
      <w:proofErr w:type="spellStart"/>
      <w:r w:rsidRPr="007011BE">
        <w:rPr>
          <w:sz w:val="28"/>
          <w:szCs w:val="28"/>
        </w:rPr>
        <w:t>Верхневолжье</w:t>
      </w:r>
      <w:proofErr w:type="spellEnd"/>
      <w:r w:rsidRPr="007011BE">
        <w:rPr>
          <w:sz w:val="28"/>
          <w:szCs w:val="28"/>
        </w:rPr>
        <w:t>» на иные цели в сумме 5 697,4 тыс. руб</w:t>
      </w:r>
      <w:r w:rsidRPr="00E55A24">
        <w:rPr>
          <w:sz w:val="28"/>
          <w:szCs w:val="28"/>
        </w:rPr>
        <w:t>. (</w:t>
      </w:r>
      <w:r w:rsidR="00E55A24" w:rsidRPr="00E55A24">
        <w:rPr>
          <w:sz w:val="28"/>
          <w:szCs w:val="28"/>
        </w:rPr>
        <w:t>П</w:t>
      </w:r>
      <w:r w:rsidRPr="00E55A24">
        <w:rPr>
          <w:sz w:val="28"/>
          <w:szCs w:val="28"/>
        </w:rPr>
        <w:t xml:space="preserve">риложение </w:t>
      </w:r>
      <w:r w:rsidR="002E30B4" w:rsidRPr="00E55A24">
        <w:rPr>
          <w:sz w:val="28"/>
          <w:szCs w:val="28"/>
        </w:rPr>
        <w:t>49</w:t>
      </w:r>
      <w:r w:rsidRPr="00E55A24">
        <w:rPr>
          <w:sz w:val="28"/>
          <w:szCs w:val="28"/>
        </w:rPr>
        <w:t xml:space="preserve">  </w:t>
      </w:r>
      <w:r w:rsidRPr="00E55A24">
        <w:rPr>
          <w:color w:val="000000"/>
          <w:sz w:val="28"/>
          <w:szCs w:val="28"/>
        </w:rPr>
        <w:t>к пояснительной записке)</w:t>
      </w:r>
      <w:r w:rsidRPr="00E55A24">
        <w:rPr>
          <w:sz w:val="28"/>
          <w:szCs w:val="28"/>
        </w:rPr>
        <w:t>.</w:t>
      </w:r>
      <w:proofErr w:type="gramEnd"/>
    </w:p>
    <w:p w:rsidR="009865D5" w:rsidRDefault="009865D5" w:rsidP="000D415F">
      <w:pPr>
        <w:ind w:firstLine="709"/>
        <w:jc w:val="both"/>
        <w:rPr>
          <w:sz w:val="28"/>
          <w:szCs w:val="28"/>
        </w:rPr>
      </w:pPr>
    </w:p>
    <w:p w:rsidR="00665A55" w:rsidRPr="007011BE" w:rsidRDefault="00665A55" w:rsidP="000D415F">
      <w:pPr>
        <w:ind w:firstLine="709"/>
        <w:jc w:val="both"/>
        <w:rPr>
          <w:sz w:val="28"/>
          <w:szCs w:val="28"/>
        </w:rPr>
      </w:pPr>
      <w:r w:rsidRPr="007011BE">
        <w:rPr>
          <w:sz w:val="28"/>
          <w:szCs w:val="28"/>
        </w:rPr>
        <w:t>Вышеуказанные изменения отразить по КБК:</w:t>
      </w:r>
    </w:p>
    <w:p w:rsidR="00665A55" w:rsidRPr="007011BE" w:rsidRDefault="00665A55" w:rsidP="000D415F">
      <w:pPr>
        <w:ind w:firstLine="709"/>
        <w:rPr>
          <w:sz w:val="28"/>
          <w:szCs w:val="28"/>
        </w:rPr>
      </w:pPr>
      <w:r w:rsidRPr="007011BE">
        <w:rPr>
          <w:sz w:val="28"/>
          <w:szCs w:val="28"/>
        </w:rPr>
        <w:t>2017 год:</w:t>
      </w:r>
    </w:p>
    <w:p w:rsidR="00665A55" w:rsidRPr="007011BE" w:rsidRDefault="00665A55" w:rsidP="000D415F">
      <w:pPr>
        <w:ind w:firstLine="709"/>
        <w:rPr>
          <w:sz w:val="28"/>
          <w:szCs w:val="28"/>
        </w:rPr>
      </w:pPr>
      <w:r w:rsidRPr="007011BE">
        <w:rPr>
          <w:sz w:val="28"/>
          <w:szCs w:val="28"/>
        </w:rPr>
        <w:t>ППП 001 РП 1202 КЦСР 131011011В КВР 600   + 5 697,4 тыс. руб.</w:t>
      </w:r>
    </w:p>
    <w:p w:rsidR="00665A55" w:rsidRPr="007011BE" w:rsidRDefault="00665A55" w:rsidP="000D415F">
      <w:pPr>
        <w:ind w:firstLine="709"/>
        <w:jc w:val="both"/>
        <w:rPr>
          <w:sz w:val="28"/>
          <w:szCs w:val="28"/>
        </w:rPr>
      </w:pPr>
    </w:p>
    <w:p w:rsidR="00665A55" w:rsidRPr="007011BE" w:rsidRDefault="00665A55" w:rsidP="000D415F">
      <w:pPr>
        <w:ind w:firstLine="709"/>
        <w:jc w:val="both"/>
        <w:rPr>
          <w:sz w:val="28"/>
          <w:szCs w:val="28"/>
        </w:rPr>
      </w:pPr>
      <w:proofErr w:type="gramStart"/>
      <w:r w:rsidRPr="007011BE">
        <w:rPr>
          <w:sz w:val="28"/>
          <w:szCs w:val="28"/>
        </w:rPr>
        <w:t>Внести соответствующие в приложения 10, 11, 12, 13, 14 к закону.</w:t>
      </w:r>
      <w:proofErr w:type="gramEnd"/>
    </w:p>
    <w:p w:rsidR="00665A55" w:rsidRPr="007011BE" w:rsidRDefault="00665A55" w:rsidP="000D415F">
      <w:pPr>
        <w:ind w:firstLine="709"/>
        <w:rPr>
          <w:sz w:val="28"/>
          <w:szCs w:val="28"/>
        </w:rPr>
      </w:pPr>
    </w:p>
    <w:p w:rsidR="00665A55" w:rsidRPr="0040184D" w:rsidRDefault="00665A55" w:rsidP="000D415F">
      <w:pPr>
        <w:pStyle w:val="3"/>
        <w:spacing w:before="0" w:after="0"/>
        <w:ind w:firstLine="709"/>
        <w:jc w:val="center"/>
        <w:rPr>
          <w:rFonts w:ascii="Times New Roman" w:hAnsi="Times New Roman"/>
          <w:sz w:val="28"/>
          <w:szCs w:val="28"/>
        </w:rPr>
      </w:pPr>
      <w:bookmarkStart w:id="82" w:name="_Toc498073875"/>
      <w:r w:rsidRPr="0040184D">
        <w:rPr>
          <w:rFonts w:ascii="Times New Roman" w:hAnsi="Times New Roman"/>
          <w:sz w:val="28"/>
          <w:szCs w:val="28"/>
        </w:rPr>
        <w:lastRenderedPageBreak/>
        <w:t>Подраздел 1204 «Другие вопросы в области средств массовой информации»</w:t>
      </w:r>
      <w:bookmarkEnd w:id="82"/>
    </w:p>
    <w:p w:rsidR="00665A55" w:rsidRPr="007011BE" w:rsidRDefault="00665A55" w:rsidP="000D415F">
      <w:pPr>
        <w:ind w:firstLine="709"/>
        <w:jc w:val="both"/>
        <w:rPr>
          <w:sz w:val="28"/>
          <w:szCs w:val="28"/>
        </w:rPr>
      </w:pPr>
    </w:p>
    <w:p w:rsidR="00665A55" w:rsidRPr="00E55A24" w:rsidRDefault="00665A55" w:rsidP="000D415F">
      <w:pPr>
        <w:ind w:firstLine="709"/>
        <w:jc w:val="both"/>
        <w:rPr>
          <w:sz w:val="28"/>
          <w:szCs w:val="28"/>
        </w:rPr>
      </w:pPr>
      <w:r w:rsidRPr="007011BE">
        <w:rPr>
          <w:sz w:val="28"/>
          <w:szCs w:val="28"/>
        </w:rPr>
        <w:t xml:space="preserve">Предлагается в 2017 году по 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2014 – 2019 годы» увеличить </w:t>
      </w:r>
      <w:r w:rsidRPr="00E55A24">
        <w:rPr>
          <w:sz w:val="28"/>
          <w:szCs w:val="28"/>
        </w:rPr>
        <w:t>бюджетные ассигнования на информирование населения Тверской области о деятельности исполнительных органов государственной власти Тверской области, государственных органов Тверской области через электронные и печатные средства массовой информации в сумме 2 225,1 тыс. руб. (</w:t>
      </w:r>
      <w:r w:rsidR="00E55A24">
        <w:rPr>
          <w:sz w:val="28"/>
          <w:szCs w:val="28"/>
        </w:rPr>
        <w:t>П</w:t>
      </w:r>
      <w:r w:rsidRPr="00E55A24">
        <w:rPr>
          <w:sz w:val="28"/>
          <w:szCs w:val="28"/>
        </w:rPr>
        <w:t xml:space="preserve">риложение </w:t>
      </w:r>
      <w:r w:rsidR="002E30B4" w:rsidRPr="00E55A24">
        <w:rPr>
          <w:sz w:val="28"/>
          <w:szCs w:val="28"/>
        </w:rPr>
        <w:t>50</w:t>
      </w:r>
      <w:r w:rsidRPr="00E55A24">
        <w:rPr>
          <w:sz w:val="28"/>
          <w:szCs w:val="28"/>
        </w:rPr>
        <w:t xml:space="preserve"> </w:t>
      </w:r>
      <w:r w:rsidRPr="00E55A24">
        <w:rPr>
          <w:color w:val="000000"/>
          <w:sz w:val="28"/>
          <w:szCs w:val="28"/>
        </w:rPr>
        <w:t>к пояснительной записке)</w:t>
      </w:r>
      <w:r w:rsidRPr="00E55A24">
        <w:rPr>
          <w:sz w:val="28"/>
          <w:szCs w:val="28"/>
        </w:rPr>
        <w:t>.</w:t>
      </w:r>
    </w:p>
    <w:p w:rsidR="00665A55" w:rsidRPr="007011BE" w:rsidRDefault="00665A55" w:rsidP="000D415F">
      <w:pPr>
        <w:ind w:firstLine="709"/>
        <w:jc w:val="both"/>
        <w:rPr>
          <w:sz w:val="28"/>
          <w:szCs w:val="28"/>
        </w:rPr>
      </w:pPr>
      <w:r w:rsidRPr="00E55A24">
        <w:rPr>
          <w:sz w:val="28"/>
          <w:szCs w:val="28"/>
        </w:rPr>
        <w:t>Вышеуказанные изменения</w:t>
      </w:r>
      <w:r w:rsidRPr="007011BE">
        <w:rPr>
          <w:sz w:val="28"/>
          <w:szCs w:val="28"/>
        </w:rPr>
        <w:t xml:space="preserve"> отразить по КБК:</w:t>
      </w:r>
    </w:p>
    <w:p w:rsidR="00665A55" w:rsidRPr="007011BE" w:rsidRDefault="00665A55" w:rsidP="000D415F">
      <w:pPr>
        <w:ind w:firstLine="709"/>
        <w:rPr>
          <w:sz w:val="28"/>
          <w:szCs w:val="28"/>
        </w:rPr>
      </w:pPr>
      <w:r w:rsidRPr="007011BE">
        <w:rPr>
          <w:sz w:val="28"/>
          <w:szCs w:val="28"/>
        </w:rPr>
        <w:t>2017 год:</w:t>
      </w:r>
    </w:p>
    <w:p w:rsidR="00665A55" w:rsidRPr="007011BE" w:rsidRDefault="009865D5" w:rsidP="000D415F">
      <w:pPr>
        <w:rPr>
          <w:sz w:val="28"/>
          <w:szCs w:val="28"/>
        </w:rPr>
      </w:pPr>
      <w:r>
        <w:rPr>
          <w:sz w:val="28"/>
          <w:szCs w:val="28"/>
        </w:rPr>
        <w:t xml:space="preserve">   </w:t>
      </w:r>
      <w:r w:rsidR="00665A55" w:rsidRPr="007011BE">
        <w:rPr>
          <w:sz w:val="28"/>
          <w:szCs w:val="28"/>
        </w:rPr>
        <w:t xml:space="preserve">ППП 001 РП 1204 КЦСР 131019871Б КВР </w:t>
      </w:r>
      <w:r w:rsidR="00DD307B">
        <w:rPr>
          <w:sz w:val="28"/>
          <w:szCs w:val="28"/>
        </w:rPr>
        <w:t>2</w:t>
      </w:r>
      <w:r w:rsidR="00665A55" w:rsidRPr="007011BE">
        <w:rPr>
          <w:sz w:val="28"/>
          <w:szCs w:val="28"/>
        </w:rPr>
        <w:t>00   + 2 225,1 тыс. руб.</w:t>
      </w:r>
    </w:p>
    <w:p w:rsidR="00665A55" w:rsidRPr="007011BE" w:rsidRDefault="00665A55" w:rsidP="000D415F">
      <w:pPr>
        <w:ind w:firstLine="709"/>
        <w:jc w:val="both"/>
        <w:rPr>
          <w:sz w:val="28"/>
          <w:szCs w:val="28"/>
        </w:rPr>
      </w:pPr>
    </w:p>
    <w:p w:rsidR="00665A55" w:rsidRPr="007011BE" w:rsidRDefault="00665A55" w:rsidP="000D415F">
      <w:pPr>
        <w:ind w:firstLine="709"/>
        <w:jc w:val="both"/>
        <w:rPr>
          <w:sz w:val="28"/>
          <w:szCs w:val="28"/>
        </w:rPr>
      </w:pPr>
      <w:proofErr w:type="gramStart"/>
      <w:r w:rsidRPr="007011BE">
        <w:rPr>
          <w:sz w:val="28"/>
          <w:szCs w:val="28"/>
        </w:rPr>
        <w:t>Внести соответствующие в приложения 10, 11, 12, 13, 14 к закону.</w:t>
      </w:r>
      <w:proofErr w:type="gramEnd"/>
    </w:p>
    <w:p w:rsidR="001B54AF" w:rsidRPr="007011BE" w:rsidRDefault="001B54AF" w:rsidP="000D415F">
      <w:pPr>
        <w:ind w:firstLine="709"/>
        <w:jc w:val="both"/>
        <w:rPr>
          <w:sz w:val="28"/>
          <w:szCs w:val="28"/>
        </w:rPr>
      </w:pPr>
    </w:p>
    <w:p w:rsidR="002F6CF7" w:rsidRDefault="002F6CF7" w:rsidP="000D415F">
      <w:pPr>
        <w:pStyle w:val="20"/>
        <w:spacing w:before="0" w:after="0"/>
        <w:ind w:firstLine="709"/>
        <w:jc w:val="center"/>
        <w:rPr>
          <w:rFonts w:ascii="Times New Roman" w:hAnsi="Times New Roman" w:cs="Times New Roman"/>
          <w:bCs w:val="0"/>
          <w:i w:val="0"/>
          <w:iCs w:val="0"/>
        </w:rPr>
      </w:pPr>
      <w:bookmarkStart w:id="83" w:name="_Toc486588578"/>
      <w:bookmarkStart w:id="84" w:name="_Toc498073876"/>
      <w:r w:rsidRPr="00CC0380">
        <w:rPr>
          <w:rFonts w:ascii="Times New Roman" w:hAnsi="Times New Roman" w:cs="Times New Roman"/>
          <w:bCs w:val="0"/>
          <w:i w:val="0"/>
          <w:iCs w:val="0"/>
        </w:rPr>
        <w:t xml:space="preserve">Раздел 1300 </w:t>
      </w:r>
      <w:r w:rsidR="00B1639A" w:rsidRPr="00CC0380">
        <w:rPr>
          <w:rFonts w:ascii="Times New Roman" w:hAnsi="Times New Roman" w:cs="Times New Roman"/>
          <w:bCs w:val="0"/>
          <w:i w:val="0"/>
          <w:iCs w:val="0"/>
        </w:rPr>
        <w:t>«</w:t>
      </w:r>
      <w:r w:rsidRPr="00CC0380">
        <w:rPr>
          <w:rFonts w:ascii="Times New Roman" w:hAnsi="Times New Roman" w:cs="Times New Roman"/>
          <w:bCs w:val="0"/>
          <w:i w:val="0"/>
          <w:iCs w:val="0"/>
        </w:rPr>
        <w:t>Обслуживание государственного и муниципального долга</w:t>
      </w:r>
      <w:r w:rsidR="00B1639A" w:rsidRPr="00CC0380">
        <w:rPr>
          <w:rFonts w:ascii="Times New Roman" w:hAnsi="Times New Roman" w:cs="Times New Roman"/>
          <w:bCs w:val="0"/>
          <w:i w:val="0"/>
          <w:iCs w:val="0"/>
        </w:rPr>
        <w:t>»</w:t>
      </w:r>
      <w:bookmarkEnd w:id="83"/>
      <w:bookmarkEnd w:id="84"/>
    </w:p>
    <w:p w:rsidR="009865D5" w:rsidRPr="009865D5" w:rsidRDefault="009865D5" w:rsidP="000D415F"/>
    <w:p w:rsidR="002F6CF7" w:rsidRPr="00B71D11" w:rsidRDefault="002F6CF7" w:rsidP="000D415F">
      <w:pPr>
        <w:pStyle w:val="3"/>
        <w:spacing w:before="0" w:after="0"/>
        <w:ind w:firstLine="709"/>
        <w:jc w:val="center"/>
        <w:rPr>
          <w:rFonts w:ascii="Times New Roman" w:hAnsi="Times New Roman"/>
          <w:bCs w:val="0"/>
          <w:sz w:val="28"/>
          <w:szCs w:val="28"/>
        </w:rPr>
      </w:pPr>
      <w:bookmarkStart w:id="85" w:name="_Toc486588579"/>
      <w:bookmarkStart w:id="86" w:name="_Toc498073877"/>
      <w:r w:rsidRPr="00CC0380">
        <w:rPr>
          <w:rFonts w:ascii="Times New Roman" w:hAnsi="Times New Roman"/>
          <w:bCs w:val="0"/>
          <w:sz w:val="28"/>
          <w:szCs w:val="28"/>
        </w:rPr>
        <w:t xml:space="preserve">Подраздел 1301 </w:t>
      </w:r>
      <w:r w:rsidR="00B1639A" w:rsidRPr="00CC0380">
        <w:rPr>
          <w:rFonts w:ascii="Times New Roman" w:hAnsi="Times New Roman"/>
          <w:bCs w:val="0"/>
          <w:sz w:val="28"/>
          <w:szCs w:val="28"/>
        </w:rPr>
        <w:t>«</w:t>
      </w:r>
      <w:r w:rsidRPr="00CC0380">
        <w:rPr>
          <w:rFonts w:ascii="Times New Roman" w:hAnsi="Times New Roman"/>
          <w:bCs w:val="0"/>
          <w:sz w:val="28"/>
          <w:szCs w:val="28"/>
        </w:rPr>
        <w:t>Обслуживание государственного внутреннего и муниципального долга</w:t>
      </w:r>
      <w:r w:rsidR="00B1639A" w:rsidRPr="00CC0380">
        <w:rPr>
          <w:rFonts w:ascii="Times New Roman" w:hAnsi="Times New Roman"/>
          <w:bCs w:val="0"/>
          <w:sz w:val="28"/>
          <w:szCs w:val="28"/>
        </w:rPr>
        <w:t>»</w:t>
      </w:r>
      <w:bookmarkEnd w:id="85"/>
      <w:bookmarkEnd w:id="86"/>
    </w:p>
    <w:p w:rsidR="00B56942" w:rsidRPr="00B71D11" w:rsidRDefault="00B56942" w:rsidP="000D415F"/>
    <w:p w:rsidR="00B56942" w:rsidRPr="00B56942" w:rsidRDefault="00B56942" w:rsidP="000D415F">
      <w:pPr>
        <w:tabs>
          <w:tab w:val="left" w:pos="1485"/>
          <w:tab w:val="center" w:pos="4677"/>
        </w:tabs>
        <w:ind w:right="-365" w:firstLine="567"/>
        <w:jc w:val="both"/>
        <w:rPr>
          <w:rFonts w:eastAsia="Calibri"/>
          <w:sz w:val="28"/>
          <w:szCs w:val="28"/>
          <w:lang w:eastAsia="en-US"/>
        </w:rPr>
      </w:pPr>
      <w:r w:rsidRPr="00B56942">
        <w:rPr>
          <w:rFonts w:eastAsia="Calibri"/>
          <w:sz w:val="28"/>
          <w:szCs w:val="28"/>
          <w:lang w:eastAsia="en-US"/>
        </w:rPr>
        <w:t>Предлагается сократить бюджетные ассигнования Министерства финансов Тверской области на 2017 год, предусмотренные в рамках государственной программы «Управление общественными финансами и совершенствование региональной налоговой политики» на 2017 - 2022 годы на сумму 1 015 281,7 тыс. руб. по расходам на обслуживание государственного долга Тверской области.</w:t>
      </w:r>
    </w:p>
    <w:p w:rsidR="009865D5" w:rsidRDefault="009865D5" w:rsidP="000D415F">
      <w:pPr>
        <w:tabs>
          <w:tab w:val="left" w:pos="1485"/>
          <w:tab w:val="center" w:pos="4677"/>
        </w:tabs>
        <w:ind w:right="-365" w:firstLine="567"/>
        <w:jc w:val="both"/>
        <w:rPr>
          <w:rFonts w:eastAsia="Calibri"/>
          <w:sz w:val="28"/>
          <w:szCs w:val="28"/>
          <w:lang w:eastAsia="en-US"/>
        </w:rPr>
      </w:pPr>
    </w:p>
    <w:p w:rsidR="00B56942" w:rsidRPr="00B56942" w:rsidRDefault="00B56942" w:rsidP="000D415F">
      <w:pPr>
        <w:tabs>
          <w:tab w:val="left" w:pos="1485"/>
          <w:tab w:val="center" w:pos="4677"/>
        </w:tabs>
        <w:ind w:right="-365" w:firstLine="567"/>
        <w:jc w:val="both"/>
        <w:rPr>
          <w:rFonts w:eastAsia="Calibri"/>
          <w:sz w:val="28"/>
          <w:szCs w:val="28"/>
          <w:lang w:eastAsia="en-US"/>
        </w:rPr>
      </w:pPr>
      <w:r w:rsidRPr="00B56942">
        <w:rPr>
          <w:rFonts w:eastAsia="Calibri"/>
          <w:sz w:val="28"/>
          <w:szCs w:val="28"/>
          <w:lang w:eastAsia="en-US"/>
        </w:rPr>
        <w:t>Вышеуказанные изменения отразить по КБК:</w:t>
      </w:r>
    </w:p>
    <w:p w:rsidR="00B56942" w:rsidRPr="00B56942" w:rsidRDefault="00B56942" w:rsidP="000D415F">
      <w:pPr>
        <w:tabs>
          <w:tab w:val="left" w:pos="1485"/>
          <w:tab w:val="center" w:pos="4677"/>
        </w:tabs>
        <w:ind w:right="-365" w:firstLine="567"/>
        <w:jc w:val="both"/>
        <w:rPr>
          <w:rFonts w:eastAsia="Calibri"/>
          <w:sz w:val="28"/>
          <w:szCs w:val="28"/>
          <w:lang w:eastAsia="en-US"/>
        </w:rPr>
      </w:pPr>
      <w:r w:rsidRPr="00B56942">
        <w:rPr>
          <w:rFonts w:eastAsia="Calibri"/>
          <w:sz w:val="28"/>
          <w:szCs w:val="28"/>
          <w:lang w:eastAsia="en-US"/>
        </w:rPr>
        <w:t>ППП 090 РП 1301 КЦСР 481021002Б КВР 700  -  1 015 281,7 тыс. руб.</w:t>
      </w:r>
    </w:p>
    <w:p w:rsidR="009865D5" w:rsidRDefault="009865D5" w:rsidP="000D415F">
      <w:pPr>
        <w:tabs>
          <w:tab w:val="left" w:pos="1485"/>
          <w:tab w:val="center" w:pos="4677"/>
        </w:tabs>
        <w:ind w:right="-365" w:firstLine="567"/>
        <w:jc w:val="both"/>
        <w:rPr>
          <w:rFonts w:eastAsia="Calibri"/>
          <w:sz w:val="28"/>
          <w:szCs w:val="28"/>
          <w:lang w:eastAsia="en-US"/>
        </w:rPr>
      </w:pPr>
    </w:p>
    <w:p w:rsidR="00B56942" w:rsidRPr="00B56942" w:rsidRDefault="00B56942" w:rsidP="000D415F">
      <w:pPr>
        <w:tabs>
          <w:tab w:val="left" w:pos="1485"/>
          <w:tab w:val="center" w:pos="4677"/>
        </w:tabs>
        <w:ind w:right="-365" w:firstLine="567"/>
        <w:jc w:val="both"/>
        <w:rPr>
          <w:rFonts w:eastAsia="Calibri"/>
          <w:sz w:val="28"/>
          <w:szCs w:val="28"/>
          <w:lang w:eastAsia="en-US"/>
        </w:rPr>
      </w:pPr>
      <w:r w:rsidRPr="00B56942">
        <w:rPr>
          <w:rFonts w:eastAsia="Calibri"/>
          <w:sz w:val="28"/>
          <w:szCs w:val="28"/>
          <w:lang w:eastAsia="en-US"/>
        </w:rPr>
        <w:t>Указанные изменения обусловлены экономией, сложившейся от досрочного погашения кредитов, полученных Тверской областью от кредитных организаций, а также отсутствием потребности в привлечении заемных средств за истекший период 2017 года.</w:t>
      </w:r>
    </w:p>
    <w:p w:rsidR="00B56942" w:rsidRPr="00B56942" w:rsidRDefault="00B56942" w:rsidP="000D415F">
      <w:pPr>
        <w:tabs>
          <w:tab w:val="left" w:pos="1485"/>
          <w:tab w:val="center" w:pos="4677"/>
        </w:tabs>
        <w:ind w:firstLine="567"/>
        <w:jc w:val="both"/>
        <w:rPr>
          <w:rFonts w:eastAsia="Calibri"/>
          <w:sz w:val="28"/>
          <w:szCs w:val="28"/>
          <w:lang w:eastAsia="en-US"/>
        </w:rPr>
      </w:pPr>
      <w:r w:rsidRPr="00B56942">
        <w:rPr>
          <w:rFonts w:eastAsia="Calibri"/>
          <w:sz w:val="28"/>
          <w:szCs w:val="28"/>
          <w:lang w:eastAsia="en-US"/>
        </w:rPr>
        <w:t>Внести соответствующие изменения в приложения 10, 11, 12, 13, 14 к закону.</w:t>
      </w:r>
    </w:p>
    <w:p w:rsidR="002F6CF7" w:rsidRPr="00CC0380" w:rsidRDefault="002F6CF7" w:rsidP="000D415F">
      <w:pPr>
        <w:ind w:firstLine="709"/>
        <w:rPr>
          <w:b/>
          <w:sz w:val="28"/>
          <w:szCs w:val="28"/>
        </w:rPr>
      </w:pPr>
    </w:p>
    <w:p w:rsidR="006D1317" w:rsidRPr="00CC0380" w:rsidRDefault="00676184" w:rsidP="000D415F">
      <w:pPr>
        <w:tabs>
          <w:tab w:val="left" w:pos="0"/>
          <w:tab w:val="left" w:pos="1260"/>
        </w:tabs>
        <w:ind w:firstLine="709"/>
        <w:jc w:val="center"/>
        <w:outlineLvl w:val="0"/>
        <w:rPr>
          <w:b/>
          <w:sz w:val="28"/>
          <w:szCs w:val="28"/>
        </w:rPr>
      </w:pPr>
      <w:bookmarkStart w:id="87" w:name="_Toc486588583"/>
      <w:bookmarkStart w:id="88" w:name="_Toc498073878"/>
      <w:r w:rsidRPr="00CC0380">
        <w:rPr>
          <w:b/>
          <w:sz w:val="28"/>
          <w:szCs w:val="28"/>
        </w:rPr>
        <w:t>И</w:t>
      </w:r>
      <w:r w:rsidR="00783B23" w:rsidRPr="00CC0380">
        <w:rPr>
          <w:b/>
          <w:sz w:val="28"/>
          <w:szCs w:val="28"/>
        </w:rPr>
        <w:t>с</w:t>
      </w:r>
      <w:r w:rsidR="006D1317" w:rsidRPr="00CC0380">
        <w:rPr>
          <w:b/>
          <w:sz w:val="28"/>
          <w:szCs w:val="28"/>
        </w:rPr>
        <w:t>точники финансирования дефицита бюджета</w:t>
      </w:r>
      <w:bookmarkEnd w:id="87"/>
      <w:bookmarkEnd w:id="88"/>
    </w:p>
    <w:p w:rsidR="00415E2F" w:rsidRDefault="00415E2F" w:rsidP="000D415F">
      <w:pPr>
        <w:ind w:firstLine="709"/>
        <w:rPr>
          <w:b/>
          <w:sz w:val="28"/>
          <w:szCs w:val="28"/>
          <w:highlight w:val="cyan"/>
        </w:rPr>
      </w:pPr>
    </w:p>
    <w:p w:rsidR="00415E2F" w:rsidRDefault="00415E2F" w:rsidP="000D415F">
      <w:pPr>
        <w:tabs>
          <w:tab w:val="left" w:pos="2552"/>
        </w:tabs>
        <w:ind w:firstLine="567"/>
        <w:jc w:val="both"/>
        <w:rPr>
          <w:sz w:val="28"/>
          <w:szCs w:val="28"/>
        </w:rPr>
      </w:pPr>
      <w:r>
        <w:rPr>
          <w:sz w:val="28"/>
          <w:szCs w:val="28"/>
        </w:rPr>
        <w:t>Предлагается по источникам финансирования дефицита бюджета в 2017 году:</w:t>
      </w:r>
    </w:p>
    <w:p w:rsidR="00415E2F" w:rsidRDefault="00415E2F" w:rsidP="000D415F">
      <w:pPr>
        <w:ind w:firstLine="567"/>
        <w:jc w:val="both"/>
        <w:rPr>
          <w:sz w:val="28"/>
          <w:szCs w:val="28"/>
        </w:rPr>
      </w:pPr>
      <w:r>
        <w:rPr>
          <w:sz w:val="28"/>
          <w:szCs w:val="28"/>
        </w:rPr>
        <w:lastRenderedPageBreak/>
        <w:t>1. В связи с дополнительным распределением Тверской области бюджетного кредита в сумме 1 329 799,0 тыс. руб., предоставляемого из федерального бюджета бюджетам субъектов Российской Федерации в целях частичного покрытия дефицита областного бюджета, предлагается:</w:t>
      </w:r>
    </w:p>
    <w:p w:rsidR="00415E2F" w:rsidRDefault="00415E2F" w:rsidP="000D415F">
      <w:pPr>
        <w:tabs>
          <w:tab w:val="left" w:pos="2552"/>
        </w:tabs>
        <w:ind w:firstLine="567"/>
        <w:jc w:val="both"/>
        <w:rPr>
          <w:sz w:val="28"/>
          <w:szCs w:val="28"/>
        </w:rPr>
      </w:pPr>
      <w:r>
        <w:rPr>
          <w:sz w:val="28"/>
          <w:szCs w:val="28"/>
        </w:rPr>
        <w:t>- увеличить источники финансирования дефицита областного бюджета по коду бюджетной классификации 000 01 03 01 00 02 0002 710 «Получение кредитов, предоставленных за счет средств федерального бюджета для частичного покрытия дефицита бюджета» на сумму 1 329 799,0 тыс. руб. ввиду привлечения бюджетных кредитов из средств федерального бюджета.</w:t>
      </w:r>
    </w:p>
    <w:p w:rsidR="00415E2F" w:rsidRDefault="00415E2F" w:rsidP="000D415F">
      <w:pPr>
        <w:tabs>
          <w:tab w:val="left" w:pos="2552"/>
        </w:tabs>
        <w:ind w:firstLine="567"/>
        <w:jc w:val="both"/>
        <w:rPr>
          <w:sz w:val="28"/>
          <w:szCs w:val="28"/>
        </w:rPr>
      </w:pPr>
      <w:r>
        <w:rPr>
          <w:sz w:val="28"/>
          <w:szCs w:val="28"/>
        </w:rPr>
        <w:t>В связи с получением бюджетного кредита, предоставляемого из федерального бюджета бюджетам субъектов Российской Федерации в сумме 1 329 799 тыс. руб., предлагается:</w:t>
      </w:r>
      <w:r w:rsidR="000D415F">
        <w:rPr>
          <w:sz w:val="28"/>
          <w:szCs w:val="28"/>
        </w:rPr>
        <w:t xml:space="preserve"> </w:t>
      </w:r>
    </w:p>
    <w:p w:rsidR="00415E2F" w:rsidRDefault="00415E2F" w:rsidP="000D415F">
      <w:pPr>
        <w:tabs>
          <w:tab w:val="left" w:pos="2552"/>
        </w:tabs>
        <w:ind w:firstLine="567"/>
        <w:jc w:val="both"/>
        <w:rPr>
          <w:sz w:val="28"/>
          <w:szCs w:val="28"/>
        </w:rPr>
      </w:pPr>
      <w:r>
        <w:rPr>
          <w:sz w:val="28"/>
          <w:szCs w:val="28"/>
        </w:rPr>
        <w:t xml:space="preserve">- уменьшить источники финансирования дефицита областного бюджета по коду бюджетной классификации 000 01 02 00 00 02 0000 710 «Получение кредитов от кредитных организаций бюджетами субъектов Российской Федерации в валюте Российской Федерации» на сумму 1 329 799,0 тыс. руб. </w:t>
      </w:r>
    </w:p>
    <w:p w:rsidR="00415E2F" w:rsidRDefault="00415E2F" w:rsidP="000D415F">
      <w:pPr>
        <w:tabs>
          <w:tab w:val="left" w:pos="2552"/>
        </w:tabs>
        <w:ind w:firstLine="567"/>
        <w:jc w:val="both"/>
        <w:rPr>
          <w:sz w:val="28"/>
          <w:szCs w:val="28"/>
        </w:rPr>
      </w:pPr>
      <w:r>
        <w:rPr>
          <w:sz w:val="28"/>
          <w:szCs w:val="28"/>
        </w:rPr>
        <w:t xml:space="preserve">2. В связи с </w:t>
      </w:r>
      <w:proofErr w:type="gramStart"/>
      <w:r>
        <w:rPr>
          <w:sz w:val="28"/>
          <w:szCs w:val="28"/>
        </w:rPr>
        <w:t>досрочным</w:t>
      </w:r>
      <w:proofErr w:type="gramEnd"/>
      <w:r>
        <w:rPr>
          <w:sz w:val="28"/>
          <w:szCs w:val="28"/>
        </w:rPr>
        <w:t xml:space="preserve"> погашение жилищного займа, предоставленного </w:t>
      </w:r>
      <w:proofErr w:type="spellStart"/>
      <w:r>
        <w:rPr>
          <w:sz w:val="28"/>
          <w:szCs w:val="28"/>
        </w:rPr>
        <w:t>Торжокскому</w:t>
      </w:r>
      <w:proofErr w:type="spellEnd"/>
      <w:r>
        <w:rPr>
          <w:sz w:val="28"/>
          <w:szCs w:val="28"/>
        </w:rPr>
        <w:t xml:space="preserve"> ГОВД согласно договора № 15 от 02.07.1998 г., в августе 2017 года, предлагается:</w:t>
      </w:r>
    </w:p>
    <w:p w:rsidR="00415E2F" w:rsidRDefault="00415E2F" w:rsidP="000D415F">
      <w:pPr>
        <w:tabs>
          <w:tab w:val="left" w:pos="2552"/>
        </w:tabs>
        <w:ind w:firstLine="567"/>
        <w:jc w:val="both"/>
        <w:rPr>
          <w:sz w:val="28"/>
          <w:szCs w:val="28"/>
        </w:rPr>
      </w:pPr>
      <w:r>
        <w:rPr>
          <w:sz w:val="28"/>
          <w:szCs w:val="28"/>
        </w:rPr>
        <w:t>- увеличить источники финансирования дефицита областного бюджета по коду бюджетной классификации 000 01 06 05 01 02 0000 640 «Возврат бюджетных кредитов, предоставленных юридическим лицам из бюджетов субъектов Российской Федерации в валюте Российской Федерации» на сумму 23,5 тыс. руб.</w:t>
      </w:r>
    </w:p>
    <w:p w:rsidR="00415E2F" w:rsidRDefault="00415E2F" w:rsidP="000D415F">
      <w:pPr>
        <w:tabs>
          <w:tab w:val="left" w:pos="2552"/>
        </w:tabs>
        <w:ind w:firstLine="567"/>
        <w:jc w:val="both"/>
        <w:rPr>
          <w:sz w:val="28"/>
          <w:szCs w:val="28"/>
        </w:rPr>
      </w:pPr>
      <w:r>
        <w:rPr>
          <w:sz w:val="28"/>
          <w:szCs w:val="28"/>
        </w:rPr>
        <w:t xml:space="preserve">Сумма погашения жилищного займа в 2017 году в соответствии с условиями договора составляет 4,8 тыс. руб. Фактически в текущем финансовом году заемщиком осуществлено полное досрочное погашение жилищного займа в сумме 28,3 тыс. руб. </w:t>
      </w:r>
    </w:p>
    <w:p w:rsidR="00094E1A" w:rsidRDefault="00415E2F" w:rsidP="000D415F">
      <w:pPr>
        <w:tabs>
          <w:tab w:val="left" w:pos="2552"/>
        </w:tabs>
        <w:ind w:firstLine="567"/>
        <w:jc w:val="both"/>
        <w:rPr>
          <w:sz w:val="28"/>
          <w:szCs w:val="28"/>
        </w:rPr>
      </w:pPr>
      <w:r>
        <w:rPr>
          <w:sz w:val="28"/>
          <w:szCs w:val="28"/>
        </w:rPr>
        <w:t>28,3 тыс. руб. – 4,8 тыс. руб. = 23,5 тыс. руб.</w:t>
      </w:r>
    </w:p>
    <w:p w:rsidR="0042415C" w:rsidRPr="00094E1A" w:rsidRDefault="00094E1A" w:rsidP="000D415F">
      <w:pPr>
        <w:tabs>
          <w:tab w:val="left" w:pos="2552"/>
        </w:tabs>
        <w:ind w:firstLine="567"/>
        <w:jc w:val="both"/>
        <w:rPr>
          <w:sz w:val="28"/>
          <w:szCs w:val="28"/>
        </w:rPr>
      </w:pPr>
      <w:r>
        <w:rPr>
          <w:sz w:val="28"/>
          <w:szCs w:val="28"/>
        </w:rPr>
        <w:t xml:space="preserve">3. </w:t>
      </w:r>
      <w:r w:rsidR="0042415C" w:rsidRPr="00094E1A">
        <w:rPr>
          <w:sz w:val="28"/>
          <w:szCs w:val="28"/>
        </w:rPr>
        <w:t>Предлагается уменьшить источники финансирования дефицита областного бюджета Тверской области по коду бюджетной классификации 000 01 05 00 00 00 0000 000 «Изменение остатков средств на</w:t>
      </w:r>
      <w:r w:rsidR="0042415C" w:rsidRPr="00094E1A">
        <w:rPr>
          <w:rFonts w:eastAsia="Calibri"/>
          <w:color w:val="000000"/>
          <w:sz w:val="28"/>
          <w:szCs w:val="28"/>
          <w:lang w:eastAsia="en-US"/>
        </w:rPr>
        <w:t xml:space="preserve"> счетах по учету средств бюджетов» на сумму </w:t>
      </w:r>
      <w:r w:rsidR="0042415C" w:rsidRPr="00094E1A">
        <w:rPr>
          <w:sz w:val="28"/>
          <w:szCs w:val="28"/>
        </w:rPr>
        <w:t>903 999,2 тыс. руб</w:t>
      </w:r>
      <w:r w:rsidR="0042415C" w:rsidRPr="00094E1A">
        <w:rPr>
          <w:rFonts w:eastAsia="Calibri"/>
          <w:color w:val="000000"/>
          <w:sz w:val="28"/>
          <w:szCs w:val="28"/>
          <w:lang w:eastAsia="en-US"/>
        </w:rPr>
        <w:t>., внести соответствующие изменения в приложение 1 к закону.</w:t>
      </w:r>
    </w:p>
    <w:p w:rsidR="009E02A4" w:rsidRDefault="009E02A4" w:rsidP="000D415F">
      <w:pPr>
        <w:ind w:firstLine="709"/>
        <w:rPr>
          <w:sz w:val="28"/>
          <w:szCs w:val="28"/>
        </w:rPr>
      </w:pPr>
    </w:p>
    <w:p w:rsidR="005E55DF" w:rsidRPr="003355F4" w:rsidRDefault="005E55DF" w:rsidP="000D415F">
      <w:pPr>
        <w:ind w:firstLine="709"/>
        <w:rPr>
          <w:sz w:val="28"/>
          <w:szCs w:val="28"/>
        </w:rPr>
      </w:pPr>
    </w:p>
    <w:p w:rsidR="009E02A4" w:rsidRPr="003355F4" w:rsidRDefault="009E02A4" w:rsidP="000D415F">
      <w:pPr>
        <w:ind w:firstLine="709"/>
        <w:rPr>
          <w:sz w:val="28"/>
          <w:szCs w:val="28"/>
        </w:rPr>
      </w:pPr>
    </w:p>
    <w:p w:rsidR="009E02A4" w:rsidRPr="007011BE" w:rsidRDefault="009E02A4" w:rsidP="000D415F">
      <w:pPr>
        <w:rPr>
          <w:sz w:val="28"/>
          <w:szCs w:val="28"/>
        </w:rPr>
      </w:pPr>
      <w:r w:rsidRPr="007011BE">
        <w:rPr>
          <w:sz w:val="28"/>
          <w:szCs w:val="28"/>
        </w:rPr>
        <w:t xml:space="preserve">Заместитель Председателя </w:t>
      </w:r>
    </w:p>
    <w:p w:rsidR="009E02A4" w:rsidRPr="007011BE" w:rsidRDefault="009E02A4" w:rsidP="000D415F">
      <w:pPr>
        <w:ind w:left="-567"/>
        <w:jc w:val="both"/>
        <w:rPr>
          <w:sz w:val="28"/>
          <w:szCs w:val="28"/>
        </w:rPr>
      </w:pPr>
      <w:r w:rsidRPr="009E02A4">
        <w:rPr>
          <w:sz w:val="28"/>
          <w:szCs w:val="28"/>
        </w:rPr>
        <w:t xml:space="preserve">        </w:t>
      </w:r>
      <w:r w:rsidRPr="007011BE">
        <w:rPr>
          <w:sz w:val="28"/>
          <w:szCs w:val="28"/>
        </w:rPr>
        <w:t xml:space="preserve">Правительства Тверской области                                         </w:t>
      </w:r>
      <w:r>
        <w:rPr>
          <w:sz w:val="28"/>
          <w:szCs w:val="28"/>
        </w:rPr>
        <w:t xml:space="preserve">   </w:t>
      </w:r>
      <w:r w:rsidRPr="007011BE">
        <w:rPr>
          <w:sz w:val="28"/>
          <w:szCs w:val="28"/>
        </w:rPr>
        <w:t xml:space="preserve"> А.В. Меньщиков</w:t>
      </w:r>
    </w:p>
    <w:p w:rsidR="009E02A4" w:rsidRDefault="009E02A4" w:rsidP="000D415F">
      <w:pPr>
        <w:jc w:val="both"/>
        <w:rPr>
          <w:sz w:val="28"/>
          <w:szCs w:val="28"/>
        </w:rPr>
      </w:pPr>
    </w:p>
    <w:p w:rsidR="009E02A4" w:rsidRDefault="009E02A4" w:rsidP="000D415F">
      <w:pPr>
        <w:jc w:val="both"/>
        <w:rPr>
          <w:sz w:val="28"/>
          <w:szCs w:val="28"/>
        </w:rPr>
      </w:pPr>
    </w:p>
    <w:p w:rsidR="009E02A4" w:rsidRDefault="009E02A4" w:rsidP="000D415F">
      <w:pPr>
        <w:jc w:val="both"/>
        <w:rPr>
          <w:sz w:val="28"/>
          <w:szCs w:val="28"/>
        </w:rPr>
      </w:pPr>
    </w:p>
    <w:p w:rsidR="009E02A4" w:rsidRPr="007011BE" w:rsidRDefault="009E02A4" w:rsidP="000D415F">
      <w:pPr>
        <w:ind w:left="-567"/>
        <w:jc w:val="both"/>
        <w:rPr>
          <w:sz w:val="28"/>
          <w:szCs w:val="28"/>
        </w:rPr>
      </w:pPr>
      <w:r w:rsidRPr="009E02A4">
        <w:rPr>
          <w:sz w:val="28"/>
          <w:szCs w:val="28"/>
        </w:rPr>
        <w:t xml:space="preserve">       </w:t>
      </w:r>
      <w:r w:rsidRPr="007011BE">
        <w:rPr>
          <w:sz w:val="28"/>
          <w:szCs w:val="28"/>
        </w:rPr>
        <w:t xml:space="preserve">Министр финансов </w:t>
      </w:r>
    </w:p>
    <w:p w:rsidR="009E02A4" w:rsidRPr="007011BE" w:rsidRDefault="009E02A4" w:rsidP="000D415F">
      <w:pPr>
        <w:ind w:left="-567"/>
        <w:jc w:val="both"/>
        <w:rPr>
          <w:sz w:val="28"/>
          <w:szCs w:val="28"/>
        </w:rPr>
      </w:pPr>
      <w:r w:rsidRPr="009E02A4">
        <w:rPr>
          <w:sz w:val="28"/>
          <w:szCs w:val="28"/>
        </w:rPr>
        <w:t xml:space="preserve">       </w:t>
      </w:r>
      <w:r w:rsidRPr="007011BE">
        <w:rPr>
          <w:sz w:val="28"/>
          <w:szCs w:val="28"/>
        </w:rPr>
        <w:t xml:space="preserve">Тверской области                                                                       И.А. Северина                                                                  </w:t>
      </w:r>
    </w:p>
    <w:p w:rsidR="009E02A4" w:rsidRPr="009E02A4" w:rsidRDefault="009E02A4" w:rsidP="000D415F">
      <w:pPr>
        <w:ind w:firstLine="709"/>
        <w:rPr>
          <w:sz w:val="28"/>
          <w:szCs w:val="28"/>
        </w:rPr>
      </w:pPr>
    </w:p>
    <w:sdt>
      <w:sdtPr>
        <w:id w:val="651571660"/>
        <w:docPartObj>
          <w:docPartGallery w:val="Table of Contents"/>
          <w:docPartUnique/>
        </w:docPartObj>
      </w:sdtPr>
      <w:sdtEndPr>
        <w:rPr>
          <w:rFonts w:ascii="Times New Roman" w:eastAsia="Times New Roman" w:hAnsi="Times New Roman" w:cs="Times New Roman"/>
          <w:color w:val="auto"/>
          <w:sz w:val="24"/>
          <w:szCs w:val="24"/>
        </w:rPr>
      </w:sdtEndPr>
      <w:sdtContent>
        <w:p w:rsidR="003B129F" w:rsidRDefault="003B129F">
          <w:pPr>
            <w:pStyle w:val="afc"/>
          </w:pPr>
          <w:r>
            <w:t>Оглавление</w:t>
          </w:r>
        </w:p>
        <w:p w:rsidR="003B129F" w:rsidRDefault="003B129F">
          <w:pPr>
            <w:pStyle w:val="12"/>
            <w:tabs>
              <w:tab w:val="right" w:leader="dot" w:pos="934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8073834" w:history="1">
            <w:r w:rsidRPr="00D4738B">
              <w:rPr>
                <w:rStyle w:val="af4"/>
                <w:noProof/>
              </w:rPr>
              <w:t>ДОХОДЫ</w:t>
            </w:r>
            <w:r>
              <w:rPr>
                <w:noProof/>
                <w:webHidden/>
              </w:rPr>
              <w:tab/>
            </w:r>
            <w:r>
              <w:rPr>
                <w:noProof/>
                <w:webHidden/>
              </w:rPr>
              <w:fldChar w:fldCharType="begin"/>
            </w:r>
            <w:r>
              <w:rPr>
                <w:noProof/>
                <w:webHidden/>
              </w:rPr>
              <w:instrText xml:space="preserve"> PAGEREF _Toc498073834 \h </w:instrText>
            </w:r>
            <w:r>
              <w:rPr>
                <w:noProof/>
                <w:webHidden/>
              </w:rPr>
            </w:r>
            <w:r>
              <w:rPr>
                <w:noProof/>
                <w:webHidden/>
              </w:rPr>
              <w:fldChar w:fldCharType="separate"/>
            </w:r>
            <w:r>
              <w:rPr>
                <w:noProof/>
                <w:webHidden/>
              </w:rPr>
              <w:t>1</w:t>
            </w:r>
            <w:r>
              <w:rPr>
                <w:noProof/>
                <w:webHidden/>
              </w:rPr>
              <w:fldChar w:fldCharType="end"/>
            </w:r>
          </w:hyperlink>
        </w:p>
        <w:p w:rsidR="003B129F" w:rsidRDefault="003B129F">
          <w:pPr>
            <w:pStyle w:val="23"/>
            <w:rPr>
              <w:rFonts w:asciiTheme="minorHAnsi" w:eastAsiaTheme="minorEastAsia" w:hAnsiTheme="minorHAnsi" w:cstheme="minorBidi"/>
              <w:b w:val="0"/>
              <w:sz w:val="22"/>
              <w:szCs w:val="22"/>
            </w:rPr>
          </w:pPr>
          <w:hyperlink w:anchor="_Toc498073835" w:history="1">
            <w:r w:rsidRPr="00D4738B">
              <w:rPr>
                <w:rStyle w:val="af4"/>
              </w:rPr>
              <w:t>Безвозмездные поступления</w:t>
            </w:r>
            <w:r>
              <w:rPr>
                <w:webHidden/>
              </w:rPr>
              <w:tab/>
            </w:r>
            <w:r>
              <w:rPr>
                <w:webHidden/>
              </w:rPr>
              <w:fldChar w:fldCharType="begin"/>
            </w:r>
            <w:r>
              <w:rPr>
                <w:webHidden/>
              </w:rPr>
              <w:instrText xml:space="preserve"> PAGEREF _Toc498073835 \h </w:instrText>
            </w:r>
            <w:r>
              <w:rPr>
                <w:webHidden/>
              </w:rPr>
            </w:r>
            <w:r>
              <w:rPr>
                <w:webHidden/>
              </w:rPr>
              <w:fldChar w:fldCharType="separate"/>
            </w:r>
            <w:r>
              <w:rPr>
                <w:webHidden/>
              </w:rPr>
              <w:t>14</w:t>
            </w:r>
            <w:r>
              <w:rPr>
                <w:webHidden/>
              </w:rPr>
              <w:fldChar w:fldCharType="end"/>
            </w:r>
          </w:hyperlink>
        </w:p>
        <w:p w:rsidR="003B129F" w:rsidRDefault="003B129F">
          <w:pPr>
            <w:pStyle w:val="12"/>
            <w:tabs>
              <w:tab w:val="right" w:leader="dot" w:pos="9344"/>
            </w:tabs>
            <w:rPr>
              <w:rFonts w:asciiTheme="minorHAnsi" w:eastAsiaTheme="minorEastAsia" w:hAnsiTheme="minorHAnsi" w:cstheme="minorBidi"/>
              <w:noProof/>
              <w:sz w:val="22"/>
              <w:szCs w:val="22"/>
            </w:rPr>
          </w:pPr>
          <w:hyperlink w:anchor="_Toc498073836" w:history="1">
            <w:r w:rsidRPr="00D4738B">
              <w:rPr>
                <w:rStyle w:val="af4"/>
                <w:b/>
                <w:noProof/>
              </w:rPr>
              <w:t>РАСХОДЫ</w:t>
            </w:r>
            <w:r>
              <w:rPr>
                <w:noProof/>
                <w:webHidden/>
              </w:rPr>
              <w:tab/>
            </w:r>
            <w:r>
              <w:rPr>
                <w:noProof/>
                <w:webHidden/>
              </w:rPr>
              <w:fldChar w:fldCharType="begin"/>
            </w:r>
            <w:r>
              <w:rPr>
                <w:noProof/>
                <w:webHidden/>
              </w:rPr>
              <w:instrText xml:space="preserve"> PAGEREF _Toc498073836 \h </w:instrText>
            </w:r>
            <w:r>
              <w:rPr>
                <w:noProof/>
                <w:webHidden/>
              </w:rPr>
            </w:r>
            <w:r>
              <w:rPr>
                <w:noProof/>
                <w:webHidden/>
              </w:rPr>
              <w:fldChar w:fldCharType="separate"/>
            </w:r>
            <w:r>
              <w:rPr>
                <w:noProof/>
                <w:webHidden/>
              </w:rPr>
              <w:t>17</w:t>
            </w:r>
            <w:r>
              <w:rPr>
                <w:noProof/>
                <w:webHidden/>
              </w:rPr>
              <w:fldChar w:fldCharType="end"/>
            </w:r>
          </w:hyperlink>
        </w:p>
        <w:p w:rsidR="003B129F" w:rsidRDefault="003B129F">
          <w:pPr>
            <w:pStyle w:val="23"/>
            <w:rPr>
              <w:rFonts w:asciiTheme="minorHAnsi" w:eastAsiaTheme="minorEastAsia" w:hAnsiTheme="minorHAnsi" w:cstheme="minorBidi"/>
              <w:b w:val="0"/>
              <w:sz w:val="22"/>
              <w:szCs w:val="22"/>
            </w:rPr>
          </w:pPr>
          <w:hyperlink w:anchor="_Toc498073837" w:history="1">
            <w:r w:rsidRPr="00D4738B">
              <w:rPr>
                <w:rStyle w:val="af4"/>
              </w:rPr>
              <w:t>Раздел 0100 «Общегосударственные вопросы»</w:t>
            </w:r>
            <w:r>
              <w:rPr>
                <w:webHidden/>
              </w:rPr>
              <w:tab/>
            </w:r>
            <w:r>
              <w:rPr>
                <w:webHidden/>
              </w:rPr>
              <w:fldChar w:fldCharType="begin"/>
            </w:r>
            <w:r>
              <w:rPr>
                <w:webHidden/>
              </w:rPr>
              <w:instrText xml:space="preserve"> PAGEREF _Toc498073837 \h </w:instrText>
            </w:r>
            <w:r>
              <w:rPr>
                <w:webHidden/>
              </w:rPr>
            </w:r>
            <w:r>
              <w:rPr>
                <w:webHidden/>
              </w:rPr>
              <w:fldChar w:fldCharType="separate"/>
            </w:r>
            <w:r>
              <w:rPr>
                <w:webHidden/>
              </w:rPr>
              <w:t>17</w:t>
            </w:r>
            <w:r>
              <w:rPr>
                <w:webHidden/>
              </w:rPr>
              <w:fldChar w:fldCharType="end"/>
            </w:r>
          </w:hyperlink>
        </w:p>
        <w:p w:rsidR="003B129F" w:rsidRDefault="003B129F">
          <w:pPr>
            <w:pStyle w:val="23"/>
            <w:rPr>
              <w:rFonts w:asciiTheme="minorHAnsi" w:eastAsiaTheme="minorEastAsia" w:hAnsiTheme="minorHAnsi" w:cstheme="minorBidi"/>
              <w:b w:val="0"/>
              <w:sz w:val="22"/>
              <w:szCs w:val="22"/>
            </w:rPr>
          </w:pPr>
          <w:hyperlink w:anchor="_Toc498073838" w:history="1">
            <w:r w:rsidRPr="00D4738B">
              <w:rPr>
                <w:rStyle w:val="af4"/>
              </w:rPr>
              <w:t>Раздел 0300 «Национальная безопасность и правоохранительная деятельность»</w:t>
            </w:r>
            <w:r>
              <w:rPr>
                <w:webHidden/>
              </w:rPr>
              <w:tab/>
            </w:r>
            <w:r>
              <w:rPr>
                <w:webHidden/>
              </w:rPr>
              <w:fldChar w:fldCharType="begin"/>
            </w:r>
            <w:r>
              <w:rPr>
                <w:webHidden/>
              </w:rPr>
              <w:instrText xml:space="preserve"> PAGEREF _Toc498073838 \h </w:instrText>
            </w:r>
            <w:r>
              <w:rPr>
                <w:webHidden/>
              </w:rPr>
            </w:r>
            <w:r>
              <w:rPr>
                <w:webHidden/>
              </w:rPr>
              <w:fldChar w:fldCharType="separate"/>
            </w:r>
            <w:r>
              <w:rPr>
                <w:webHidden/>
              </w:rPr>
              <w:t>25</w:t>
            </w:r>
            <w:r>
              <w:rPr>
                <w:webHidden/>
              </w:rPr>
              <w:fldChar w:fldCharType="end"/>
            </w:r>
          </w:hyperlink>
        </w:p>
        <w:p w:rsidR="003B129F" w:rsidRDefault="003B129F">
          <w:pPr>
            <w:pStyle w:val="12"/>
            <w:tabs>
              <w:tab w:val="right" w:leader="dot" w:pos="9344"/>
            </w:tabs>
            <w:rPr>
              <w:rFonts w:asciiTheme="minorHAnsi" w:eastAsiaTheme="minorEastAsia" w:hAnsiTheme="minorHAnsi" w:cstheme="minorBidi"/>
              <w:noProof/>
              <w:sz w:val="22"/>
              <w:szCs w:val="22"/>
            </w:rPr>
          </w:pPr>
          <w:hyperlink w:anchor="_Toc498073839" w:history="1">
            <w:r w:rsidRPr="00D4738B">
              <w:rPr>
                <w:rStyle w:val="af4"/>
                <w:rFonts w:eastAsia="Calibri"/>
                <w:b/>
                <w:noProof/>
                <w:lang w:eastAsia="en-US"/>
              </w:rPr>
              <w:t>Подраздел 0304 «Органы юстиции»</w:t>
            </w:r>
            <w:r>
              <w:rPr>
                <w:noProof/>
                <w:webHidden/>
              </w:rPr>
              <w:tab/>
            </w:r>
            <w:r>
              <w:rPr>
                <w:noProof/>
                <w:webHidden/>
              </w:rPr>
              <w:fldChar w:fldCharType="begin"/>
            </w:r>
            <w:r>
              <w:rPr>
                <w:noProof/>
                <w:webHidden/>
              </w:rPr>
              <w:instrText xml:space="preserve"> PAGEREF _Toc498073839 \h </w:instrText>
            </w:r>
            <w:r>
              <w:rPr>
                <w:noProof/>
                <w:webHidden/>
              </w:rPr>
            </w:r>
            <w:r>
              <w:rPr>
                <w:noProof/>
                <w:webHidden/>
              </w:rPr>
              <w:fldChar w:fldCharType="separate"/>
            </w:r>
            <w:r>
              <w:rPr>
                <w:noProof/>
                <w:webHidden/>
              </w:rPr>
              <w:t>25</w:t>
            </w:r>
            <w:r>
              <w:rPr>
                <w:noProof/>
                <w:webHidden/>
              </w:rPr>
              <w:fldChar w:fldCharType="end"/>
            </w:r>
          </w:hyperlink>
        </w:p>
        <w:p w:rsidR="003B129F" w:rsidRDefault="003B129F">
          <w:pPr>
            <w:pStyle w:val="23"/>
            <w:rPr>
              <w:rFonts w:asciiTheme="minorHAnsi" w:eastAsiaTheme="minorEastAsia" w:hAnsiTheme="minorHAnsi" w:cstheme="minorBidi"/>
              <w:b w:val="0"/>
              <w:sz w:val="22"/>
              <w:szCs w:val="22"/>
            </w:rPr>
          </w:pPr>
          <w:hyperlink w:anchor="_Toc498073840" w:history="1">
            <w:r w:rsidRPr="00D4738B">
              <w:rPr>
                <w:rStyle w:val="af4"/>
              </w:rPr>
              <w:t>Раздел 0400 «Национальная экономика»</w:t>
            </w:r>
            <w:r>
              <w:rPr>
                <w:webHidden/>
              </w:rPr>
              <w:tab/>
            </w:r>
            <w:r>
              <w:rPr>
                <w:webHidden/>
              </w:rPr>
              <w:fldChar w:fldCharType="begin"/>
            </w:r>
            <w:r>
              <w:rPr>
                <w:webHidden/>
              </w:rPr>
              <w:instrText xml:space="preserve"> PAGEREF _Toc498073840 \h </w:instrText>
            </w:r>
            <w:r>
              <w:rPr>
                <w:webHidden/>
              </w:rPr>
            </w:r>
            <w:r>
              <w:rPr>
                <w:webHidden/>
              </w:rPr>
              <w:fldChar w:fldCharType="separate"/>
            </w:r>
            <w:r>
              <w:rPr>
                <w:webHidden/>
              </w:rPr>
              <w:t>25</w:t>
            </w:r>
            <w:r>
              <w:rPr>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41" w:history="1">
            <w:r w:rsidRPr="00D4738B">
              <w:rPr>
                <w:rStyle w:val="af4"/>
                <w:noProof/>
              </w:rPr>
              <w:t>Подраздел 0405 «Сельское хозяйство и рыболовство»</w:t>
            </w:r>
            <w:r>
              <w:rPr>
                <w:noProof/>
                <w:webHidden/>
              </w:rPr>
              <w:tab/>
            </w:r>
            <w:r>
              <w:rPr>
                <w:noProof/>
                <w:webHidden/>
              </w:rPr>
              <w:fldChar w:fldCharType="begin"/>
            </w:r>
            <w:r>
              <w:rPr>
                <w:noProof/>
                <w:webHidden/>
              </w:rPr>
              <w:instrText xml:space="preserve"> PAGEREF _Toc498073841 \h </w:instrText>
            </w:r>
            <w:r>
              <w:rPr>
                <w:noProof/>
                <w:webHidden/>
              </w:rPr>
            </w:r>
            <w:r>
              <w:rPr>
                <w:noProof/>
                <w:webHidden/>
              </w:rPr>
              <w:fldChar w:fldCharType="separate"/>
            </w:r>
            <w:r>
              <w:rPr>
                <w:noProof/>
                <w:webHidden/>
              </w:rPr>
              <w:t>25</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42" w:history="1">
            <w:r w:rsidRPr="00D4738B">
              <w:rPr>
                <w:rStyle w:val="af4"/>
                <w:noProof/>
              </w:rPr>
              <w:t>Подраздел 0407 «Лесное хозяйство»</w:t>
            </w:r>
            <w:r>
              <w:rPr>
                <w:noProof/>
                <w:webHidden/>
              </w:rPr>
              <w:tab/>
            </w:r>
            <w:r>
              <w:rPr>
                <w:noProof/>
                <w:webHidden/>
              </w:rPr>
              <w:fldChar w:fldCharType="begin"/>
            </w:r>
            <w:r>
              <w:rPr>
                <w:noProof/>
                <w:webHidden/>
              </w:rPr>
              <w:instrText xml:space="preserve"> PAGEREF _Toc498073842 \h </w:instrText>
            </w:r>
            <w:r>
              <w:rPr>
                <w:noProof/>
                <w:webHidden/>
              </w:rPr>
            </w:r>
            <w:r>
              <w:rPr>
                <w:noProof/>
                <w:webHidden/>
              </w:rPr>
              <w:fldChar w:fldCharType="separate"/>
            </w:r>
            <w:r>
              <w:rPr>
                <w:noProof/>
                <w:webHidden/>
              </w:rPr>
              <w:t>31</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43" w:history="1">
            <w:r w:rsidRPr="00D4738B">
              <w:rPr>
                <w:rStyle w:val="af4"/>
                <w:noProof/>
              </w:rPr>
              <w:t>Подраздел 0409 «Дорожное хозяйство (дорожные фонды)»</w:t>
            </w:r>
            <w:r>
              <w:rPr>
                <w:noProof/>
                <w:webHidden/>
              </w:rPr>
              <w:tab/>
            </w:r>
            <w:r>
              <w:rPr>
                <w:noProof/>
                <w:webHidden/>
              </w:rPr>
              <w:fldChar w:fldCharType="begin"/>
            </w:r>
            <w:r>
              <w:rPr>
                <w:noProof/>
                <w:webHidden/>
              </w:rPr>
              <w:instrText xml:space="preserve"> PAGEREF _Toc498073843 \h </w:instrText>
            </w:r>
            <w:r>
              <w:rPr>
                <w:noProof/>
                <w:webHidden/>
              </w:rPr>
            </w:r>
            <w:r>
              <w:rPr>
                <w:noProof/>
                <w:webHidden/>
              </w:rPr>
              <w:fldChar w:fldCharType="separate"/>
            </w:r>
            <w:r>
              <w:rPr>
                <w:noProof/>
                <w:webHidden/>
              </w:rPr>
              <w:t>31</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44" w:history="1">
            <w:r w:rsidRPr="00D4738B">
              <w:rPr>
                <w:rStyle w:val="af4"/>
                <w:noProof/>
              </w:rPr>
              <w:t>Подраздел 0410 «Связь и информатика»</w:t>
            </w:r>
            <w:r>
              <w:rPr>
                <w:noProof/>
                <w:webHidden/>
              </w:rPr>
              <w:tab/>
            </w:r>
            <w:r>
              <w:rPr>
                <w:noProof/>
                <w:webHidden/>
              </w:rPr>
              <w:fldChar w:fldCharType="begin"/>
            </w:r>
            <w:r>
              <w:rPr>
                <w:noProof/>
                <w:webHidden/>
              </w:rPr>
              <w:instrText xml:space="preserve"> PAGEREF _Toc498073844 \h </w:instrText>
            </w:r>
            <w:r>
              <w:rPr>
                <w:noProof/>
                <w:webHidden/>
              </w:rPr>
            </w:r>
            <w:r>
              <w:rPr>
                <w:noProof/>
                <w:webHidden/>
              </w:rPr>
              <w:fldChar w:fldCharType="separate"/>
            </w:r>
            <w:r>
              <w:rPr>
                <w:noProof/>
                <w:webHidden/>
              </w:rPr>
              <w:t>34</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45" w:history="1">
            <w:r w:rsidRPr="00D4738B">
              <w:rPr>
                <w:rStyle w:val="af4"/>
                <w:noProof/>
              </w:rPr>
              <w:t>Подраздел 0412 «Другие вопросы в области национальной экономики»</w:t>
            </w:r>
            <w:r>
              <w:rPr>
                <w:noProof/>
                <w:webHidden/>
              </w:rPr>
              <w:tab/>
            </w:r>
            <w:r>
              <w:rPr>
                <w:noProof/>
                <w:webHidden/>
              </w:rPr>
              <w:fldChar w:fldCharType="begin"/>
            </w:r>
            <w:r>
              <w:rPr>
                <w:noProof/>
                <w:webHidden/>
              </w:rPr>
              <w:instrText xml:space="preserve"> PAGEREF _Toc498073845 \h </w:instrText>
            </w:r>
            <w:r>
              <w:rPr>
                <w:noProof/>
                <w:webHidden/>
              </w:rPr>
            </w:r>
            <w:r>
              <w:rPr>
                <w:noProof/>
                <w:webHidden/>
              </w:rPr>
              <w:fldChar w:fldCharType="separate"/>
            </w:r>
            <w:r>
              <w:rPr>
                <w:noProof/>
                <w:webHidden/>
              </w:rPr>
              <w:t>35</w:t>
            </w:r>
            <w:r>
              <w:rPr>
                <w:noProof/>
                <w:webHidden/>
              </w:rPr>
              <w:fldChar w:fldCharType="end"/>
            </w:r>
          </w:hyperlink>
        </w:p>
        <w:p w:rsidR="003B129F" w:rsidRDefault="003B129F">
          <w:pPr>
            <w:pStyle w:val="23"/>
            <w:rPr>
              <w:rFonts w:asciiTheme="minorHAnsi" w:eastAsiaTheme="minorEastAsia" w:hAnsiTheme="minorHAnsi" w:cstheme="minorBidi"/>
              <w:b w:val="0"/>
              <w:sz w:val="22"/>
              <w:szCs w:val="22"/>
            </w:rPr>
          </w:pPr>
          <w:hyperlink w:anchor="_Toc498073846" w:history="1">
            <w:r w:rsidRPr="00D4738B">
              <w:rPr>
                <w:rStyle w:val="af4"/>
              </w:rPr>
              <w:t>Раздел 0500 «Жилищно-коммунальное хозяйство»</w:t>
            </w:r>
            <w:r>
              <w:rPr>
                <w:webHidden/>
              </w:rPr>
              <w:tab/>
            </w:r>
            <w:r>
              <w:rPr>
                <w:webHidden/>
              </w:rPr>
              <w:fldChar w:fldCharType="begin"/>
            </w:r>
            <w:r>
              <w:rPr>
                <w:webHidden/>
              </w:rPr>
              <w:instrText xml:space="preserve"> PAGEREF _Toc498073846 \h </w:instrText>
            </w:r>
            <w:r>
              <w:rPr>
                <w:webHidden/>
              </w:rPr>
            </w:r>
            <w:r>
              <w:rPr>
                <w:webHidden/>
              </w:rPr>
              <w:fldChar w:fldCharType="separate"/>
            </w:r>
            <w:r>
              <w:rPr>
                <w:webHidden/>
              </w:rPr>
              <w:t>36</w:t>
            </w:r>
            <w:r>
              <w:rPr>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47" w:history="1">
            <w:r w:rsidRPr="00D4738B">
              <w:rPr>
                <w:rStyle w:val="af4"/>
                <w:noProof/>
              </w:rPr>
              <w:t>Подраздел 0501 «Жилищное хозяйство»</w:t>
            </w:r>
            <w:r>
              <w:rPr>
                <w:noProof/>
                <w:webHidden/>
              </w:rPr>
              <w:tab/>
            </w:r>
            <w:r>
              <w:rPr>
                <w:noProof/>
                <w:webHidden/>
              </w:rPr>
              <w:fldChar w:fldCharType="begin"/>
            </w:r>
            <w:r>
              <w:rPr>
                <w:noProof/>
                <w:webHidden/>
              </w:rPr>
              <w:instrText xml:space="preserve"> PAGEREF _Toc498073847 \h </w:instrText>
            </w:r>
            <w:r>
              <w:rPr>
                <w:noProof/>
                <w:webHidden/>
              </w:rPr>
            </w:r>
            <w:r>
              <w:rPr>
                <w:noProof/>
                <w:webHidden/>
              </w:rPr>
              <w:fldChar w:fldCharType="separate"/>
            </w:r>
            <w:r>
              <w:rPr>
                <w:noProof/>
                <w:webHidden/>
              </w:rPr>
              <w:t>36</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48" w:history="1">
            <w:r w:rsidRPr="00D4738B">
              <w:rPr>
                <w:rStyle w:val="af4"/>
                <w:noProof/>
              </w:rPr>
              <w:t>Подраздел 0502 «Коммунальное хозяйство»</w:t>
            </w:r>
            <w:r>
              <w:rPr>
                <w:noProof/>
                <w:webHidden/>
              </w:rPr>
              <w:tab/>
            </w:r>
            <w:r>
              <w:rPr>
                <w:noProof/>
                <w:webHidden/>
              </w:rPr>
              <w:fldChar w:fldCharType="begin"/>
            </w:r>
            <w:r>
              <w:rPr>
                <w:noProof/>
                <w:webHidden/>
              </w:rPr>
              <w:instrText xml:space="preserve"> PAGEREF _Toc498073848 \h </w:instrText>
            </w:r>
            <w:r>
              <w:rPr>
                <w:noProof/>
                <w:webHidden/>
              </w:rPr>
            </w:r>
            <w:r>
              <w:rPr>
                <w:noProof/>
                <w:webHidden/>
              </w:rPr>
              <w:fldChar w:fldCharType="separate"/>
            </w:r>
            <w:r>
              <w:rPr>
                <w:noProof/>
                <w:webHidden/>
              </w:rPr>
              <w:t>37</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49" w:history="1">
            <w:r w:rsidRPr="00D4738B">
              <w:rPr>
                <w:rStyle w:val="af4"/>
                <w:noProof/>
              </w:rPr>
              <w:t>Подраздел 0505 «Другие вопросы в области жилищно-коммунального хозяйства»</w:t>
            </w:r>
            <w:r>
              <w:rPr>
                <w:noProof/>
                <w:webHidden/>
              </w:rPr>
              <w:tab/>
            </w:r>
            <w:r>
              <w:rPr>
                <w:noProof/>
                <w:webHidden/>
              </w:rPr>
              <w:fldChar w:fldCharType="begin"/>
            </w:r>
            <w:r>
              <w:rPr>
                <w:noProof/>
                <w:webHidden/>
              </w:rPr>
              <w:instrText xml:space="preserve"> PAGEREF _Toc498073849 \h </w:instrText>
            </w:r>
            <w:r>
              <w:rPr>
                <w:noProof/>
                <w:webHidden/>
              </w:rPr>
            </w:r>
            <w:r>
              <w:rPr>
                <w:noProof/>
                <w:webHidden/>
              </w:rPr>
              <w:fldChar w:fldCharType="separate"/>
            </w:r>
            <w:r>
              <w:rPr>
                <w:noProof/>
                <w:webHidden/>
              </w:rPr>
              <w:t>38</w:t>
            </w:r>
            <w:r>
              <w:rPr>
                <w:noProof/>
                <w:webHidden/>
              </w:rPr>
              <w:fldChar w:fldCharType="end"/>
            </w:r>
          </w:hyperlink>
        </w:p>
        <w:p w:rsidR="003B129F" w:rsidRDefault="003B129F">
          <w:pPr>
            <w:pStyle w:val="23"/>
            <w:rPr>
              <w:rFonts w:asciiTheme="minorHAnsi" w:eastAsiaTheme="minorEastAsia" w:hAnsiTheme="minorHAnsi" w:cstheme="minorBidi"/>
              <w:b w:val="0"/>
              <w:sz w:val="22"/>
              <w:szCs w:val="22"/>
            </w:rPr>
          </w:pPr>
          <w:hyperlink w:anchor="_Toc498073850" w:history="1">
            <w:r w:rsidRPr="00D4738B">
              <w:rPr>
                <w:rStyle w:val="af4"/>
              </w:rPr>
              <w:t>Раздел 0600 «Охрана окружающей среды»</w:t>
            </w:r>
            <w:r>
              <w:rPr>
                <w:webHidden/>
              </w:rPr>
              <w:tab/>
            </w:r>
            <w:r>
              <w:rPr>
                <w:webHidden/>
              </w:rPr>
              <w:fldChar w:fldCharType="begin"/>
            </w:r>
            <w:r>
              <w:rPr>
                <w:webHidden/>
              </w:rPr>
              <w:instrText xml:space="preserve"> PAGEREF _Toc498073850 \h </w:instrText>
            </w:r>
            <w:r>
              <w:rPr>
                <w:webHidden/>
              </w:rPr>
            </w:r>
            <w:r>
              <w:rPr>
                <w:webHidden/>
              </w:rPr>
              <w:fldChar w:fldCharType="separate"/>
            </w:r>
            <w:r>
              <w:rPr>
                <w:webHidden/>
              </w:rPr>
              <w:t>39</w:t>
            </w:r>
            <w:r>
              <w:rPr>
                <w:webHidden/>
              </w:rPr>
              <w:fldChar w:fldCharType="end"/>
            </w:r>
          </w:hyperlink>
        </w:p>
        <w:p w:rsidR="003B129F" w:rsidRDefault="003B129F">
          <w:pPr>
            <w:pStyle w:val="23"/>
            <w:rPr>
              <w:rFonts w:asciiTheme="minorHAnsi" w:eastAsiaTheme="minorEastAsia" w:hAnsiTheme="minorHAnsi" w:cstheme="minorBidi"/>
              <w:b w:val="0"/>
              <w:sz w:val="22"/>
              <w:szCs w:val="22"/>
            </w:rPr>
          </w:pPr>
          <w:hyperlink w:anchor="_Toc498073851" w:history="1">
            <w:r w:rsidRPr="00D4738B">
              <w:rPr>
                <w:rStyle w:val="af4"/>
              </w:rPr>
              <w:t>Подраздел 0603 «Охрана объектов растительного и животного мира и среды их обитания»</w:t>
            </w:r>
            <w:r>
              <w:rPr>
                <w:webHidden/>
              </w:rPr>
              <w:tab/>
            </w:r>
            <w:r>
              <w:rPr>
                <w:webHidden/>
              </w:rPr>
              <w:fldChar w:fldCharType="begin"/>
            </w:r>
            <w:r>
              <w:rPr>
                <w:webHidden/>
              </w:rPr>
              <w:instrText xml:space="preserve"> PAGEREF _Toc498073851 \h </w:instrText>
            </w:r>
            <w:r>
              <w:rPr>
                <w:webHidden/>
              </w:rPr>
            </w:r>
            <w:r>
              <w:rPr>
                <w:webHidden/>
              </w:rPr>
              <w:fldChar w:fldCharType="separate"/>
            </w:r>
            <w:r>
              <w:rPr>
                <w:webHidden/>
              </w:rPr>
              <w:t>39</w:t>
            </w:r>
            <w:r>
              <w:rPr>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52" w:history="1">
            <w:r w:rsidRPr="00D4738B">
              <w:rPr>
                <w:rStyle w:val="af4"/>
                <w:noProof/>
              </w:rPr>
              <w:t>Подраздел 0605 «Другие вопросы в области охраны окружающей среды»</w:t>
            </w:r>
            <w:r>
              <w:rPr>
                <w:noProof/>
                <w:webHidden/>
              </w:rPr>
              <w:tab/>
            </w:r>
            <w:r>
              <w:rPr>
                <w:noProof/>
                <w:webHidden/>
              </w:rPr>
              <w:fldChar w:fldCharType="begin"/>
            </w:r>
            <w:r>
              <w:rPr>
                <w:noProof/>
                <w:webHidden/>
              </w:rPr>
              <w:instrText xml:space="preserve"> PAGEREF _Toc498073852 \h </w:instrText>
            </w:r>
            <w:r>
              <w:rPr>
                <w:noProof/>
                <w:webHidden/>
              </w:rPr>
            </w:r>
            <w:r>
              <w:rPr>
                <w:noProof/>
                <w:webHidden/>
              </w:rPr>
              <w:fldChar w:fldCharType="separate"/>
            </w:r>
            <w:r>
              <w:rPr>
                <w:noProof/>
                <w:webHidden/>
              </w:rPr>
              <w:t>39</w:t>
            </w:r>
            <w:r>
              <w:rPr>
                <w:noProof/>
                <w:webHidden/>
              </w:rPr>
              <w:fldChar w:fldCharType="end"/>
            </w:r>
          </w:hyperlink>
        </w:p>
        <w:p w:rsidR="003B129F" w:rsidRDefault="003B129F">
          <w:pPr>
            <w:pStyle w:val="23"/>
            <w:rPr>
              <w:rFonts w:asciiTheme="minorHAnsi" w:eastAsiaTheme="minorEastAsia" w:hAnsiTheme="minorHAnsi" w:cstheme="minorBidi"/>
              <w:b w:val="0"/>
              <w:sz w:val="22"/>
              <w:szCs w:val="22"/>
            </w:rPr>
          </w:pPr>
          <w:hyperlink w:anchor="_Toc498073853" w:history="1">
            <w:r w:rsidRPr="00D4738B">
              <w:rPr>
                <w:rStyle w:val="af4"/>
              </w:rPr>
              <w:t>Раздел 0700 «Образование»</w:t>
            </w:r>
            <w:r>
              <w:rPr>
                <w:webHidden/>
              </w:rPr>
              <w:tab/>
            </w:r>
            <w:r>
              <w:rPr>
                <w:webHidden/>
              </w:rPr>
              <w:fldChar w:fldCharType="begin"/>
            </w:r>
            <w:r>
              <w:rPr>
                <w:webHidden/>
              </w:rPr>
              <w:instrText xml:space="preserve"> PAGEREF _Toc498073853 \h </w:instrText>
            </w:r>
            <w:r>
              <w:rPr>
                <w:webHidden/>
              </w:rPr>
            </w:r>
            <w:r>
              <w:rPr>
                <w:webHidden/>
              </w:rPr>
              <w:fldChar w:fldCharType="separate"/>
            </w:r>
            <w:r>
              <w:rPr>
                <w:webHidden/>
              </w:rPr>
              <w:t>40</w:t>
            </w:r>
            <w:r>
              <w:rPr>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54" w:history="1">
            <w:r w:rsidRPr="00D4738B">
              <w:rPr>
                <w:rStyle w:val="af4"/>
                <w:noProof/>
              </w:rPr>
              <w:t>Подраздел 0701 «Дошкольное образование»</w:t>
            </w:r>
            <w:r>
              <w:rPr>
                <w:noProof/>
                <w:webHidden/>
              </w:rPr>
              <w:tab/>
            </w:r>
            <w:r>
              <w:rPr>
                <w:noProof/>
                <w:webHidden/>
              </w:rPr>
              <w:fldChar w:fldCharType="begin"/>
            </w:r>
            <w:r>
              <w:rPr>
                <w:noProof/>
                <w:webHidden/>
              </w:rPr>
              <w:instrText xml:space="preserve"> PAGEREF _Toc498073854 \h </w:instrText>
            </w:r>
            <w:r>
              <w:rPr>
                <w:noProof/>
                <w:webHidden/>
              </w:rPr>
            </w:r>
            <w:r>
              <w:rPr>
                <w:noProof/>
                <w:webHidden/>
              </w:rPr>
              <w:fldChar w:fldCharType="separate"/>
            </w:r>
            <w:r>
              <w:rPr>
                <w:noProof/>
                <w:webHidden/>
              </w:rPr>
              <w:t>40</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55" w:history="1">
            <w:r w:rsidRPr="00D4738B">
              <w:rPr>
                <w:rStyle w:val="af4"/>
                <w:noProof/>
              </w:rPr>
              <w:t>Подраздел 0702 «Общее образование»</w:t>
            </w:r>
            <w:r>
              <w:rPr>
                <w:noProof/>
                <w:webHidden/>
              </w:rPr>
              <w:tab/>
            </w:r>
            <w:r>
              <w:rPr>
                <w:noProof/>
                <w:webHidden/>
              </w:rPr>
              <w:fldChar w:fldCharType="begin"/>
            </w:r>
            <w:r>
              <w:rPr>
                <w:noProof/>
                <w:webHidden/>
              </w:rPr>
              <w:instrText xml:space="preserve"> PAGEREF _Toc498073855 \h </w:instrText>
            </w:r>
            <w:r>
              <w:rPr>
                <w:noProof/>
                <w:webHidden/>
              </w:rPr>
            </w:r>
            <w:r>
              <w:rPr>
                <w:noProof/>
                <w:webHidden/>
              </w:rPr>
              <w:fldChar w:fldCharType="separate"/>
            </w:r>
            <w:r>
              <w:rPr>
                <w:noProof/>
                <w:webHidden/>
              </w:rPr>
              <w:t>41</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56" w:history="1">
            <w:r w:rsidRPr="00D4738B">
              <w:rPr>
                <w:rStyle w:val="af4"/>
                <w:noProof/>
              </w:rPr>
              <w:t>Подраздел 0703 «Дополнительное образование детей»</w:t>
            </w:r>
            <w:r>
              <w:rPr>
                <w:noProof/>
                <w:webHidden/>
              </w:rPr>
              <w:tab/>
            </w:r>
            <w:r>
              <w:rPr>
                <w:noProof/>
                <w:webHidden/>
              </w:rPr>
              <w:fldChar w:fldCharType="begin"/>
            </w:r>
            <w:r>
              <w:rPr>
                <w:noProof/>
                <w:webHidden/>
              </w:rPr>
              <w:instrText xml:space="preserve"> PAGEREF _Toc498073856 \h </w:instrText>
            </w:r>
            <w:r>
              <w:rPr>
                <w:noProof/>
                <w:webHidden/>
              </w:rPr>
            </w:r>
            <w:r>
              <w:rPr>
                <w:noProof/>
                <w:webHidden/>
              </w:rPr>
              <w:fldChar w:fldCharType="separate"/>
            </w:r>
            <w:r>
              <w:rPr>
                <w:noProof/>
                <w:webHidden/>
              </w:rPr>
              <w:t>42</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57" w:history="1">
            <w:r w:rsidRPr="00D4738B">
              <w:rPr>
                <w:rStyle w:val="af4"/>
                <w:noProof/>
              </w:rPr>
              <w:t>Подраздел 0704 «Среднее профессиональное образование»</w:t>
            </w:r>
            <w:r>
              <w:rPr>
                <w:noProof/>
                <w:webHidden/>
              </w:rPr>
              <w:tab/>
            </w:r>
            <w:r>
              <w:rPr>
                <w:noProof/>
                <w:webHidden/>
              </w:rPr>
              <w:fldChar w:fldCharType="begin"/>
            </w:r>
            <w:r>
              <w:rPr>
                <w:noProof/>
                <w:webHidden/>
              </w:rPr>
              <w:instrText xml:space="preserve"> PAGEREF _Toc498073857 \h </w:instrText>
            </w:r>
            <w:r>
              <w:rPr>
                <w:noProof/>
                <w:webHidden/>
              </w:rPr>
            </w:r>
            <w:r>
              <w:rPr>
                <w:noProof/>
                <w:webHidden/>
              </w:rPr>
              <w:fldChar w:fldCharType="separate"/>
            </w:r>
            <w:r>
              <w:rPr>
                <w:noProof/>
                <w:webHidden/>
              </w:rPr>
              <w:t>43</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58" w:history="1">
            <w:r w:rsidRPr="00D4738B">
              <w:rPr>
                <w:rStyle w:val="af4"/>
                <w:noProof/>
              </w:rPr>
              <w:t>Подраздел 0709 «Другие вопросы в области образования»</w:t>
            </w:r>
            <w:r>
              <w:rPr>
                <w:noProof/>
                <w:webHidden/>
              </w:rPr>
              <w:tab/>
            </w:r>
            <w:r>
              <w:rPr>
                <w:noProof/>
                <w:webHidden/>
              </w:rPr>
              <w:fldChar w:fldCharType="begin"/>
            </w:r>
            <w:r>
              <w:rPr>
                <w:noProof/>
                <w:webHidden/>
              </w:rPr>
              <w:instrText xml:space="preserve"> PAGEREF _Toc498073858 \h </w:instrText>
            </w:r>
            <w:r>
              <w:rPr>
                <w:noProof/>
                <w:webHidden/>
              </w:rPr>
            </w:r>
            <w:r>
              <w:rPr>
                <w:noProof/>
                <w:webHidden/>
              </w:rPr>
              <w:fldChar w:fldCharType="separate"/>
            </w:r>
            <w:r>
              <w:rPr>
                <w:noProof/>
                <w:webHidden/>
              </w:rPr>
              <w:t>43</w:t>
            </w:r>
            <w:r>
              <w:rPr>
                <w:noProof/>
                <w:webHidden/>
              </w:rPr>
              <w:fldChar w:fldCharType="end"/>
            </w:r>
          </w:hyperlink>
        </w:p>
        <w:p w:rsidR="003B129F" w:rsidRDefault="003B129F">
          <w:pPr>
            <w:pStyle w:val="23"/>
            <w:rPr>
              <w:rFonts w:asciiTheme="minorHAnsi" w:eastAsiaTheme="minorEastAsia" w:hAnsiTheme="minorHAnsi" w:cstheme="minorBidi"/>
              <w:b w:val="0"/>
              <w:sz w:val="22"/>
              <w:szCs w:val="22"/>
            </w:rPr>
          </w:pPr>
          <w:hyperlink w:anchor="_Toc498073859" w:history="1">
            <w:r w:rsidRPr="00D4738B">
              <w:rPr>
                <w:rStyle w:val="af4"/>
              </w:rPr>
              <w:t>Раздел 0800 «Культура, кинематография»</w:t>
            </w:r>
            <w:r>
              <w:rPr>
                <w:webHidden/>
              </w:rPr>
              <w:tab/>
            </w:r>
            <w:r>
              <w:rPr>
                <w:webHidden/>
              </w:rPr>
              <w:fldChar w:fldCharType="begin"/>
            </w:r>
            <w:r>
              <w:rPr>
                <w:webHidden/>
              </w:rPr>
              <w:instrText xml:space="preserve"> PAGEREF _Toc498073859 \h </w:instrText>
            </w:r>
            <w:r>
              <w:rPr>
                <w:webHidden/>
              </w:rPr>
            </w:r>
            <w:r>
              <w:rPr>
                <w:webHidden/>
              </w:rPr>
              <w:fldChar w:fldCharType="separate"/>
            </w:r>
            <w:r>
              <w:rPr>
                <w:webHidden/>
              </w:rPr>
              <w:t>44</w:t>
            </w:r>
            <w:r>
              <w:rPr>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60" w:history="1">
            <w:r w:rsidRPr="00D4738B">
              <w:rPr>
                <w:rStyle w:val="af4"/>
                <w:noProof/>
              </w:rPr>
              <w:t>Подраздел 0801 «Культура»</w:t>
            </w:r>
            <w:r>
              <w:rPr>
                <w:noProof/>
                <w:webHidden/>
              </w:rPr>
              <w:tab/>
            </w:r>
            <w:r>
              <w:rPr>
                <w:noProof/>
                <w:webHidden/>
              </w:rPr>
              <w:fldChar w:fldCharType="begin"/>
            </w:r>
            <w:r>
              <w:rPr>
                <w:noProof/>
                <w:webHidden/>
              </w:rPr>
              <w:instrText xml:space="preserve"> PAGEREF _Toc498073860 \h </w:instrText>
            </w:r>
            <w:r>
              <w:rPr>
                <w:noProof/>
                <w:webHidden/>
              </w:rPr>
            </w:r>
            <w:r>
              <w:rPr>
                <w:noProof/>
                <w:webHidden/>
              </w:rPr>
              <w:fldChar w:fldCharType="separate"/>
            </w:r>
            <w:r>
              <w:rPr>
                <w:noProof/>
                <w:webHidden/>
              </w:rPr>
              <w:t>44</w:t>
            </w:r>
            <w:r>
              <w:rPr>
                <w:noProof/>
                <w:webHidden/>
              </w:rPr>
              <w:fldChar w:fldCharType="end"/>
            </w:r>
          </w:hyperlink>
        </w:p>
        <w:p w:rsidR="003B129F" w:rsidRDefault="003B129F">
          <w:pPr>
            <w:pStyle w:val="23"/>
            <w:rPr>
              <w:rFonts w:asciiTheme="minorHAnsi" w:eastAsiaTheme="minorEastAsia" w:hAnsiTheme="minorHAnsi" w:cstheme="minorBidi"/>
              <w:b w:val="0"/>
              <w:sz w:val="22"/>
              <w:szCs w:val="22"/>
            </w:rPr>
          </w:pPr>
          <w:hyperlink w:anchor="_Toc498073861" w:history="1">
            <w:r w:rsidRPr="00D4738B">
              <w:rPr>
                <w:rStyle w:val="af4"/>
              </w:rPr>
              <w:t>Раздел 0900 «Здравоохранение»</w:t>
            </w:r>
            <w:r>
              <w:rPr>
                <w:webHidden/>
              </w:rPr>
              <w:tab/>
            </w:r>
            <w:r>
              <w:rPr>
                <w:webHidden/>
              </w:rPr>
              <w:fldChar w:fldCharType="begin"/>
            </w:r>
            <w:r>
              <w:rPr>
                <w:webHidden/>
              </w:rPr>
              <w:instrText xml:space="preserve"> PAGEREF _Toc498073861 \h </w:instrText>
            </w:r>
            <w:r>
              <w:rPr>
                <w:webHidden/>
              </w:rPr>
            </w:r>
            <w:r>
              <w:rPr>
                <w:webHidden/>
              </w:rPr>
              <w:fldChar w:fldCharType="separate"/>
            </w:r>
            <w:r>
              <w:rPr>
                <w:webHidden/>
              </w:rPr>
              <w:t>48</w:t>
            </w:r>
            <w:r>
              <w:rPr>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62" w:history="1">
            <w:r w:rsidRPr="00D4738B">
              <w:rPr>
                <w:rStyle w:val="af4"/>
                <w:noProof/>
              </w:rPr>
              <w:t>Подраздел 0902 «Амбулаторная помощь»</w:t>
            </w:r>
            <w:r>
              <w:rPr>
                <w:noProof/>
                <w:webHidden/>
              </w:rPr>
              <w:tab/>
            </w:r>
            <w:r>
              <w:rPr>
                <w:noProof/>
                <w:webHidden/>
              </w:rPr>
              <w:fldChar w:fldCharType="begin"/>
            </w:r>
            <w:r>
              <w:rPr>
                <w:noProof/>
                <w:webHidden/>
              </w:rPr>
              <w:instrText xml:space="preserve"> PAGEREF _Toc498073862 \h </w:instrText>
            </w:r>
            <w:r>
              <w:rPr>
                <w:noProof/>
                <w:webHidden/>
              </w:rPr>
            </w:r>
            <w:r>
              <w:rPr>
                <w:noProof/>
                <w:webHidden/>
              </w:rPr>
              <w:fldChar w:fldCharType="separate"/>
            </w:r>
            <w:r>
              <w:rPr>
                <w:noProof/>
                <w:webHidden/>
              </w:rPr>
              <w:t>48</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63" w:history="1">
            <w:r w:rsidRPr="00D4738B">
              <w:rPr>
                <w:rStyle w:val="af4"/>
                <w:noProof/>
              </w:rPr>
              <w:t>Подраздел 0907 «Санитарно-эпидемиологическое благополучие»</w:t>
            </w:r>
            <w:r>
              <w:rPr>
                <w:noProof/>
                <w:webHidden/>
              </w:rPr>
              <w:tab/>
            </w:r>
            <w:r>
              <w:rPr>
                <w:noProof/>
                <w:webHidden/>
              </w:rPr>
              <w:fldChar w:fldCharType="begin"/>
            </w:r>
            <w:r>
              <w:rPr>
                <w:noProof/>
                <w:webHidden/>
              </w:rPr>
              <w:instrText xml:space="preserve"> PAGEREF _Toc498073863 \h </w:instrText>
            </w:r>
            <w:r>
              <w:rPr>
                <w:noProof/>
                <w:webHidden/>
              </w:rPr>
            </w:r>
            <w:r>
              <w:rPr>
                <w:noProof/>
                <w:webHidden/>
              </w:rPr>
              <w:fldChar w:fldCharType="separate"/>
            </w:r>
            <w:r>
              <w:rPr>
                <w:noProof/>
                <w:webHidden/>
              </w:rPr>
              <w:t>49</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64" w:history="1">
            <w:r w:rsidRPr="00D4738B">
              <w:rPr>
                <w:rStyle w:val="af4"/>
                <w:noProof/>
              </w:rPr>
              <w:t>Подраздел 0909 «Другие вопросы в области здравоохранения»</w:t>
            </w:r>
            <w:r>
              <w:rPr>
                <w:noProof/>
                <w:webHidden/>
              </w:rPr>
              <w:tab/>
            </w:r>
            <w:r>
              <w:rPr>
                <w:noProof/>
                <w:webHidden/>
              </w:rPr>
              <w:fldChar w:fldCharType="begin"/>
            </w:r>
            <w:r>
              <w:rPr>
                <w:noProof/>
                <w:webHidden/>
              </w:rPr>
              <w:instrText xml:space="preserve"> PAGEREF _Toc498073864 \h </w:instrText>
            </w:r>
            <w:r>
              <w:rPr>
                <w:noProof/>
                <w:webHidden/>
              </w:rPr>
            </w:r>
            <w:r>
              <w:rPr>
                <w:noProof/>
                <w:webHidden/>
              </w:rPr>
              <w:fldChar w:fldCharType="separate"/>
            </w:r>
            <w:r>
              <w:rPr>
                <w:noProof/>
                <w:webHidden/>
              </w:rPr>
              <w:t>50</w:t>
            </w:r>
            <w:r>
              <w:rPr>
                <w:noProof/>
                <w:webHidden/>
              </w:rPr>
              <w:fldChar w:fldCharType="end"/>
            </w:r>
          </w:hyperlink>
        </w:p>
        <w:p w:rsidR="003B129F" w:rsidRDefault="003B129F">
          <w:pPr>
            <w:pStyle w:val="23"/>
            <w:rPr>
              <w:rFonts w:asciiTheme="minorHAnsi" w:eastAsiaTheme="minorEastAsia" w:hAnsiTheme="minorHAnsi" w:cstheme="minorBidi"/>
              <w:b w:val="0"/>
              <w:sz w:val="22"/>
              <w:szCs w:val="22"/>
            </w:rPr>
          </w:pPr>
          <w:hyperlink w:anchor="_Toc498073865" w:history="1">
            <w:r w:rsidRPr="00D4738B">
              <w:rPr>
                <w:rStyle w:val="af4"/>
              </w:rPr>
              <w:t>Раздел 1000 «Социальная политика»</w:t>
            </w:r>
            <w:r>
              <w:rPr>
                <w:webHidden/>
              </w:rPr>
              <w:tab/>
            </w:r>
            <w:r>
              <w:rPr>
                <w:webHidden/>
              </w:rPr>
              <w:fldChar w:fldCharType="begin"/>
            </w:r>
            <w:r>
              <w:rPr>
                <w:webHidden/>
              </w:rPr>
              <w:instrText xml:space="preserve"> PAGEREF _Toc498073865 \h </w:instrText>
            </w:r>
            <w:r>
              <w:rPr>
                <w:webHidden/>
              </w:rPr>
            </w:r>
            <w:r>
              <w:rPr>
                <w:webHidden/>
              </w:rPr>
              <w:fldChar w:fldCharType="separate"/>
            </w:r>
            <w:r>
              <w:rPr>
                <w:webHidden/>
              </w:rPr>
              <w:t>51</w:t>
            </w:r>
            <w:r>
              <w:rPr>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66" w:history="1">
            <w:r w:rsidRPr="00D4738B">
              <w:rPr>
                <w:rStyle w:val="af4"/>
                <w:noProof/>
              </w:rPr>
              <w:t>Подраздел 1002 «Социальное обслуживание населения»</w:t>
            </w:r>
            <w:r>
              <w:rPr>
                <w:noProof/>
                <w:webHidden/>
              </w:rPr>
              <w:tab/>
            </w:r>
            <w:r>
              <w:rPr>
                <w:noProof/>
                <w:webHidden/>
              </w:rPr>
              <w:fldChar w:fldCharType="begin"/>
            </w:r>
            <w:r>
              <w:rPr>
                <w:noProof/>
                <w:webHidden/>
              </w:rPr>
              <w:instrText xml:space="preserve"> PAGEREF _Toc498073866 \h </w:instrText>
            </w:r>
            <w:r>
              <w:rPr>
                <w:noProof/>
                <w:webHidden/>
              </w:rPr>
            </w:r>
            <w:r>
              <w:rPr>
                <w:noProof/>
                <w:webHidden/>
              </w:rPr>
              <w:fldChar w:fldCharType="separate"/>
            </w:r>
            <w:r>
              <w:rPr>
                <w:noProof/>
                <w:webHidden/>
              </w:rPr>
              <w:t>51</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67" w:history="1">
            <w:r w:rsidRPr="00D4738B">
              <w:rPr>
                <w:rStyle w:val="af4"/>
                <w:noProof/>
              </w:rPr>
              <w:t>Подраздел 1003 «Социальное обеспечение населения»</w:t>
            </w:r>
            <w:r>
              <w:rPr>
                <w:noProof/>
                <w:webHidden/>
              </w:rPr>
              <w:tab/>
            </w:r>
            <w:r>
              <w:rPr>
                <w:noProof/>
                <w:webHidden/>
              </w:rPr>
              <w:fldChar w:fldCharType="begin"/>
            </w:r>
            <w:r>
              <w:rPr>
                <w:noProof/>
                <w:webHidden/>
              </w:rPr>
              <w:instrText xml:space="preserve"> PAGEREF _Toc498073867 \h </w:instrText>
            </w:r>
            <w:r>
              <w:rPr>
                <w:noProof/>
                <w:webHidden/>
              </w:rPr>
            </w:r>
            <w:r>
              <w:rPr>
                <w:noProof/>
                <w:webHidden/>
              </w:rPr>
              <w:fldChar w:fldCharType="separate"/>
            </w:r>
            <w:r>
              <w:rPr>
                <w:noProof/>
                <w:webHidden/>
              </w:rPr>
              <w:t>51</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68" w:history="1">
            <w:r w:rsidRPr="00D4738B">
              <w:rPr>
                <w:rStyle w:val="af4"/>
                <w:noProof/>
              </w:rPr>
              <w:t>Подраздел 1004 «Охрана семьи и детства»</w:t>
            </w:r>
            <w:r>
              <w:rPr>
                <w:noProof/>
                <w:webHidden/>
              </w:rPr>
              <w:tab/>
            </w:r>
            <w:r>
              <w:rPr>
                <w:noProof/>
                <w:webHidden/>
              </w:rPr>
              <w:fldChar w:fldCharType="begin"/>
            </w:r>
            <w:r>
              <w:rPr>
                <w:noProof/>
                <w:webHidden/>
              </w:rPr>
              <w:instrText xml:space="preserve"> PAGEREF _Toc498073868 \h </w:instrText>
            </w:r>
            <w:r>
              <w:rPr>
                <w:noProof/>
                <w:webHidden/>
              </w:rPr>
            </w:r>
            <w:r>
              <w:rPr>
                <w:noProof/>
                <w:webHidden/>
              </w:rPr>
              <w:fldChar w:fldCharType="separate"/>
            </w:r>
            <w:r>
              <w:rPr>
                <w:noProof/>
                <w:webHidden/>
              </w:rPr>
              <w:t>58</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69" w:history="1">
            <w:r w:rsidRPr="00D4738B">
              <w:rPr>
                <w:rStyle w:val="af4"/>
                <w:noProof/>
              </w:rPr>
              <w:t>Подраздел 1006 «Другие вопросы в области социальной политики»</w:t>
            </w:r>
            <w:r>
              <w:rPr>
                <w:noProof/>
                <w:webHidden/>
              </w:rPr>
              <w:tab/>
            </w:r>
            <w:r>
              <w:rPr>
                <w:noProof/>
                <w:webHidden/>
              </w:rPr>
              <w:fldChar w:fldCharType="begin"/>
            </w:r>
            <w:r>
              <w:rPr>
                <w:noProof/>
                <w:webHidden/>
              </w:rPr>
              <w:instrText xml:space="preserve"> PAGEREF _Toc498073869 \h </w:instrText>
            </w:r>
            <w:r>
              <w:rPr>
                <w:noProof/>
                <w:webHidden/>
              </w:rPr>
            </w:r>
            <w:r>
              <w:rPr>
                <w:noProof/>
                <w:webHidden/>
              </w:rPr>
              <w:fldChar w:fldCharType="separate"/>
            </w:r>
            <w:r>
              <w:rPr>
                <w:noProof/>
                <w:webHidden/>
              </w:rPr>
              <w:t>60</w:t>
            </w:r>
            <w:r>
              <w:rPr>
                <w:noProof/>
                <w:webHidden/>
              </w:rPr>
              <w:fldChar w:fldCharType="end"/>
            </w:r>
          </w:hyperlink>
        </w:p>
        <w:p w:rsidR="003B129F" w:rsidRDefault="003B129F">
          <w:pPr>
            <w:pStyle w:val="23"/>
            <w:rPr>
              <w:rFonts w:asciiTheme="minorHAnsi" w:eastAsiaTheme="minorEastAsia" w:hAnsiTheme="minorHAnsi" w:cstheme="minorBidi"/>
              <w:b w:val="0"/>
              <w:sz w:val="22"/>
              <w:szCs w:val="22"/>
            </w:rPr>
          </w:pPr>
          <w:hyperlink w:anchor="_Toc498073870" w:history="1">
            <w:r w:rsidRPr="00D4738B">
              <w:rPr>
                <w:rStyle w:val="af4"/>
              </w:rPr>
              <w:t>Раздел 1100 «Физическая культура и спорт»</w:t>
            </w:r>
            <w:r>
              <w:rPr>
                <w:webHidden/>
              </w:rPr>
              <w:tab/>
            </w:r>
            <w:r>
              <w:rPr>
                <w:webHidden/>
              </w:rPr>
              <w:fldChar w:fldCharType="begin"/>
            </w:r>
            <w:r>
              <w:rPr>
                <w:webHidden/>
              </w:rPr>
              <w:instrText xml:space="preserve"> PAGEREF _Toc498073870 \h </w:instrText>
            </w:r>
            <w:r>
              <w:rPr>
                <w:webHidden/>
              </w:rPr>
            </w:r>
            <w:r>
              <w:rPr>
                <w:webHidden/>
              </w:rPr>
              <w:fldChar w:fldCharType="separate"/>
            </w:r>
            <w:r>
              <w:rPr>
                <w:webHidden/>
              </w:rPr>
              <w:t>61</w:t>
            </w:r>
            <w:r>
              <w:rPr>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71" w:history="1">
            <w:r w:rsidRPr="00D4738B">
              <w:rPr>
                <w:rStyle w:val="af4"/>
                <w:noProof/>
              </w:rPr>
              <w:t>Подраздел 1102 «Массовый спорт»</w:t>
            </w:r>
            <w:r>
              <w:rPr>
                <w:noProof/>
                <w:webHidden/>
              </w:rPr>
              <w:tab/>
            </w:r>
            <w:r>
              <w:rPr>
                <w:noProof/>
                <w:webHidden/>
              </w:rPr>
              <w:fldChar w:fldCharType="begin"/>
            </w:r>
            <w:r>
              <w:rPr>
                <w:noProof/>
                <w:webHidden/>
              </w:rPr>
              <w:instrText xml:space="preserve"> PAGEREF _Toc498073871 \h </w:instrText>
            </w:r>
            <w:r>
              <w:rPr>
                <w:noProof/>
                <w:webHidden/>
              </w:rPr>
            </w:r>
            <w:r>
              <w:rPr>
                <w:noProof/>
                <w:webHidden/>
              </w:rPr>
              <w:fldChar w:fldCharType="separate"/>
            </w:r>
            <w:r>
              <w:rPr>
                <w:noProof/>
                <w:webHidden/>
              </w:rPr>
              <w:t>61</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72" w:history="1">
            <w:r w:rsidRPr="00D4738B">
              <w:rPr>
                <w:rStyle w:val="af4"/>
                <w:noProof/>
              </w:rPr>
              <w:t>Подраздел 1103 «Спорт высших достижений»</w:t>
            </w:r>
            <w:r>
              <w:rPr>
                <w:noProof/>
                <w:webHidden/>
              </w:rPr>
              <w:tab/>
            </w:r>
            <w:r>
              <w:rPr>
                <w:noProof/>
                <w:webHidden/>
              </w:rPr>
              <w:fldChar w:fldCharType="begin"/>
            </w:r>
            <w:r>
              <w:rPr>
                <w:noProof/>
                <w:webHidden/>
              </w:rPr>
              <w:instrText xml:space="preserve"> PAGEREF _Toc498073872 \h </w:instrText>
            </w:r>
            <w:r>
              <w:rPr>
                <w:noProof/>
                <w:webHidden/>
              </w:rPr>
            </w:r>
            <w:r>
              <w:rPr>
                <w:noProof/>
                <w:webHidden/>
              </w:rPr>
              <w:fldChar w:fldCharType="separate"/>
            </w:r>
            <w:r>
              <w:rPr>
                <w:noProof/>
                <w:webHidden/>
              </w:rPr>
              <w:t>63</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73" w:history="1">
            <w:r w:rsidRPr="00D4738B">
              <w:rPr>
                <w:rStyle w:val="af4"/>
                <w:b/>
                <w:bCs/>
                <w:noProof/>
              </w:rPr>
              <w:t>Раздел 1200 «Средства массовой информации»</w:t>
            </w:r>
            <w:r>
              <w:rPr>
                <w:noProof/>
                <w:webHidden/>
              </w:rPr>
              <w:tab/>
            </w:r>
            <w:r>
              <w:rPr>
                <w:noProof/>
                <w:webHidden/>
              </w:rPr>
              <w:fldChar w:fldCharType="begin"/>
            </w:r>
            <w:r>
              <w:rPr>
                <w:noProof/>
                <w:webHidden/>
              </w:rPr>
              <w:instrText xml:space="preserve"> PAGEREF _Toc498073873 \h </w:instrText>
            </w:r>
            <w:r>
              <w:rPr>
                <w:noProof/>
                <w:webHidden/>
              </w:rPr>
            </w:r>
            <w:r>
              <w:rPr>
                <w:noProof/>
                <w:webHidden/>
              </w:rPr>
              <w:fldChar w:fldCharType="separate"/>
            </w:r>
            <w:r>
              <w:rPr>
                <w:noProof/>
                <w:webHidden/>
              </w:rPr>
              <w:t>64</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74" w:history="1">
            <w:r w:rsidRPr="00D4738B">
              <w:rPr>
                <w:rStyle w:val="af4"/>
                <w:noProof/>
              </w:rPr>
              <w:t>Подраздел 1202 «Периодическая печать и издательства»</w:t>
            </w:r>
            <w:r>
              <w:rPr>
                <w:noProof/>
                <w:webHidden/>
              </w:rPr>
              <w:tab/>
            </w:r>
            <w:r>
              <w:rPr>
                <w:noProof/>
                <w:webHidden/>
              </w:rPr>
              <w:fldChar w:fldCharType="begin"/>
            </w:r>
            <w:r>
              <w:rPr>
                <w:noProof/>
                <w:webHidden/>
              </w:rPr>
              <w:instrText xml:space="preserve"> PAGEREF _Toc498073874 \h </w:instrText>
            </w:r>
            <w:r>
              <w:rPr>
                <w:noProof/>
                <w:webHidden/>
              </w:rPr>
            </w:r>
            <w:r>
              <w:rPr>
                <w:noProof/>
                <w:webHidden/>
              </w:rPr>
              <w:fldChar w:fldCharType="separate"/>
            </w:r>
            <w:r>
              <w:rPr>
                <w:noProof/>
                <w:webHidden/>
              </w:rPr>
              <w:t>64</w:t>
            </w:r>
            <w:r>
              <w:rPr>
                <w:noProof/>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75" w:history="1">
            <w:r w:rsidRPr="00D4738B">
              <w:rPr>
                <w:rStyle w:val="af4"/>
                <w:noProof/>
              </w:rPr>
              <w:t>Подраздел 1204 «Другие вопросы в области средств массовой информации»</w:t>
            </w:r>
            <w:r>
              <w:rPr>
                <w:noProof/>
                <w:webHidden/>
              </w:rPr>
              <w:tab/>
            </w:r>
            <w:r>
              <w:rPr>
                <w:noProof/>
                <w:webHidden/>
              </w:rPr>
              <w:fldChar w:fldCharType="begin"/>
            </w:r>
            <w:r>
              <w:rPr>
                <w:noProof/>
                <w:webHidden/>
              </w:rPr>
              <w:instrText xml:space="preserve"> PAGEREF _Toc498073875 \h </w:instrText>
            </w:r>
            <w:r>
              <w:rPr>
                <w:noProof/>
                <w:webHidden/>
              </w:rPr>
            </w:r>
            <w:r>
              <w:rPr>
                <w:noProof/>
                <w:webHidden/>
              </w:rPr>
              <w:fldChar w:fldCharType="separate"/>
            </w:r>
            <w:r>
              <w:rPr>
                <w:noProof/>
                <w:webHidden/>
              </w:rPr>
              <w:t>65</w:t>
            </w:r>
            <w:r>
              <w:rPr>
                <w:noProof/>
                <w:webHidden/>
              </w:rPr>
              <w:fldChar w:fldCharType="end"/>
            </w:r>
          </w:hyperlink>
        </w:p>
        <w:p w:rsidR="003B129F" w:rsidRDefault="003B129F">
          <w:pPr>
            <w:pStyle w:val="23"/>
            <w:rPr>
              <w:rFonts w:asciiTheme="minorHAnsi" w:eastAsiaTheme="minorEastAsia" w:hAnsiTheme="minorHAnsi" w:cstheme="minorBidi"/>
              <w:b w:val="0"/>
              <w:sz w:val="22"/>
              <w:szCs w:val="22"/>
            </w:rPr>
          </w:pPr>
          <w:hyperlink w:anchor="_Toc498073876" w:history="1">
            <w:r w:rsidRPr="00D4738B">
              <w:rPr>
                <w:rStyle w:val="af4"/>
              </w:rPr>
              <w:t>Раздел 1300 «Обслуживание государственного и муниципального долга»</w:t>
            </w:r>
            <w:r>
              <w:rPr>
                <w:webHidden/>
              </w:rPr>
              <w:tab/>
            </w:r>
            <w:r>
              <w:rPr>
                <w:webHidden/>
              </w:rPr>
              <w:fldChar w:fldCharType="begin"/>
            </w:r>
            <w:r>
              <w:rPr>
                <w:webHidden/>
              </w:rPr>
              <w:instrText xml:space="preserve"> PAGEREF _Toc498073876 \h </w:instrText>
            </w:r>
            <w:r>
              <w:rPr>
                <w:webHidden/>
              </w:rPr>
            </w:r>
            <w:r>
              <w:rPr>
                <w:webHidden/>
              </w:rPr>
              <w:fldChar w:fldCharType="separate"/>
            </w:r>
            <w:r>
              <w:rPr>
                <w:webHidden/>
              </w:rPr>
              <w:t>65</w:t>
            </w:r>
            <w:r>
              <w:rPr>
                <w:webHidden/>
              </w:rPr>
              <w:fldChar w:fldCharType="end"/>
            </w:r>
          </w:hyperlink>
        </w:p>
        <w:p w:rsidR="003B129F" w:rsidRDefault="003B129F">
          <w:pPr>
            <w:pStyle w:val="32"/>
            <w:rPr>
              <w:rFonts w:asciiTheme="minorHAnsi" w:eastAsiaTheme="minorEastAsia" w:hAnsiTheme="minorHAnsi" w:cstheme="minorBidi"/>
              <w:noProof/>
              <w:sz w:val="22"/>
              <w:szCs w:val="22"/>
            </w:rPr>
          </w:pPr>
          <w:hyperlink w:anchor="_Toc498073877" w:history="1">
            <w:r w:rsidRPr="00D4738B">
              <w:rPr>
                <w:rStyle w:val="af4"/>
                <w:noProof/>
              </w:rPr>
              <w:t>Подраздел 1301 «Обслуживание государственного внутреннего и муниципального долга»</w:t>
            </w:r>
            <w:r>
              <w:rPr>
                <w:noProof/>
                <w:webHidden/>
              </w:rPr>
              <w:tab/>
            </w:r>
            <w:r>
              <w:rPr>
                <w:noProof/>
                <w:webHidden/>
              </w:rPr>
              <w:fldChar w:fldCharType="begin"/>
            </w:r>
            <w:r>
              <w:rPr>
                <w:noProof/>
                <w:webHidden/>
              </w:rPr>
              <w:instrText xml:space="preserve"> PAGEREF _Toc498073877 \h </w:instrText>
            </w:r>
            <w:r>
              <w:rPr>
                <w:noProof/>
                <w:webHidden/>
              </w:rPr>
            </w:r>
            <w:r>
              <w:rPr>
                <w:noProof/>
                <w:webHidden/>
              </w:rPr>
              <w:fldChar w:fldCharType="separate"/>
            </w:r>
            <w:r>
              <w:rPr>
                <w:noProof/>
                <w:webHidden/>
              </w:rPr>
              <w:t>65</w:t>
            </w:r>
            <w:r>
              <w:rPr>
                <w:noProof/>
                <w:webHidden/>
              </w:rPr>
              <w:fldChar w:fldCharType="end"/>
            </w:r>
          </w:hyperlink>
        </w:p>
        <w:p w:rsidR="003B129F" w:rsidRDefault="003B129F">
          <w:pPr>
            <w:pStyle w:val="12"/>
            <w:tabs>
              <w:tab w:val="right" w:leader="dot" w:pos="9344"/>
            </w:tabs>
            <w:rPr>
              <w:rFonts w:asciiTheme="minorHAnsi" w:eastAsiaTheme="minorEastAsia" w:hAnsiTheme="minorHAnsi" w:cstheme="minorBidi"/>
              <w:noProof/>
              <w:sz w:val="22"/>
              <w:szCs w:val="22"/>
            </w:rPr>
          </w:pPr>
          <w:hyperlink w:anchor="_Toc498073878" w:history="1">
            <w:r w:rsidRPr="00D4738B">
              <w:rPr>
                <w:rStyle w:val="af4"/>
                <w:b/>
                <w:noProof/>
              </w:rPr>
              <w:t>Источники финансирования дефицита бюджета</w:t>
            </w:r>
            <w:r>
              <w:rPr>
                <w:noProof/>
                <w:webHidden/>
              </w:rPr>
              <w:tab/>
            </w:r>
            <w:r>
              <w:rPr>
                <w:noProof/>
                <w:webHidden/>
              </w:rPr>
              <w:fldChar w:fldCharType="begin"/>
            </w:r>
            <w:r>
              <w:rPr>
                <w:noProof/>
                <w:webHidden/>
              </w:rPr>
              <w:instrText xml:space="preserve"> PAGEREF _Toc498073878 \h </w:instrText>
            </w:r>
            <w:r>
              <w:rPr>
                <w:noProof/>
                <w:webHidden/>
              </w:rPr>
            </w:r>
            <w:r>
              <w:rPr>
                <w:noProof/>
                <w:webHidden/>
              </w:rPr>
              <w:fldChar w:fldCharType="separate"/>
            </w:r>
            <w:r>
              <w:rPr>
                <w:noProof/>
                <w:webHidden/>
              </w:rPr>
              <w:t>65</w:t>
            </w:r>
            <w:r>
              <w:rPr>
                <w:noProof/>
                <w:webHidden/>
              </w:rPr>
              <w:fldChar w:fldCharType="end"/>
            </w:r>
          </w:hyperlink>
        </w:p>
        <w:p w:rsidR="003B129F" w:rsidRDefault="003B129F">
          <w:r>
            <w:rPr>
              <w:b/>
              <w:bCs/>
            </w:rPr>
            <w:fldChar w:fldCharType="end"/>
          </w:r>
        </w:p>
      </w:sdtContent>
    </w:sdt>
    <w:p w:rsidR="00AD7972" w:rsidRDefault="00AD7972" w:rsidP="000D415F">
      <w:bookmarkStart w:id="89" w:name="_GoBack"/>
      <w:bookmarkEnd w:id="89"/>
    </w:p>
    <w:sectPr w:rsidR="00AD7972" w:rsidSect="000D415F">
      <w:headerReference w:type="default" r:id="rId11"/>
      <w:type w:val="continuous"/>
      <w:pgSz w:w="11906" w:h="16838" w:code="9"/>
      <w:pgMar w:top="993"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91" w:rsidRDefault="00AF7991">
      <w:r>
        <w:separator/>
      </w:r>
    </w:p>
  </w:endnote>
  <w:endnote w:type="continuationSeparator" w:id="0">
    <w:p w:rsidR="00AF7991" w:rsidRDefault="00AF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91" w:rsidRDefault="00AF7991">
      <w:r>
        <w:separator/>
      </w:r>
    </w:p>
  </w:footnote>
  <w:footnote w:type="continuationSeparator" w:id="0">
    <w:p w:rsidR="00AF7991" w:rsidRDefault="00AF7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90112"/>
      <w:docPartObj>
        <w:docPartGallery w:val="Page Numbers (Top of Page)"/>
        <w:docPartUnique/>
      </w:docPartObj>
    </w:sdtPr>
    <w:sdtEndPr/>
    <w:sdtContent>
      <w:p w:rsidR="00AF7991" w:rsidRPr="00412D17" w:rsidRDefault="00AF7991">
        <w:pPr>
          <w:pStyle w:val="ad"/>
          <w:jc w:val="right"/>
        </w:pPr>
        <w:r w:rsidRPr="00412D17">
          <w:fldChar w:fldCharType="begin"/>
        </w:r>
        <w:r w:rsidRPr="00412D17">
          <w:instrText>PAGE   \* MERGEFORMAT</w:instrText>
        </w:r>
        <w:r w:rsidRPr="00412D17">
          <w:fldChar w:fldCharType="separate"/>
        </w:r>
        <w:r w:rsidR="003B129F">
          <w:rPr>
            <w:noProof/>
          </w:rPr>
          <w:t>67</w:t>
        </w:r>
        <w:r w:rsidRPr="00412D17">
          <w:fldChar w:fldCharType="end"/>
        </w:r>
      </w:p>
    </w:sdtContent>
  </w:sdt>
  <w:p w:rsidR="00AF7991" w:rsidRPr="00653C78" w:rsidRDefault="00AF7991" w:rsidP="00653C7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AF8"/>
    <w:multiLevelType w:val="hybridMultilevel"/>
    <w:tmpl w:val="67B8736A"/>
    <w:lvl w:ilvl="0" w:tplc="7D2C90DA">
      <w:start w:val="1"/>
      <w:numFmt w:val="decimal"/>
      <w:lvlText w:val="%1."/>
      <w:lvlJc w:val="left"/>
      <w:pPr>
        <w:ind w:left="900" w:hanging="360"/>
      </w:pPr>
      <w:rPr>
        <w:rFonts w:hint="default"/>
        <w:sz w:val="27"/>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C90F94"/>
    <w:multiLevelType w:val="hybridMultilevel"/>
    <w:tmpl w:val="1D3A83C4"/>
    <w:lvl w:ilvl="0" w:tplc="55A4D5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372BF9"/>
    <w:multiLevelType w:val="hybridMultilevel"/>
    <w:tmpl w:val="3DC641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C37324"/>
    <w:multiLevelType w:val="hybridMultilevel"/>
    <w:tmpl w:val="C91CAA8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9D55682"/>
    <w:multiLevelType w:val="hybridMultilevel"/>
    <w:tmpl w:val="FE4EBD20"/>
    <w:lvl w:ilvl="0" w:tplc="C1D6AE7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01503"/>
    <w:multiLevelType w:val="hybridMultilevel"/>
    <w:tmpl w:val="E854A3A2"/>
    <w:lvl w:ilvl="0" w:tplc="E5047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8A1FCB"/>
    <w:multiLevelType w:val="hybridMultilevel"/>
    <w:tmpl w:val="788E7FD4"/>
    <w:lvl w:ilvl="0" w:tplc="BD46C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A1008B"/>
    <w:multiLevelType w:val="hybridMultilevel"/>
    <w:tmpl w:val="79169E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C437701"/>
    <w:multiLevelType w:val="hybridMultilevel"/>
    <w:tmpl w:val="38383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33EC7"/>
    <w:multiLevelType w:val="hybridMultilevel"/>
    <w:tmpl w:val="21C8718A"/>
    <w:lvl w:ilvl="0" w:tplc="C1D6AE7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7C0AB2"/>
    <w:multiLevelType w:val="hybridMultilevel"/>
    <w:tmpl w:val="0AACA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70380"/>
    <w:multiLevelType w:val="hybridMultilevel"/>
    <w:tmpl w:val="81762EA6"/>
    <w:lvl w:ilvl="0" w:tplc="355437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24E51C97"/>
    <w:multiLevelType w:val="hybridMultilevel"/>
    <w:tmpl w:val="67B8736A"/>
    <w:lvl w:ilvl="0" w:tplc="7D2C90DA">
      <w:start w:val="1"/>
      <w:numFmt w:val="decimal"/>
      <w:lvlText w:val="%1."/>
      <w:lvlJc w:val="left"/>
      <w:pPr>
        <w:ind w:left="900" w:hanging="360"/>
      </w:pPr>
      <w:rPr>
        <w:rFonts w:hint="default"/>
        <w:sz w:val="27"/>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A23437"/>
    <w:multiLevelType w:val="hybridMultilevel"/>
    <w:tmpl w:val="1D3A83C4"/>
    <w:lvl w:ilvl="0" w:tplc="55A4D5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E00ACA"/>
    <w:multiLevelType w:val="hybridMultilevel"/>
    <w:tmpl w:val="734E0322"/>
    <w:lvl w:ilvl="0" w:tplc="4B768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8641E2"/>
    <w:multiLevelType w:val="hybridMultilevel"/>
    <w:tmpl w:val="671C0FB8"/>
    <w:lvl w:ilvl="0" w:tplc="C1D6AE7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DC4054"/>
    <w:multiLevelType w:val="hybridMultilevel"/>
    <w:tmpl w:val="55203B7E"/>
    <w:lvl w:ilvl="0" w:tplc="7C8EF0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C953B2"/>
    <w:multiLevelType w:val="hybridMultilevel"/>
    <w:tmpl w:val="1D3A83C4"/>
    <w:lvl w:ilvl="0" w:tplc="55A4D5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7427DA"/>
    <w:multiLevelType w:val="hybridMultilevel"/>
    <w:tmpl w:val="12FA79C0"/>
    <w:lvl w:ilvl="0" w:tplc="08C4B20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47FF6"/>
    <w:multiLevelType w:val="hybridMultilevel"/>
    <w:tmpl w:val="4F4A1ADC"/>
    <w:lvl w:ilvl="0" w:tplc="BCB4CB9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997BA6"/>
    <w:multiLevelType w:val="hybridMultilevel"/>
    <w:tmpl w:val="C896B7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2B481C"/>
    <w:multiLevelType w:val="hybridMultilevel"/>
    <w:tmpl w:val="C4080D08"/>
    <w:lvl w:ilvl="0" w:tplc="D6865E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9E90185"/>
    <w:multiLevelType w:val="hybridMultilevel"/>
    <w:tmpl w:val="CF64D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846CF"/>
    <w:multiLevelType w:val="hybridMultilevel"/>
    <w:tmpl w:val="7E840090"/>
    <w:lvl w:ilvl="0" w:tplc="C1D6AE7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63369D"/>
    <w:multiLevelType w:val="hybridMultilevel"/>
    <w:tmpl w:val="EC16B52A"/>
    <w:lvl w:ilvl="0" w:tplc="16F2A0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8C50C60"/>
    <w:multiLevelType w:val="hybridMultilevel"/>
    <w:tmpl w:val="C2327D3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C30300D"/>
    <w:multiLevelType w:val="hybridMultilevel"/>
    <w:tmpl w:val="BEA8ECF8"/>
    <w:lvl w:ilvl="0" w:tplc="6A28DE68">
      <w:start w:val="1"/>
      <w:numFmt w:val="decimal"/>
      <w:lvlText w:val="%1."/>
      <w:lvlJc w:val="left"/>
      <w:pPr>
        <w:ind w:left="6740" w:hanging="360"/>
      </w:pPr>
      <w:rPr>
        <w:rFonts w:hint="default"/>
        <w:sz w:val="27"/>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30">
    <w:nsid w:val="6D3027ED"/>
    <w:multiLevelType w:val="hybridMultilevel"/>
    <w:tmpl w:val="D2442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3DF7767"/>
    <w:multiLevelType w:val="hybridMultilevel"/>
    <w:tmpl w:val="F61ACB44"/>
    <w:lvl w:ilvl="0" w:tplc="1D4E94AC">
      <w:start w:val="1"/>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52E3919"/>
    <w:multiLevelType w:val="hybridMultilevel"/>
    <w:tmpl w:val="6F8A8C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6625D19"/>
    <w:multiLevelType w:val="hybridMultilevel"/>
    <w:tmpl w:val="76562924"/>
    <w:lvl w:ilvl="0" w:tplc="4B768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9F57B0C"/>
    <w:multiLevelType w:val="hybridMultilevel"/>
    <w:tmpl w:val="7EA0506E"/>
    <w:lvl w:ilvl="0" w:tplc="E2C2AD4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
    <w:nsid w:val="7F06545A"/>
    <w:multiLevelType w:val="hybridMultilevel"/>
    <w:tmpl w:val="836E76E2"/>
    <w:lvl w:ilvl="0" w:tplc="D7FEC4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12"/>
  </w:num>
  <w:num w:numId="3">
    <w:abstractNumId w:val="17"/>
  </w:num>
  <w:num w:numId="4">
    <w:abstractNumId w:val="7"/>
  </w:num>
  <w:num w:numId="5">
    <w:abstractNumId w:val="4"/>
  </w:num>
  <w:num w:numId="6">
    <w:abstractNumId w:val="15"/>
  </w:num>
  <w:num w:numId="7">
    <w:abstractNumId w:val="22"/>
  </w:num>
  <w:num w:numId="8">
    <w:abstractNumId w:val="20"/>
  </w:num>
  <w:num w:numId="9">
    <w:abstractNumId w:val="26"/>
  </w:num>
  <w:num w:numId="10">
    <w:abstractNumId w:val="29"/>
  </w:num>
  <w:num w:numId="11">
    <w:abstractNumId w:val="25"/>
  </w:num>
  <w:num w:numId="12">
    <w:abstractNumId w:val="9"/>
  </w:num>
  <w:num w:numId="13">
    <w:abstractNumId w:val="1"/>
  </w:num>
  <w:num w:numId="14">
    <w:abstractNumId w:val="14"/>
  </w:num>
  <w:num w:numId="15">
    <w:abstractNumId w:val="19"/>
  </w:num>
  <w:num w:numId="16">
    <w:abstractNumId w:val="13"/>
  </w:num>
  <w:num w:numId="17">
    <w:abstractNumId w:val="0"/>
  </w:num>
  <w:num w:numId="18">
    <w:abstractNumId w:val="23"/>
  </w:num>
  <w:num w:numId="19">
    <w:abstractNumId w:val="16"/>
  </w:num>
  <w:num w:numId="20">
    <w:abstractNumId w:val="3"/>
  </w:num>
  <w:num w:numId="21">
    <w:abstractNumId w:val="31"/>
  </w:num>
  <w:num w:numId="22">
    <w:abstractNumId w:val="6"/>
  </w:num>
  <w:num w:numId="23">
    <w:abstractNumId w:val="35"/>
  </w:num>
  <w:num w:numId="24">
    <w:abstractNumId w:val="28"/>
  </w:num>
  <w:num w:numId="25">
    <w:abstractNumId w:val="24"/>
  </w:num>
  <w:num w:numId="26">
    <w:abstractNumId w:val="33"/>
  </w:num>
  <w:num w:numId="27">
    <w:abstractNumId w:val="30"/>
  </w:num>
  <w:num w:numId="28">
    <w:abstractNumId w:val="21"/>
  </w:num>
  <w:num w:numId="29">
    <w:abstractNumId w:val="8"/>
  </w:num>
  <w:num w:numId="30">
    <w:abstractNumId w:val="34"/>
  </w:num>
  <w:num w:numId="31">
    <w:abstractNumId w:val="10"/>
  </w:num>
  <w:num w:numId="32">
    <w:abstractNumId w:val="2"/>
  </w:num>
  <w:num w:numId="33">
    <w:abstractNumId w:val="32"/>
  </w:num>
  <w:num w:numId="34">
    <w:abstractNumId w:val="18"/>
  </w:num>
  <w:num w:numId="35">
    <w:abstractNumId w:val="5"/>
  </w:num>
  <w:num w:numId="3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87"/>
    <w:rsid w:val="00001064"/>
    <w:rsid w:val="0000120A"/>
    <w:rsid w:val="0000130E"/>
    <w:rsid w:val="000018E3"/>
    <w:rsid w:val="00002115"/>
    <w:rsid w:val="000022F7"/>
    <w:rsid w:val="000026E2"/>
    <w:rsid w:val="00003655"/>
    <w:rsid w:val="00004A64"/>
    <w:rsid w:val="00004A76"/>
    <w:rsid w:val="00004EDA"/>
    <w:rsid w:val="000050BF"/>
    <w:rsid w:val="0000561E"/>
    <w:rsid w:val="000058D2"/>
    <w:rsid w:val="00005E62"/>
    <w:rsid w:val="00005F18"/>
    <w:rsid w:val="0000699C"/>
    <w:rsid w:val="0000733A"/>
    <w:rsid w:val="00007745"/>
    <w:rsid w:val="0000787C"/>
    <w:rsid w:val="00007AA2"/>
    <w:rsid w:val="00010BF6"/>
    <w:rsid w:val="00011E62"/>
    <w:rsid w:val="000125E9"/>
    <w:rsid w:val="000127BF"/>
    <w:rsid w:val="00012CCB"/>
    <w:rsid w:val="00012D82"/>
    <w:rsid w:val="00012ED8"/>
    <w:rsid w:val="000131FA"/>
    <w:rsid w:val="0001360C"/>
    <w:rsid w:val="0001384C"/>
    <w:rsid w:val="00013B76"/>
    <w:rsid w:val="00013CC3"/>
    <w:rsid w:val="000140C0"/>
    <w:rsid w:val="00014100"/>
    <w:rsid w:val="00014E3E"/>
    <w:rsid w:val="00014EBC"/>
    <w:rsid w:val="00015F76"/>
    <w:rsid w:val="00016CB1"/>
    <w:rsid w:val="00016DA0"/>
    <w:rsid w:val="00017FC2"/>
    <w:rsid w:val="00020560"/>
    <w:rsid w:val="000209FE"/>
    <w:rsid w:val="000215E2"/>
    <w:rsid w:val="00021606"/>
    <w:rsid w:val="00021F02"/>
    <w:rsid w:val="000227E1"/>
    <w:rsid w:val="000231D0"/>
    <w:rsid w:val="00023746"/>
    <w:rsid w:val="00023842"/>
    <w:rsid w:val="000245AC"/>
    <w:rsid w:val="00024A59"/>
    <w:rsid w:val="00024B9E"/>
    <w:rsid w:val="0002509E"/>
    <w:rsid w:val="0002559C"/>
    <w:rsid w:val="000256FB"/>
    <w:rsid w:val="00025B2F"/>
    <w:rsid w:val="00025B92"/>
    <w:rsid w:val="00025C3E"/>
    <w:rsid w:val="00026313"/>
    <w:rsid w:val="0002657F"/>
    <w:rsid w:val="000272A0"/>
    <w:rsid w:val="000276FC"/>
    <w:rsid w:val="00027F77"/>
    <w:rsid w:val="0003002E"/>
    <w:rsid w:val="000300C6"/>
    <w:rsid w:val="000302AC"/>
    <w:rsid w:val="00030505"/>
    <w:rsid w:val="00030A4A"/>
    <w:rsid w:val="00030F71"/>
    <w:rsid w:val="0003109E"/>
    <w:rsid w:val="0003150F"/>
    <w:rsid w:val="00031CD7"/>
    <w:rsid w:val="00032062"/>
    <w:rsid w:val="000321E8"/>
    <w:rsid w:val="0003255B"/>
    <w:rsid w:val="0003365C"/>
    <w:rsid w:val="000336B2"/>
    <w:rsid w:val="00033732"/>
    <w:rsid w:val="00033B79"/>
    <w:rsid w:val="0003407F"/>
    <w:rsid w:val="0003459B"/>
    <w:rsid w:val="000348A4"/>
    <w:rsid w:val="00034EEA"/>
    <w:rsid w:val="00035857"/>
    <w:rsid w:val="00035E8E"/>
    <w:rsid w:val="00035FE9"/>
    <w:rsid w:val="00036005"/>
    <w:rsid w:val="00036B5B"/>
    <w:rsid w:val="00036E9D"/>
    <w:rsid w:val="00037AC7"/>
    <w:rsid w:val="00037B0A"/>
    <w:rsid w:val="00037C4D"/>
    <w:rsid w:val="00037C9E"/>
    <w:rsid w:val="00037D09"/>
    <w:rsid w:val="00037D9D"/>
    <w:rsid w:val="000403F2"/>
    <w:rsid w:val="00040466"/>
    <w:rsid w:val="00040753"/>
    <w:rsid w:val="000407ED"/>
    <w:rsid w:val="00042C8C"/>
    <w:rsid w:val="0004357D"/>
    <w:rsid w:val="00044276"/>
    <w:rsid w:val="000449D1"/>
    <w:rsid w:val="00044A88"/>
    <w:rsid w:val="00044AC2"/>
    <w:rsid w:val="00044E87"/>
    <w:rsid w:val="00045A6D"/>
    <w:rsid w:val="00045B80"/>
    <w:rsid w:val="00045E07"/>
    <w:rsid w:val="00045EA5"/>
    <w:rsid w:val="00045ED0"/>
    <w:rsid w:val="00045FF8"/>
    <w:rsid w:val="000466C8"/>
    <w:rsid w:val="0004729D"/>
    <w:rsid w:val="000503A8"/>
    <w:rsid w:val="00050559"/>
    <w:rsid w:val="000508BD"/>
    <w:rsid w:val="00050B9B"/>
    <w:rsid w:val="00050D2A"/>
    <w:rsid w:val="00050E93"/>
    <w:rsid w:val="00050F40"/>
    <w:rsid w:val="000522AF"/>
    <w:rsid w:val="00052327"/>
    <w:rsid w:val="00052390"/>
    <w:rsid w:val="000529A2"/>
    <w:rsid w:val="00052B83"/>
    <w:rsid w:val="00052CEA"/>
    <w:rsid w:val="0005302C"/>
    <w:rsid w:val="000531AE"/>
    <w:rsid w:val="00054317"/>
    <w:rsid w:val="0005437B"/>
    <w:rsid w:val="00054FE4"/>
    <w:rsid w:val="00055682"/>
    <w:rsid w:val="00056104"/>
    <w:rsid w:val="000561FF"/>
    <w:rsid w:val="000565F9"/>
    <w:rsid w:val="00056D97"/>
    <w:rsid w:val="00057EA0"/>
    <w:rsid w:val="00057F74"/>
    <w:rsid w:val="00060083"/>
    <w:rsid w:val="000605FA"/>
    <w:rsid w:val="000608DF"/>
    <w:rsid w:val="000614D1"/>
    <w:rsid w:val="00061877"/>
    <w:rsid w:val="00061B18"/>
    <w:rsid w:val="00061C72"/>
    <w:rsid w:val="00061D89"/>
    <w:rsid w:val="00062221"/>
    <w:rsid w:val="0006260A"/>
    <w:rsid w:val="00062F6E"/>
    <w:rsid w:val="000631DF"/>
    <w:rsid w:val="000639A8"/>
    <w:rsid w:val="00063BDE"/>
    <w:rsid w:val="00063F24"/>
    <w:rsid w:val="000648BE"/>
    <w:rsid w:val="00064A99"/>
    <w:rsid w:val="00064DBD"/>
    <w:rsid w:val="000650CF"/>
    <w:rsid w:val="000651F6"/>
    <w:rsid w:val="0006528E"/>
    <w:rsid w:val="000653BC"/>
    <w:rsid w:val="00065A41"/>
    <w:rsid w:val="0006615A"/>
    <w:rsid w:val="0006711A"/>
    <w:rsid w:val="0006751B"/>
    <w:rsid w:val="00067AF7"/>
    <w:rsid w:val="0007138F"/>
    <w:rsid w:val="00071C7A"/>
    <w:rsid w:val="00072CD4"/>
    <w:rsid w:val="00072EAC"/>
    <w:rsid w:val="000732FD"/>
    <w:rsid w:val="00073853"/>
    <w:rsid w:val="00074F07"/>
    <w:rsid w:val="00075070"/>
    <w:rsid w:val="00075078"/>
    <w:rsid w:val="000750D6"/>
    <w:rsid w:val="00075236"/>
    <w:rsid w:val="0007589F"/>
    <w:rsid w:val="000758F9"/>
    <w:rsid w:val="0007595D"/>
    <w:rsid w:val="00075A6F"/>
    <w:rsid w:val="00075FA6"/>
    <w:rsid w:val="000765EC"/>
    <w:rsid w:val="0007722F"/>
    <w:rsid w:val="00077310"/>
    <w:rsid w:val="00077452"/>
    <w:rsid w:val="00077E47"/>
    <w:rsid w:val="00080247"/>
    <w:rsid w:val="000802AD"/>
    <w:rsid w:val="00081768"/>
    <w:rsid w:val="00082919"/>
    <w:rsid w:val="00082A47"/>
    <w:rsid w:val="0008351C"/>
    <w:rsid w:val="00083A8A"/>
    <w:rsid w:val="00084395"/>
    <w:rsid w:val="0008453D"/>
    <w:rsid w:val="0008475A"/>
    <w:rsid w:val="00084B0A"/>
    <w:rsid w:val="00084BB0"/>
    <w:rsid w:val="0008520E"/>
    <w:rsid w:val="000856A3"/>
    <w:rsid w:val="00085B5C"/>
    <w:rsid w:val="00085B97"/>
    <w:rsid w:val="00085CC0"/>
    <w:rsid w:val="000863CB"/>
    <w:rsid w:val="00086B57"/>
    <w:rsid w:val="00086D2F"/>
    <w:rsid w:val="00086E9D"/>
    <w:rsid w:val="000870BE"/>
    <w:rsid w:val="0008770C"/>
    <w:rsid w:val="00090164"/>
    <w:rsid w:val="0009028C"/>
    <w:rsid w:val="00090653"/>
    <w:rsid w:val="00090ACB"/>
    <w:rsid w:val="00090F83"/>
    <w:rsid w:val="00091292"/>
    <w:rsid w:val="0009140E"/>
    <w:rsid w:val="000926A0"/>
    <w:rsid w:val="00092BB6"/>
    <w:rsid w:val="00092BEF"/>
    <w:rsid w:val="00092DF6"/>
    <w:rsid w:val="0009301E"/>
    <w:rsid w:val="00093044"/>
    <w:rsid w:val="000937D3"/>
    <w:rsid w:val="00093ADB"/>
    <w:rsid w:val="00093B31"/>
    <w:rsid w:val="00093E47"/>
    <w:rsid w:val="00094031"/>
    <w:rsid w:val="0009478E"/>
    <w:rsid w:val="00094E1A"/>
    <w:rsid w:val="000953DC"/>
    <w:rsid w:val="00096145"/>
    <w:rsid w:val="00097766"/>
    <w:rsid w:val="00097958"/>
    <w:rsid w:val="00097986"/>
    <w:rsid w:val="00097ABC"/>
    <w:rsid w:val="000A0016"/>
    <w:rsid w:val="000A007B"/>
    <w:rsid w:val="000A084C"/>
    <w:rsid w:val="000A0A2E"/>
    <w:rsid w:val="000A105C"/>
    <w:rsid w:val="000A1320"/>
    <w:rsid w:val="000A160F"/>
    <w:rsid w:val="000A16B7"/>
    <w:rsid w:val="000A17E4"/>
    <w:rsid w:val="000A19A3"/>
    <w:rsid w:val="000A1C32"/>
    <w:rsid w:val="000A2088"/>
    <w:rsid w:val="000A2ED4"/>
    <w:rsid w:val="000A3012"/>
    <w:rsid w:val="000A3064"/>
    <w:rsid w:val="000A3959"/>
    <w:rsid w:val="000A3AC5"/>
    <w:rsid w:val="000A4073"/>
    <w:rsid w:val="000A43F2"/>
    <w:rsid w:val="000A4410"/>
    <w:rsid w:val="000A44C0"/>
    <w:rsid w:val="000A4737"/>
    <w:rsid w:val="000A4C76"/>
    <w:rsid w:val="000A5E66"/>
    <w:rsid w:val="000A6177"/>
    <w:rsid w:val="000A6D6C"/>
    <w:rsid w:val="000A6F2E"/>
    <w:rsid w:val="000A7056"/>
    <w:rsid w:val="000A73E0"/>
    <w:rsid w:val="000A74F5"/>
    <w:rsid w:val="000B0897"/>
    <w:rsid w:val="000B0F01"/>
    <w:rsid w:val="000B11BB"/>
    <w:rsid w:val="000B22C1"/>
    <w:rsid w:val="000B2844"/>
    <w:rsid w:val="000B2AFD"/>
    <w:rsid w:val="000B2DEA"/>
    <w:rsid w:val="000B3117"/>
    <w:rsid w:val="000B36BB"/>
    <w:rsid w:val="000B3BC2"/>
    <w:rsid w:val="000B40FD"/>
    <w:rsid w:val="000B410B"/>
    <w:rsid w:val="000B49CF"/>
    <w:rsid w:val="000B5534"/>
    <w:rsid w:val="000B61A6"/>
    <w:rsid w:val="000B69E4"/>
    <w:rsid w:val="000B6E19"/>
    <w:rsid w:val="000B6F3F"/>
    <w:rsid w:val="000B6F86"/>
    <w:rsid w:val="000C029E"/>
    <w:rsid w:val="000C10F0"/>
    <w:rsid w:val="000C12A4"/>
    <w:rsid w:val="000C1D17"/>
    <w:rsid w:val="000C2CB3"/>
    <w:rsid w:val="000C2DF7"/>
    <w:rsid w:val="000C2E7C"/>
    <w:rsid w:val="000C30FE"/>
    <w:rsid w:val="000C3A36"/>
    <w:rsid w:val="000C3B0D"/>
    <w:rsid w:val="000C424B"/>
    <w:rsid w:val="000C431B"/>
    <w:rsid w:val="000C44E1"/>
    <w:rsid w:val="000C473F"/>
    <w:rsid w:val="000C4E3C"/>
    <w:rsid w:val="000C50C3"/>
    <w:rsid w:val="000C51C2"/>
    <w:rsid w:val="000C5D67"/>
    <w:rsid w:val="000C611B"/>
    <w:rsid w:val="000C67D1"/>
    <w:rsid w:val="000C6AD0"/>
    <w:rsid w:val="000C7789"/>
    <w:rsid w:val="000C7ED6"/>
    <w:rsid w:val="000D0000"/>
    <w:rsid w:val="000D0E27"/>
    <w:rsid w:val="000D15BA"/>
    <w:rsid w:val="000D172B"/>
    <w:rsid w:val="000D1868"/>
    <w:rsid w:val="000D1D42"/>
    <w:rsid w:val="000D268E"/>
    <w:rsid w:val="000D29F7"/>
    <w:rsid w:val="000D31E6"/>
    <w:rsid w:val="000D34DB"/>
    <w:rsid w:val="000D38C0"/>
    <w:rsid w:val="000D3AA0"/>
    <w:rsid w:val="000D415F"/>
    <w:rsid w:val="000D4393"/>
    <w:rsid w:val="000D4A28"/>
    <w:rsid w:val="000D4AC4"/>
    <w:rsid w:val="000D4FE1"/>
    <w:rsid w:val="000D56CA"/>
    <w:rsid w:val="000D6209"/>
    <w:rsid w:val="000D6259"/>
    <w:rsid w:val="000D63B7"/>
    <w:rsid w:val="000D6453"/>
    <w:rsid w:val="000D6B5E"/>
    <w:rsid w:val="000D6D25"/>
    <w:rsid w:val="000D6F31"/>
    <w:rsid w:val="000D75B5"/>
    <w:rsid w:val="000D7E0B"/>
    <w:rsid w:val="000E0228"/>
    <w:rsid w:val="000E0A87"/>
    <w:rsid w:val="000E112B"/>
    <w:rsid w:val="000E1151"/>
    <w:rsid w:val="000E1818"/>
    <w:rsid w:val="000E1CD9"/>
    <w:rsid w:val="000E1EA8"/>
    <w:rsid w:val="000E1FC6"/>
    <w:rsid w:val="000E21BF"/>
    <w:rsid w:val="000E2FAF"/>
    <w:rsid w:val="000E3DAE"/>
    <w:rsid w:val="000E446D"/>
    <w:rsid w:val="000E4699"/>
    <w:rsid w:val="000E4C34"/>
    <w:rsid w:val="000E4EEA"/>
    <w:rsid w:val="000E4F09"/>
    <w:rsid w:val="000E5604"/>
    <w:rsid w:val="000E57E0"/>
    <w:rsid w:val="000E5AA5"/>
    <w:rsid w:val="000E5E47"/>
    <w:rsid w:val="000E70D8"/>
    <w:rsid w:val="000E776F"/>
    <w:rsid w:val="000E7DF9"/>
    <w:rsid w:val="000F00F9"/>
    <w:rsid w:val="000F09CA"/>
    <w:rsid w:val="000F0F3A"/>
    <w:rsid w:val="000F109B"/>
    <w:rsid w:val="000F1953"/>
    <w:rsid w:val="000F1C04"/>
    <w:rsid w:val="000F275F"/>
    <w:rsid w:val="000F35A3"/>
    <w:rsid w:val="000F392B"/>
    <w:rsid w:val="000F463F"/>
    <w:rsid w:val="000F5317"/>
    <w:rsid w:val="000F693C"/>
    <w:rsid w:val="000F6D0E"/>
    <w:rsid w:val="000F6EC1"/>
    <w:rsid w:val="000F6F02"/>
    <w:rsid w:val="000F746B"/>
    <w:rsid w:val="000F7BC1"/>
    <w:rsid w:val="0010056E"/>
    <w:rsid w:val="001005F2"/>
    <w:rsid w:val="001005FE"/>
    <w:rsid w:val="00101913"/>
    <w:rsid w:val="00101AE3"/>
    <w:rsid w:val="00101C61"/>
    <w:rsid w:val="00101CC1"/>
    <w:rsid w:val="00102140"/>
    <w:rsid w:val="00102977"/>
    <w:rsid w:val="00102B23"/>
    <w:rsid w:val="00102D8F"/>
    <w:rsid w:val="00103070"/>
    <w:rsid w:val="001030BC"/>
    <w:rsid w:val="00103C38"/>
    <w:rsid w:val="001049F6"/>
    <w:rsid w:val="00104B5E"/>
    <w:rsid w:val="001054E2"/>
    <w:rsid w:val="00105CCF"/>
    <w:rsid w:val="00105DED"/>
    <w:rsid w:val="00106007"/>
    <w:rsid w:val="001060A3"/>
    <w:rsid w:val="00106613"/>
    <w:rsid w:val="00106899"/>
    <w:rsid w:val="00107BB0"/>
    <w:rsid w:val="00107D13"/>
    <w:rsid w:val="00107EF8"/>
    <w:rsid w:val="001109CA"/>
    <w:rsid w:val="00110BDA"/>
    <w:rsid w:val="001112C1"/>
    <w:rsid w:val="001119A6"/>
    <w:rsid w:val="00111C0C"/>
    <w:rsid w:val="00111E9A"/>
    <w:rsid w:val="00111F27"/>
    <w:rsid w:val="0011208E"/>
    <w:rsid w:val="001122C7"/>
    <w:rsid w:val="00112408"/>
    <w:rsid w:val="0011282D"/>
    <w:rsid w:val="00112963"/>
    <w:rsid w:val="00112A53"/>
    <w:rsid w:val="00112D7F"/>
    <w:rsid w:val="00112EB0"/>
    <w:rsid w:val="001130A1"/>
    <w:rsid w:val="001130E3"/>
    <w:rsid w:val="00113347"/>
    <w:rsid w:val="001137C5"/>
    <w:rsid w:val="001139D8"/>
    <w:rsid w:val="001143D7"/>
    <w:rsid w:val="0011461B"/>
    <w:rsid w:val="00114D17"/>
    <w:rsid w:val="00114D19"/>
    <w:rsid w:val="001152D7"/>
    <w:rsid w:val="00116078"/>
    <w:rsid w:val="00117D61"/>
    <w:rsid w:val="00117F4E"/>
    <w:rsid w:val="0012019D"/>
    <w:rsid w:val="001209A2"/>
    <w:rsid w:val="00121350"/>
    <w:rsid w:val="00121972"/>
    <w:rsid w:val="00121A14"/>
    <w:rsid w:val="00121A18"/>
    <w:rsid w:val="00121CF4"/>
    <w:rsid w:val="00121E47"/>
    <w:rsid w:val="001223B0"/>
    <w:rsid w:val="00122BCD"/>
    <w:rsid w:val="001234B7"/>
    <w:rsid w:val="001236AF"/>
    <w:rsid w:val="0012383F"/>
    <w:rsid w:val="00123FEF"/>
    <w:rsid w:val="00124375"/>
    <w:rsid w:val="00124C47"/>
    <w:rsid w:val="00125C5F"/>
    <w:rsid w:val="001260A3"/>
    <w:rsid w:val="001263B1"/>
    <w:rsid w:val="001265B3"/>
    <w:rsid w:val="00126F8F"/>
    <w:rsid w:val="00127D96"/>
    <w:rsid w:val="00130200"/>
    <w:rsid w:val="0013028F"/>
    <w:rsid w:val="00130712"/>
    <w:rsid w:val="00130FCD"/>
    <w:rsid w:val="00131167"/>
    <w:rsid w:val="00131AA9"/>
    <w:rsid w:val="0013220F"/>
    <w:rsid w:val="001324E8"/>
    <w:rsid w:val="001329C6"/>
    <w:rsid w:val="00133144"/>
    <w:rsid w:val="001337B4"/>
    <w:rsid w:val="001337C4"/>
    <w:rsid w:val="001337FA"/>
    <w:rsid w:val="00133BFF"/>
    <w:rsid w:val="0013415F"/>
    <w:rsid w:val="0013514D"/>
    <w:rsid w:val="00135225"/>
    <w:rsid w:val="0013536B"/>
    <w:rsid w:val="00135954"/>
    <w:rsid w:val="00135C8B"/>
    <w:rsid w:val="00136745"/>
    <w:rsid w:val="00137797"/>
    <w:rsid w:val="00137A46"/>
    <w:rsid w:val="00140A18"/>
    <w:rsid w:val="00140AD1"/>
    <w:rsid w:val="00140F32"/>
    <w:rsid w:val="00140F33"/>
    <w:rsid w:val="0014121F"/>
    <w:rsid w:val="00141A0F"/>
    <w:rsid w:val="00141A72"/>
    <w:rsid w:val="0014247A"/>
    <w:rsid w:val="0014262E"/>
    <w:rsid w:val="001427CD"/>
    <w:rsid w:val="00142880"/>
    <w:rsid w:val="00142E26"/>
    <w:rsid w:val="001439B9"/>
    <w:rsid w:val="00143ABC"/>
    <w:rsid w:val="00143B1D"/>
    <w:rsid w:val="00144B57"/>
    <w:rsid w:val="00145006"/>
    <w:rsid w:val="001451A7"/>
    <w:rsid w:val="00145241"/>
    <w:rsid w:val="00145553"/>
    <w:rsid w:val="001457C6"/>
    <w:rsid w:val="00145D49"/>
    <w:rsid w:val="00146F1A"/>
    <w:rsid w:val="00147762"/>
    <w:rsid w:val="00147A4F"/>
    <w:rsid w:val="00147C0A"/>
    <w:rsid w:val="00147C22"/>
    <w:rsid w:val="001502EB"/>
    <w:rsid w:val="001502FA"/>
    <w:rsid w:val="001504A5"/>
    <w:rsid w:val="001508AB"/>
    <w:rsid w:val="0015096F"/>
    <w:rsid w:val="0015131A"/>
    <w:rsid w:val="0015143A"/>
    <w:rsid w:val="00151FE9"/>
    <w:rsid w:val="00152879"/>
    <w:rsid w:val="00153181"/>
    <w:rsid w:val="00153682"/>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1187"/>
    <w:rsid w:val="0016185F"/>
    <w:rsid w:val="00162D19"/>
    <w:rsid w:val="001635E8"/>
    <w:rsid w:val="0016366E"/>
    <w:rsid w:val="00163F7A"/>
    <w:rsid w:val="0016424A"/>
    <w:rsid w:val="0016426B"/>
    <w:rsid w:val="00164922"/>
    <w:rsid w:val="0016510B"/>
    <w:rsid w:val="00165179"/>
    <w:rsid w:val="00165653"/>
    <w:rsid w:val="001658EC"/>
    <w:rsid w:val="00165931"/>
    <w:rsid w:val="0016599F"/>
    <w:rsid w:val="00165A74"/>
    <w:rsid w:val="00165FF9"/>
    <w:rsid w:val="00166346"/>
    <w:rsid w:val="00166949"/>
    <w:rsid w:val="00166CB6"/>
    <w:rsid w:val="00166D57"/>
    <w:rsid w:val="001672B1"/>
    <w:rsid w:val="001676E2"/>
    <w:rsid w:val="00167A7D"/>
    <w:rsid w:val="00167EA1"/>
    <w:rsid w:val="0017046D"/>
    <w:rsid w:val="00170C7C"/>
    <w:rsid w:val="00170CC4"/>
    <w:rsid w:val="00170D6E"/>
    <w:rsid w:val="00170F50"/>
    <w:rsid w:val="00170F6F"/>
    <w:rsid w:val="001710ED"/>
    <w:rsid w:val="00171A66"/>
    <w:rsid w:val="001721D1"/>
    <w:rsid w:val="0017232C"/>
    <w:rsid w:val="0017265D"/>
    <w:rsid w:val="00172815"/>
    <w:rsid w:val="00173333"/>
    <w:rsid w:val="001735CA"/>
    <w:rsid w:val="0017367B"/>
    <w:rsid w:val="0017396B"/>
    <w:rsid w:val="001739FB"/>
    <w:rsid w:val="00173B91"/>
    <w:rsid w:val="001741AC"/>
    <w:rsid w:val="001742F1"/>
    <w:rsid w:val="00174382"/>
    <w:rsid w:val="00174EEA"/>
    <w:rsid w:val="00174F6F"/>
    <w:rsid w:val="001752F0"/>
    <w:rsid w:val="00175C0F"/>
    <w:rsid w:val="00175E80"/>
    <w:rsid w:val="001765B8"/>
    <w:rsid w:val="00176C3D"/>
    <w:rsid w:val="00177054"/>
    <w:rsid w:val="00177C87"/>
    <w:rsid w:val="001801C6"/>
    <w:rsid w:val="00180FE2"/>
    <w:rsid w:val="0018149C"/>
    <w:rsid w:val="0018168C"/>
    <w:rsid w:val="00181EA7"/>
    <w:rsid w:val="001820AD"/>
    <w:rsid w:val="00182169"/>
    <w:rsid w:val="00182DDA"/>
    <w:rsid w:val="0018311F"/>
    <w:rsid w:val="00183358"/>
    <w:rsid w:val="00183635"/>
    <w:rsid w:val="00184000"/>
    <w:rsid w:val="00184509"/>
    <w:rsid w:val="00184A3F"/>
    <w:rsid w:val="00184F6D"/>
    <w:rsid w:val="00185440"/>
    <w:rsid w:val="001856AD"/>
    <w:rsid w:val="0018576E"/>
    <w:rsid w:val="001859E7"/>
    <w:rsid w:val="00185CAB"/>
    <w:rsid w:val="00185F5E"/>
    <w:rsid w:val="001867B7"/>
    <w:rsid w:val="00187367"/>
    <w:rsid w:val="00187726"/>
    <w:rsid w:val="001900F7"/>
    <w:rsid w:val="0019023D"/>
    <w:rsid w:val="00190640"/>
    <w:rsid w:val="0019075F"/>
    <w:rsid w:val="00190920"/>
    <w:rsid w:val="0019099E"/>
    <w:rsid w:val="0019111C"/>
    <w:rsid w:val="001911D0"/>
    <w:rsid w:val="00191653"/>
    <w:rsid w:val="001923DB"/>
    <w:rsid w:val="0019281B"/>
    <w:rsid w:val="0019298D"/>
    <w:rsid w:val="00192AF4"/>
    <w:rsid w:val="00192C8A"/>
    <w:rsid w:val="00193037"/>
    <w:rsid w:val="0019385F"/>
    <w:rsid w:val="001939D3"/>
    <w:rsid w:val="00193C80"/>
    <w:rsid w:val="00193CD2"/>
    <w:rsid w:val="00193F7F"/>
    <w:rsid w:val="00194397"/>
    <w:rsid w:val="001943C8"/>
    <w:rsid w:val="00194641"/>
    <w:rsid w:val="00194A59"/>
    <w:rsid w:val="00194B3F"/>
    <w:rsid w:val="00195623"/>
    <w:rsid w:val="001956A2"/>
    <w:rsid w:val="001956C7"/>
    <w:rsid w:val="001958F1"/>
    <w:rsid w:val="00195D0E"/>
    <w:rsid w:val="00195D53"/>
    <w:rsid w:val="00196A48"/>
    <w:rsid w:val="00197132"/>
    <w:rsid w:val="001972B8"/>
    <w:rsid w:val="001977AE"/>
    <w:rsid w:val="00197AD8"/>
    <w:rsid w:val="001A0333"/>
    <w:rsid w:val="001A0537"/>
    <w:rsid w:val="001A0655"/>
    <w:rsid w:val="001A066F"/>
    <w:rsid w:val="001A0836"/>
    <w:rsid w:val="001A1B2D"/>
    <w:rsid w:val="001A1C86"/>
    <w:rsid w:val="001A1D68"/>
    <w:rsid w:val="001A2667"/>
    <w:rsid w:val="001A2E5A"/>
    <w:rsid w:val="001A3071"/>
    <w:rsid w:val="001A31A1"/>
    <w:rsid w:val="001A32B6"/>
    <w:rsid w:val="001A4761"/>
    <w:rsid w:val="001A477F"/>
    <w:rsid w:val="001A49B9"/>
    <w:rsid w:val="001A5364"/>
    <w:rsid w:val="001A598A"/>
    <w:rsid w:val="001A6355"/>
    <w:rsid w:val="001A6D76"/>
    <w:rsid w:val="001A7285"/>
    <w:rsid w:val="001A759A"/>
    <w:rsid w:val="001B015F"/>
    <w:rsid w:val="001B0B20"/>
    <w:rsid w:val="001B11AC"/>
    <w:rsid w:val="001B148F"/>
    <w:rsid w:val="001B1B86"/>
    <w:rsid w:val="001B2212"/>
    <w:rsid w:val="001B2A93"/>
    <w:rsid w:val="001B2AF2"/>
    <w:rsid w:val="001B2E9D"/>
    <w:rsid w:val="001B3248"/>
    <w:rsid w:val="001B3449"/>
    <w:rsid w:val="001B3699"/>
    <w:rsid w:val="001B3989"/>
    <w:rsid w:val="001B4070"/>
    <w:rsid w:val="001B442D"/>
    <w:rsid w:val="001B4F5D"/>
    <w:rsid w:val="001B5006"/>
    <w:rsid w:val="001B5134"/>
    <w:rsid w:val="001B54AF"/>
    <w:rsid w:val="001B5ABB"/>
    <w:rsid w:val="001B647C"/>
    <w:rsid w:val="001B72B1"/>
    <w:rsid w:val="001B75EA"/>
    <w:rsid w:val="001B77DC"/>
    <w:rsid w:val="001C085F"/>
    <w:rsid w:val="001C0B33"/>
    <w:rsid w:val="001C0C80"/>
    <w:rsid w:val="001C0DF7"/>
    <w:rsid w:val="001C1B13"/>
    <w:rsid w:val="001C1FCB"/>
    <w:rsid w:val="001C245A"/>
    <w:rsid w:val="001C2495"/>
    <w:rsid w:val="001C26D6"/>
    <w:rsid w:val="001C2DAE"/>
    <w:rsid w:val="001C345D"/>
    <w:rsid w:val="001C3B50"/>
    <w:rsid w:val="001C48B5"/>
    <w:rsid w:val="001C4FB8"/>
    <w:rsid w:val="001C506B"/>
    <w:rsid w:val="001C5C4F"/>
    <w:rsid w:val="001C5EC6"/>
    <w:rsid w:val="001C6227"/>
    <w:rsid w:val="001C6457"/>
    <w:rsid w:val="001C6619"/>
    <w:rsid w:val="001C6A26"/>
    <w:rsid w:val="001C6F86"/>
    <w:rsid w:val="001C7E1A"/>
    <w:rsid w:val="001D09AE"/>
    <w:rsid w:val="001D1E2B"/>
    <w:rsid w:val="001D20F5"/>
    <w:rsid w:val="001D2830"/>
    <w:rsid w:val="001D2B6F"/>
    <w:rsid w:val="001D3026"/>
    <w:rsid w:val="001D3470"/>
    <w:rsid w:val="001D34F6"/>
    <w:rsid w:val="001D3635"/>
    <w:rsid w:val="001D3ADD"/>
    <w:rsid w:val="001D42FC"/>
    <w:rsid w:val="001D4ACC"/>
    <w:rsid w:val="001D5BAB"/>
    <w:rsid w:val="001D60B1"/>
    <w:rsid w:val="001D6D80"/>
    <w:rsid w:val="001D6F7F"/>
    <w:rsid w:val="001D701D"/>
    <w:rsid w:val="001D734A"/>
    <w:rsid w:val="001D7354"/>
    <w:rsid w:val="001D7F80"/>
    <w:rsid w:val="001E00E8"/>
    <w:rsid w:val="001E0163"/>
    <w:rsid w:val="001E018B"/>
    <w:rsid w:val="001E04BD"/>
    <w:rsid w:val="001E07CF"/>
    <w:rsid w:val="001E0933"/>
    <w:rsid w:val="001E0978"/>
    <w:rsid w:val="001E0A09"/>
    <w:rsid w:val="001E0D19"/>
    <w:rsid w:val="001E0E53"/>
    <w:rsid w:val="001E1445"/>
    <w:rsid w:val="001E2708"/>
    <w:rsid w:val="001E2728"/>
    <w:rsid w:val="001E61E9"/>
    <w:rsid w:val="001E6762"/>
    <w:rsid w:val="001E7D46"/>
    <w:rsid w:val="001F00C0"/>
    <w:rsid w:val="001F011B"/>
    <w:rsid w:val="001F06AD"/>
    <w:rsid w:val="001F1B6A"/>
    <w:rsid w:val="001F2055"/>
    <w:rsid w:val="001F238F"/>
    <w:rsid w:val="001F27F1"/>
    <w:rsid w:val="001F2968"/>
    <w:rsid w:val="001F3562"/>
    <w:rsid w:val="001F399F"/>
    <w:rsid w:val="001F4477"/>
    <w:rsid w:val="001F4CB0"/>
    <w:rsid w:val="001F4CB9"/>
    <w:rsid w:val="001F5B1D"/>
    <w:rsid w:val="001F5F92"/>
    <w:rsid w:val="001F625A"/>
    <w:rsid w:val="001F65CA"/>
    <w:rsid w:val="001F6679"/>
    <w:rsid w:val="001F672F"/>
    <w:rsid w:val="001F6C40"/>
    <w:rsid w:val="001F7026"/>
    <w:rsid w:val="001F723E"/>
    <w:rsid w:val="001F75EC"/>
    <w:rsid w:val="002000F3"/>
    <w:rsid w:val="0020057A"/>
    <w:rsid w:val="00200BC3"/>
    <w:rsid w:val="00200D46"/>
    <w:rsid w:val="00200DCD"/>
    <w:rsid w:val="00200EAF"/>
    <w:rsid w:val="00201CB1"/>
    <w:rsid w:val="00202134"/>
    <w:rsid w:val="002021A6"/>
    <w:rsid w:val="00202B19"/>
    <w:rsid w:val="002032EA"/>
    <w:rsid w:val="00203517"/>
    <w:rsid w:val="00203789"/>
    <w:rsid w:val="00203D11"/>
    <w:rsid w:val="00203F52"/>
    <w:rsid w:val="0020401D"/>
    <w:rsid w:val="002053A5"/>
    <w:rsid w:val="002056BF"/>
    <w:rsid w:val="00205C29"/>
    <w:rsid w:val="0020600A"/>
    <w:rsid w:val="00206061"/>
    <w:rsid w:val="00206470"/>
    <w:rsid w:val="00206941"/>
    <w:rsid w:val="00206A2A"/>
    <w:rsid w:val="00206C60"/>
    <w:rsid w:val="00206CA9"/>
    <w:rsid w:val="002076E0"/>
    <w:rsid w:val="00207935"/>
    <w:rsid w:val="00207B15"/>
    <w:rsid w:val="00207DF3"/>
    <w:rsid w:val="00210172"/>
    <w:rsid w:val="002106EA"/>
    <w:rsid w:val="00210E91"/>
    <w:rsid w:val="0021116C"/>
    <w:rsid w:val="0021170F"/>
    <w:rsid w:val="00212318"/>
    <w:rsid w:val="00212324"/>
    <w:rsid w:val="00213E30"/>
    <w:rsid w:val="002144E2"/>
    <w:rsid w:val="00214504"/>
    <w:rsid w:val="002148B2"/>
    <w:rsid w:val="00215088"/>
    <w:rsid w:val="002159EA"/>
    <w:rsid w:val="0021682D"/>
    <w:rsid w:val="00216933"/>
    <w:rsid w:val="002171E2"/>
    <w:rsid w:val="00217302"/>
    <w:rsid w:val="00217940"/>
    <w:rsid w:val="00220400"/>
    <w:rsid w:val="0022045B"/>
    <w:rsid w:val="002208F8"/>
    <w:rsid w:val="00220A56"/>
    <w:rsid w:val="00220DE6"/>
    <w:rsid w:val="0022110E"/>
    <w:rsid w:val="00221232"/>
    <w:rsid w:val="0022133B"/>
    <w:rsid w:val="00221839"/>
    <w:rsid w:val="0022191F"/>
    <w:rsid w:val="00221ED1"/>
    <w:rsid w:val="0022220E"/>
    <w:rsid w:val="00223153"/>
    <w:rsid w:val="00223E01"/>
    <w:rsid w:val="00224333"/>
    <w:rsid w:val="002244C3"/>
    <w:rsid w:val="00224A89"/>
    <w:rsid w:val="0022519A"/>
    <w:rsid w:val="0022527F"/>
    <w:rsid w:val="00225801"/>
    <w:rsid w:val="0022588A"/>
    <w:rsid w:val="00225A1D"/>
    <w:rsid w:val="00225E66"/>
    <w:rsid w:val="00225EA0"/>
    <w:rsid w:val="00226750"/>
    <w:rsid w:val="00226B77"/>
    <w:rsid w:val="0022703A"/>
    <w:rsid w:val="0022763F"/>
    <w:rsid w:val="0022769B"/>
    <w:rsid w:val="002302A5"/>
    <w:rsid w:val="0023122B"/>
    <w:rsid w:val="00231264"/>
    <w:rsid w:val="00231A23"/>
    <w:rsid w:val="00232580"/>
    <w:rsid w:val="00233188"/>
    <w:rsid w:val="002333C2"/>
    <w:rsid w:val="00234073"/>
    <w:rsid w:val="00234272"/>
    <w:rsid w:val="0023446B"/>
    <w:rsid w:val="00234904"/>
    <w:rsid w:val="00234BA8"/>
    <w:rsid w:val="00235523"/>
    <w:rsid w:val="002355B3"/>
    <w:rsid w:val="002367FD"/>
    <w:rsid w:val="00236BA0"/>
    <w:rsid w:val="00236D53"/>
    <w:rsid w:val="00236F3A"/>
    <w:rsid w:val="002373F1"/>
    <w:rsid w:val="00237537"/>
    <w:rsid w:val="00240642"/>
    <w:rsid w:val="002406B0"/>
    <w:rsid w:val="002410ED"/>
    <w:rsid w:val="00241992"/>
    <w:rsid w:val="0024199B"/>
    <w:rsid w:val="00241B6D"/>
    <w:rsid w:val="0024225A"/>
    <w:rsid w:val="00242873"/>
    <w:rsid w:val="00242C3F"/>
    <w:rsid w:val="0024354E"/>
    <w:rsid w:val="00243A71"/>
    <w:rsid w:val="00243AA6"/>
    <w:rsid w:val="00245807"/>
    <w:rsid w:val="00245A2E"/>
    <w:rsid w:val="002463D9"/>
    <w:rsid w:val="00246401"/>
    <w:rsid w:val="00246CDD"/>
    <w:rsid w:val="0024713C"/>
    <w:rsid w:val="00247AD3"/>
    <w:rsid w:val="00247E67"/>
    <w:rsid w:val="00247EBF"/>
    <w:rsid w:val="002501CC"/>
    <w:rsid w:val="002501E1"/>
    <w:rsid w:val="00250320"/>
    <w:rsid w:val="00250AB7"/>
    <w:rsid w:val="002513F4"/>
    <w:rsid w:val="00251C9F"/>
    <w:rsid w:val="00251F88"/>
    <w:rsid w:val="0025209B"/>
    <w:rsid w:val="00252ACD"/>
    <w:rsid w:val="00252E5B"/>
    <w:rsid w:val="00253005"/>
    <w:rsid w:val="002530B2"/>
    <w:rsid w:val="002535E3"/>
    <w:rsid w:val="00253E50"/>
    <w:rsid w:val="00254078"/>
    <w:rsid w:val="002540D6"/>
    <w:rsid w:val="00254951"/>
    <w:rsid w:val="00254FB5"/>
    <w:rsid w:val="00254FD6"/>
    <w:rsid w:val="00255525"/>
    <w:rsid w:val="00256017"/>
    <w:rsid w:val="002571D4"/>
    <w:rsid w:val="00257451"/>
    <w:rsid w:val="00257796"/>
    <w:rsid w:val="00260241"/>
    <w:rsid w:val="0026043C"/>
    <w:rsid w:val="002605EF"/>
    <w:rsid w:val="00260673"/>
    <w:rsid w:val="00260DBE"/>
    <w:rsid w:val="00260DF6"/>
    <w:rsid w:val="00260E38"/>
    <w:rsid w:val="00260F02"/>
    <w:rsid w:val="00261261"/>
    <w:rsid w:val="00261315"/>
    <w:rsid w:val="00261D73"/>
    <w:rsid w:val="002624F6"/>
    <w:rsid w:val="00262822"/>
    <w:rsid w:val="00262E0D"/>
    <w:rsid w:val="0026304E"/>
    <w:rsid w:val="00263225"/>
    <w:rsid w:val="00263753"/>
    <w:rsid w:val="0026419D"/>
    <w:rsid w:val="002641BA"/>
    <w:rsid w:val="00264653"/>
    <w:rsid w:val="002647CE"/>
    <w:rsid w:val="00265CB2"/>
    <w:rsid w:val="00265EAA"/>
    <w:rsid w:val="00266390"/>
    <w:rsid w:val="0026653F"/>
    <w:rsid w:val="0026662B"/>
    <w:rsid w:val="00266EF3"/>
    <w:rsid w:val="0026703C"/>
    <w:rsid w:val="002670DE"/>
    <w:rsid w:val="0026729F"/>
    <w:rsid w:val="00267572"/>
    <w:rsid w:val="002676AF"/>
    <w:rsid w:val="002679A4"/>
    <w:rsid w:val="00267A85"/>
    <w:rsid w:val="00267D21"/>
    <w:rsid w:val="00267F43"/>
    <w:rsid w:val="00270F15"/>
    <w:rsid w:val="00270FF7"/>
    <w:rsid w:val="00271007"/>
    <w:rsid w:val="002714BA"/>
    <w:rsid w:val="002716F8"/>
    <w:rsid w:val="00271756"/>
    <w:rsid w:val="0027178B"/>
    <w:rsid w:val="002719A9"/>
    <w:rsid w:val="00271A60"/>
    <w:rsid w:val="00271CAF"/>
    <w:rsid w:val="00271F32"/>
    <w:rsid w:val="0027235A"/>
    <w:rsid w:val="002726A0"/>
    <w:rsid w:val="0027290D"/>
    <w:rsid w:val="00272BB4"/>
    <w:rsid w:val="00272C14"/>
    <w:rsid w:val="00273173"/>
    <w:rsid w:val="0027343C"/>
    <w:rsid w:val="0027408C"/>
    <w:rsid w:val="002744FB"/>
    <w:rsid w:val="0027488A"/>
    <w:rsid w:val="00274952"/>
    <w:rsid w:val="0027532F"/>
    <w:rsid w:val="0027653E"/>
    <w:rsid w:val="002767EA"/>
    <w:rsid w:val="0027745A"/>
    <w:rsid w:val="00277A06"/>
    <w:rsid w:val="00280C48"/>
    <w:rsid w:val="00280C8F"/>
    <w:rsid w:val="002826A1"/>
    <w:rsid w:val="00282978"/>
    <w:rsid w:val="00282FF5"/>
    <w:rsid w:val="00283023"/>
    <w:rsid w:val="00283134"/>
    <w:rsid w:val="002831C7"/>
    <w:rsid w:val="0028391B"/>
    <w:rsid w:val="00283FCE"/>
    <w:rsid w:val="002840B9"/>
    <w:rsid w:val="0028456B"/>
    <w:rsid w:val="00284EE0"/>
    <w:rsid w:val="00285577"/>
    <w:rsid w:val="0028590A"/>
    <w:rsid w:val="00285D86"/>
    <w:rsid w:val="00286418"/>
    <w:rsid w:val="00286467"/>
    <w:rsid w:val="0028679E"/>
    <w:rsid w:val="00287115"/>
    <w:rsid w:val="00287D38"/>
    <w:rsid w:val="002908B3"/>
    <w:rsid w:val="00290955"/>
    <w:rsid w:val="00290AD3"/>
    <w:rsid w:val="0029148C"/>
    <w:rsid w:val="002919B9"/>
    <w:rsid w:val="00291A37"/>
    <w:rsid w:val="00291D42"/>
    <w:rsid w:val="00292193"/>
    <w:rsid w:val="00292C39"/>
    <w:rsid w:val="00293251"/>
    <w:rsid w:val="002932C6"/>
    <w:rsid w:val="00293BA4"/>
    <w:rsid w:val="00293CE4"/>
    <w:rsid w:val="00293D95"/>
    <w:rsid w:val="00294131"/>
    <w:rsid w:val="002946B9"/>
    <w:rsid w:val="00294BAF"/>
    <w:rsid w:val="0029522C"/>
    <w:rsid w:val="002953C3"/>
    <w:rsid w:val="0029554B"/>
    <w:rsid w:val="00295657"/>
    <w:rsid w:val="0029569D"/>
    <w:rsid w:val="002957FD"/>
    <w:rsid w:val="00295873"/>
    <w:rsid w:val="00295B25"/>
    <w:rsid w:val="00295B83"/>
    <w:rsid w:val="002965CF"/>
    <w:rsid w:val="00296CDE"/>
    <w:rsid w:val="00297BBC"/>
    <w:rsid w:val="002A0095"/>
    <w:rsid w:val="002A01AD"/>
    <w:rsid w:val="002A0533"/>
    <w:rsid w:val="002A0B2C"/>
    <w:rsid w:val="002A11EA"/>
    <w:rsid w:val="002A1343"/>
    <w:rsid w:val="002A1387"/>
    <w:rsid w:val="002A2685"/>
    <w:rsid w:val="002A2DF0"/>
    <w:rsid w:val="002A30AA"/>
    <w:rsid w:val="002A31CE"/>
    <w:rsid w:val="002A3866"/>
    <w:rsid w:val="002A455D"/>
    <w:rsid w:val="002A49D2"/>
    <w:rsid w:val="002A4A42"/>
    <w:rsid w:val="002A5FC5"/>
    <w:rsid w:val="002A6156"/>
    <w:rsid w:val="002A70E4"/>
    <w:rsid w:val="002A7911"/>
    <w:rsid w:val="002A7B8D"/>
    <w:rsid w:val="002A7E7B"/>
    <w:rsid w:val="002A7FA5"/>
    <w:rsid w:val="002B0750"/>
    <w:rsid w:val="002B11E1"/>
    <w:rsid w:val="002B1ADA"/>
    <w:rsid w:val="002B1C25"/>
    <w:rsid w:val="002B1E06"/>
    <w:rsid w:val="002B2528"/>
    <w:rsid w:val="002B2B79"/>
    <w:rsid w:val="002B2C0D"/>
    <w:rsid w:val="002B36C9"/>
    <w:rsid w:val="002B37F9"/>
    <w:rsid w:val="002B40B9"/>
    <w:rsid w:val="002B4695"/>
    <w:rsid w:val="002B47D3"/>
    <w:rsid w:val="002B4BB7"/>
    <w:rsid w:val="002B4E5D"/>
    <w:rsid w:val="002B5390"/>
    <w:rsid w:val="002B542A"/>
    <w:rsid w:val="002B57F3"/>
    <w:rsid w:val="002B5C01"/>
    <w:rsid w:val="002B619B"/>
    <w:rsid w:val="002B67DA"/>
    <w:rsid w:val="002B684E"/>
    <w:rsid w:val="002B6C23"/>
    <w:rsid w:val="002B6EE5"/>
    <w:rsid w:val="002B7562"/>
    <w:rsid w:val="002B75B0"/>
    <w:rsid w:val="002B76EB"/>
    <w:rsid w:val="002B7F43"/>
    <w:rsid w:val="002C0140"/>
    <w:rsid w:val="002C03DB"/>
    <w:rsid w:val="002C048B"/>
    <w:rsid w:val="002C07C6"/>
    <w:rsid w:val="002C0C12"/>
    <w:rsid w:val="002C22C1"/>
    <w:rsid w:val="002C22FD"/>
    <w:rsid w:val="002C40A3"/>
    <w:rsid w:val="002C41CF"/>
    <w:rsid w:val="002C44CE"/>
    <w:rsid w:val="002C4E12"/>
    <w:rsid w:val="002C4F46"/>
    <w:rsid w:val="002C54A6"/>
    <w:rsid w:val="002C6566"/>
    <w:rsid w:val="002C699D"/>
    <w:rsid w:val="002C69B9"/>
    <w:rsid w:val="002C6CFA"/>
    <w:rsid w:val="002C6DD3"/>
    <w:rsid w:val="002C768A"/>
    <w:rsid w:val="002C7BA5"/>
    <w:rsid w:val="002C7C7B"/>
    <w:rsid w:val="002D02C0"/>
    <w:rsid w:val="002D0307"/>
    <w:rsid w:val="002D0894"/>
    <w:rsid w:val="002D0991"/>
    <w:rsid w:val="002D09E1"/>
    <w:rsid w:val="002D148F"/>
    <w:rsid w:val="002D24D7"/>
    <w:rsid w:val="002D2CB7"/>
    <w:rsid w:val="002D4BB9"/>
    <w:rsid w:val="002D4CA6"/>
    <w:rsid w:val="002D5385"/>
    <w:rsid w:val="002D559F"/>
    <w:rsid w:val="002D56A2"/>
    <w:rsid w:val="002D5A93"/>
    <w:rsid w:val="002D63F8"/>
    <w:rsid w:val="002D71A5"/>
    <w:rsid w:val="002E05A2"/>
    <w:rsid w:val="002E072F"/>
    <w:rsid w:val="002E0A41"/>
    <w:rsid w:val="002E0FCA"/>
    <w:rsid w:val="002E0FE7"/>
    <w:rsid w:val="002E14FE"/>
    <w:rsid w:val="002E1B1E"/>
    <w:rsid w:val="002E224B"/>
    <w:rsid w:val="002E2323"/>
    <w:rsid w:val="002E2B81"/>
    <w:rsid w:val="002E30B4"/>
    <w:rsid w:val="002E32AA"/>
    <w:rsid w:val="002E3454"/>
    <w:rsid w:val="002E3C04"/>
    <w:rsid w:val="002E3EE0"/>
    <w:rsid w:val="002E418B"/>
    <w:rsid w:val="002E41F7"/>
    <w:rsid w:val="002E4376"/>
    <w:rsid w:val="002E4606"/>
    <w:rsid w:val="002E4679"/>
    <w:rsid w:val="002E4DD2"/>
    <w:rsid w:val="002E4F3A"/>
    <w:rsid w:val="002E5010"/>
    <w:rsid w:val="002E5297"/>
    <w:rsid w:val="002E5591"/>
    <w:rsid w:val="002E5A3A"/>
    <w:rsid w:val="002E5CF8"/>
    <w:rsid w:val="002E6512"/>
    <w:rsid w:val="002E6787"/>
    <w:rsid w:val="002E6CA3"/>
    <w:rsid w:val="002E714F"/>
    <w:rsid w:val="002E71BF"/>
    <w:rsid w:val="002E71FA"/>
    <w:rsid w:val="002E76E9"/>
    <w:rsid w:val="002E7DD4"/>
    <w:rsid w:val="002F0D79"/>
    <w:rsid w:val="002F14D7"/>
    <w:rsid w:val="002F1B43"/>
    <w:rsid w:val="002F1DBF"/>
    <w:rsid w:val="002F23C7"/>
    <w:rsid w:val="002F2609"/>
    <w:rsid w:val="002F2844"/>
    <w:rsid w:val="002F2856"/>
    <w:rsid w:val="002F2959"/>
    <w:rsid w:val="002F2EEF"/>
    <w:rsid w:val="002F2EF3"/>
    <w:rsid w:val="002F38B8"/>
    <w:rsid w:val="002F3ED8"/>
    <w:rsid w:val="002F3F98"/>
    <w:rsid w:val="002F40C9"/>
    <w:rsid w:val="002F48DC"/>
    <w:rsid w:val="002F4B20"/>
    <w:rsid w:val="002F577D"/>
    <w:rsid w:val="002F615E"/>
    <w:rsid w:val="002F690C"/>
    <w:rsid w:val="002F6C6F"/>
    <w:rsid w:val="002F6CF7"/>
    <w:rsid w:val="002F6F7E"/>
    <w:rsid w:val="002F7559"/>
    <w:rsid w:val="002F7F84"/>
    <w:rsid w:val="00300033"/>
    <w:rsid w:val="003007B9"/>
    <w:rsid w:val="00300918"/>
    <w:rsid w:val="00300A5A"/>
    <w:rsid w:val="00300BD4"/>
    <w:rsid w:val="00300CBC"/>
    <w:rsid w:val="0030103C"/>
    <w:rsid w:val="003017C5"/>
    <w:rsid w:val="003017FD"/>
    <w:rsid w:val="00301818"/>
    <w:rsid w:val="00301AA7"/>
    <w:rsid w:val="0030241D"/>
    <w:rsid w:val="00302626"/>
    <w:rsid w:val="00302896"/>
    <w:rsid w:val="00302D6B"/>
    <w:rsid w:val="00302D89"/>
    <w:rsid w:val="00302EAC"/>
    <w:rsid w:val="003039ED"/>
    <w:rsid w:val="0030420B"/>
    <w:rsid w:val="00304968"/>
    <w:rsid w:val="00304E33"/>
    <w:rsid w:val="00305255"/>
    <w:rsid w:val="003054C4"/>
    <w:rsid w:val="00305507"/>
    <w:rsid w:val="0030570B"/>
    <w:rsid w:val="00305B14"/>
    <w:rsid w:val="00305B63"/>
    <w:rsid w:val="00305FF0"/>
    <w:rsid w:val="003067EC"/>
    <w:rsid w:val="00307189"/>
    <w:rsid w:val="00307C8A"/>
    <w:rsid w:val="00307D0F"/>
    <w:rsid w:val="003105E3"/>
    <w:rsid w:val="00311044"/>
    <w:rsid w:val="00311C3D"/>
    <w:rsid w:val="00311D54"/>
    <w:rsid w:val="0031261C"/>
    <w:rsid w:val="00312737"/>
    <w:rsid w:val="00312AF0"/>
    <w:rsid w:val="00312D17"/>
    <w:rsid w:val="00312F34"/>
    <w:rsid w:val="003139B9"/>
    <w:rsid w:val="00313BE5"/>
    <w:rsid w:val="00314CE6"/>
    <w:rsid w:val="0031501E"/>
    <w:rsid w:val="00315C89"/>
    <w:rsid w:val="003164B2"/>
    <w:rsid w:val="00316D3A"/>
    <w:rsid w:val="00316DF4"/>
    <w:rsid w:val="00316F38"/>
    <w:rsid w:val="003174DC"/>
    <w:rsid w:val="003178E1"/>
    <w:rsid w:val="00317B1D"/>
    <w:rsid w:val="00317DCD"/>
    <w:rsid w:val="00317DED"/>
    <w:rsid w:val="00320594"/>
    <w:rsid w:val="00321AD9"/>
    <w:rsid w:val="00321FE4"/>
    <w:rsid w:val="00322014"/>
    <w:rsid w:val="003221EC"/>
    <w:rsid w:val="003222ED"/>
    <w:rsid w:val="0032267C"/>
    <w:rsid w:val="00322B44"/>
    <w:rsid w:val="00322E2F"/>
    <w:rsid w:val="00322E39"/>
    <w:rsid w:val="0032359E"/>
    <w:rsid w:val="0032398A"/>
    <w:rsid w:val="00323CEC"/>
    <w:rsid w:val="0032432E"/>
    <w:rsid w:val="0032440D"/>
    <w:rsid w:val="00324AE6"/>
    <w:rsid w:val="00324B63"/>
    <w:rsid w:val="003251F7"/>
    <w:rsid w:val="003256B5"/>
    <w:rsid w:val="00325771"/>
    <w:rsid w:val="00325E11"/>
    <w:rsid w:val="00325E91"/>
    <w:rsid w:val="003260C6"/>
    <w:rsid w:val="0032632B"/>
    <w:rsid w:val="00326960"/>
    <w:rsid w:val="00326C81"/>
    <w:rsid w:val="003274AC"/>
    <w:rsid w:val="0032789F"/>
    <w:rsid w:val="00330010"/>
    <w:rsid w:val="00330159"/>
    <w:rsid w:val="0033049F"/>
    <w:rsid w:val="00330831"/>
    <w:rsid w:val="00330D4F"/>
    <w:rsid w:val="00331092"/>
    <w:rsid w:val="00331568"/>
    <w:rsid w:val="00331788"/>
    <w:rsid w:val="00331DA3"/>
    <w:rsid w:val="003325FE"/>
    <w:rsid w:val="00332997"/>
    <w:rsid w:val="00332E9B"/>
    <w:rsid w:val="0033320D"/>
    <w:rsid w:val="00333652"/>
    <w:rsid w:val="00333722"/>
    <w:rsid w:val="00333B75"/>
    <w:rsid w:val="003342C7"/>
    <w:rsid w:val="0033521C"/>
    <w:rsid w:val="0033552C"/>
    <w:rsid w:val="003355F4"/>
    <w:rsid w:val="00335807"/>
    <w:rsid w:val="003359AF"/>
    <w:rsid w:val="003359CF"/>
    <w:rsid w:val="00335B97"/>
    <w:rsid w:val="00335C08"/>
    <w:rsid w:val="0033665F"/>
    <w:rsid w:val="00336962"/>
    <w:rsid w:val="003379CA"/>
    <w:rsid w:val="00337A9D"/>
    <w:rsid w:val="00337B48"/>
    <w:rsid w:val="00337D49"/>
    <w:rsid w:val="0034003B"/>
    <w:rsid w:val="0034098D"/>
    <w:rsid w:val="0034127D"/>
    <w:rsid w:val="00341526"/>
    <w:rsid w:val="00341750"/>
    <w:rsid w:val="00342971"/>
    <w:rsid w:val="00342B07"/>
    <w:rsid w:val="00342B42"/>
    <w:rsid w:val="00342D62"/>
    <w:rsid w:val="00342EFC"/>
    <w:rsid w:val="00343136"/>
    <w:rsid w:val="003435F4"/>
    <w:rsid w:val="0034360A"/>
    <w:rsid w:val="00343C64"/>
    <w:rsid w:val="0034425F"/>
    <w:rsid w:val="003446D8"/>
    <w:rsid w:val="00344730"/>
    <w:rsid w:val="00344AED"/>
    <w:rsid w:val="00345087"/>
    <w:rsid w:val="00345A9B"/>
    <w:rsid w:val="00345FEA"/>
    <w:rsid w:val="00346135"/>
    <w:rsid w:val="00346158"/>
    <w:rsid w:val="00346376"/>
    <w:rsid w:val="0034668C"/>
    <w:rsid w:val="0034763A"/>
    <w:rsid w:val="00347A35"/>
    <w:rsid w:val="00347B17"/>
    <w:rsid w:val="00347EEF"/>
    <w:rsid w:val="003505B7"/>
    <w:rsid w:val="00350B6C"/>
    <w:rsid w:val="00350CA4"/>
    <w:rsid w:val="00350D87"/>
    <w:rsid w:val="003516DB"/>
    <w:rsid w:val="00351825"/>
    <w:rsid w:val="00351865"/>
    <w:rsid w:val="00351DBE"/>
    <w:rsid w:val="00351F81"/>
    <w:rsid w:val="0035229B"/>
    <w:rsid w:val="00352F91"/>
    <w:rsid w:val="00353263"/>
    <w:rsid w:val="003537B8"/>
    <w:rsid w:val="00353D44"/>
    <w:rsid w:val="00353E3B"/>
    <w:rsid w:val="00354168"/>
    <w:rsid w:val="00354285"/>
    <w:rsid w:val="00354FCE"/>
    <w:rsid w:val="00355164"/>
    <w:rsid w:val="00355270"/>
    <w:rsid w:val="00355EC3"/>
    <w:rsid w:val="003569D0"/>
    <w:rsid w:val="00356D83"/>
    <w:rsid w:val="00356FD2"/>
    <w:rsid w:val="00357211"/>
    <w:rsid w:val="0035728C"/>
    <w:rsid w:val="0035744D"/>
    <w:rsid w:val="003602AA"/>
    <w:rsid w:val="00360800"/>
    <w:rsid w:val="00360B26"/>
    <w:rsid w:val="00360C9A"/>
    <w:rsid w:val="00360ED6"/>
    <w:rsid w:val="00360F48"/>
    <w:rsid w:val="00360FE2"/>
    <w:rsid w:val="00361D8F"/>
    <w:rsid w:val="00362084"/>
    <w:rsid w:val="00362200"/>
    <w:rsid w:val="00362ADF"/>
    <w:rsid w:val="00362CE0"/>
    <w:rsid w:val="00363507"/>
    <w:rsid w:val="00363EE9"/>
    <w:rsid w:val="00364507"/>
    <w:rsid w:val="0036479E"/>
    <w:rsid w:val="003647DB"/>
    <w:rsid w:val="00364A46"/>
    <w:rsid w:val="00364B3E"/>
    <w:rsid w:val="00364CB7"/>
    <w:rsid w:val="00364F58"/>
    <w:rsid w:val="00365115"/>
    <w:rsid w:val="003654FC"/>
    <w:rsid w:val="00365552"/>
    <w:rsid w:val="0036587C"/>
    <w:rsid w:val="00365B41"/>
    <w:rsid w:val="00366020"/>
    <w:rsid w:val="003660B8"/>
    <w:rsid w:val="003668EA"/>
    <w:rsid w:val="00367269"/>
    <w:rsid w:val="00367628"/>
    <w:rsid w:val="00367CCE"/>
    <w:rsid w:val="00367D8D"/>
    <w:rsid w:val="00370E9B"/>
    <w:rsid w:val="0037171E"/>
    <w:rsid w:val="00371FA6"/>
    <w:rsid w:val="003725EA"/>
    <w:rsid w:val="0037378B"/>
    <w:rsid w:val="0037379D"/>
    <w:rsid w:val="00373DA8"/>
    <w:rsid w:val="0037449A"/>
    <w:rsid w:val="0037482A"/>
    <w:rsid w:val="00374C0A"/>
    <w:rsid w:val="00374CC2"/>
    <w:rsid w:val="00375670"/>
    <w:rsid w:val="00375796"/>
    <w:rsid w:val="00375FEB"/>
    <w:rsid w:val="003762BD"/>
    <w:rsid w:val="00376AEE"/>
    <w:rsid w:val="00376BE1"/>
    <w:rsid w:val="00377947"/>
    <w:rsid w:val="00377E4A"/>
    <w:rsid w:val="0038066C"/>
    <w:rsid w:val="00380A33"/>
    <w:rsid w:val="0038262A"/>
    <w:rsid w:val="00382BD1"/>
    <w:rsid w:val="003833EB"/>
    <w:rsid w:val="0038367C"/>
    <w:rsid w:val="00383DB6"/>
    <w:rsid w:val="00383DE6"/>
    <w:rsid w:val="00383F5A"/>
    <w:rsid w:val="00384286"/>
    <w:rsid w:val="0038450A"/>
    <w:rsid w:val="00384C4E"/>
    <w:rsid w:val="00384DE9"/>
    <w:rsid w:val="00385172"/>
    <w:rsid w:val="0038559F"/>
    <w:rsid w:val="00385B0D"/>
    <w:rsid w:val="00385CA0"/>
    <w:rsid w:val="0038647B"/>
    <w:rsid w:val="00386609"/>
    <w:rsid w:val="003866DF"/>
    <w:rsid w:val="00386908"/>
    <w:rsid w:val="0038706A"/>
    <w:rsid w:val="003870DD"/>
    <w:rsid w:val="003873B5"/>
    <w:rsid w:val="003874BF"/>
    <w:rsid w:val="003900F4"/>
    <w:rsid w:val="003902C7"/>
    <w:rsid w:val="00390FC9"/>
    <w:rsid w:val="0039151B"/>
    <w:rsid w:val="00391800"/>
    <w:rsid w:val="00391AFD"/>
    <w:rsid w:val="00391D27"/>
    <w:rsid w:val="003923BB"/>
    <w:rsid w:val="00392A6C"/>
    <w:rsid w:val="00392A71"/>
    <w:rsid w:val="00392C2B"/>
    <w:rsid w:val="003932DB"/>
    <w:rsid w:val="00393924"/>
    <w:rsid w:val="00393F42"/>
    <w:rsid w:val="003944ED"/>
    <w:rsid w:val="00394941"/>
    <w:rsid w:val="00394C94"/>
    <w:rsid w:val="0039589F"/>
    <w:rsid w:val="0039624F"/>
    <w:rsid w:val="003962EC"/>
    <w:rsid w:val="00396F93"/>
    <w:rsid w:val="003973BD"/>
    <w:rsid w:val="0039765A"/>
    <w:rsid w:val="00397B3C"/>
    <w:rsid w:val="00397BE3"/>
    <w:rsid w:val="00397CF1"/>
    <w:rsid w:val="00397E06"/>
    <w:rsid w:val="003A033C"/>
    <w:rsid w:val="003A03E8"/>
    <w:rsid w:val="003A0F9A"/>
    <w:rsid w:val="003A1057"/>
    <w:rsid w:val="003A1A14"/>
    <w:rsid w:val="003A1E9F"/>
    <w:rsid w:val="003A2211"/>
    <w:rsid w:val="003A2E3D"/>
    <w:rsid w:val="003A3011"/>
    <w:rsid w:val="003A331C"/>
    <w:rsid w:val="003A33B0"/>
    <w:rsid w:val="003A3774"/>
    <w:rsid w:val="003A41F3"/>
    <w:rsid w:val="003A42F4"/>
    <w:rsid w:val="003A4715"/>
    <w:rsid w:val="003A47BA"/>
    <w:rsid w:val="003A4833"/>
    <w:rsid w:val="003A4AD1"/>
    <w:rsid w:val="003A4D26"/>
    <w:rsid w:val="003A5358"/>
    <w:rsid w:val="003A56AD"/>
    <w:rsid w:val="003A5868"/>
    <w:rsid w:val="003A5A55"/>
    <w:rsid w:val="003A5C7F"/>
    <w:rsid w:val="003A6118"/>
    <w:rsid w:val="003A671C"/>
    <w:rsid w:val="003A69AF"/>
    <w:rsid w:val="003A6FFD"/>
    <w:rsid w:val="003A710E"/>
    <w:rsid w:val="003A7678"/>
    <w:rsid w:val="003B0002"/>
    <w:rsid w:val="003B01EE"/>
    <w:rsid w:val="003B0C77"/>
    <w:rsid w:val="003B0CE1"/>
    <w:rsid w:val="003B129F"/>
    <w:rsid w:val="003B14B5"/>
    <w:rsid w:val="003B194E"/>
    <w:rsid w:val="003B1A4B"/>
    <w:rsid w:val="003B1D35"/>
    <w:rsid w:val="003B22D3"/>
    <w:rsid w:val="003B2307"/>
    <w:rsid w:val="003B2409"/>
    <w:rsid w:val="003B2431"/>
    <w:rsid w:val="003B3692"/>
    <w:rsid w:val="003B436A"/>
    <w:rsid w:val="003B4389"/>
    <w:rsid w:val="003B5627"/>
    <w:rsid w:val="003B6212"/>
    <w:rsid w:val="003B6B24"/>
    <w:rsid w:val="003B769F"/>
    <w:rsid w:val="003C0913"/>
    <w:rsid w:val="003C0B0B"/>
    <w:rsid w:val="003C0C60"/>
    <w:rsid w:val="003C1028"/>
    <w:rsid w:val="003C11CE"/>
    <w:rsid w:val="003C13CF"/>
    <w:rsid w:val="003C1849"/>
    <w:rsid w:val="003C1B20"/>
    <w:rsid w:val="003C1CD1"/>
    <w:rsid w:val="003C2025"/>
    <w:rsid w:val="003C2EB2"/>
    <w:rsid w:val="003C3018"/>
    <w:rsid w:val="003C37AD"/>
    <w:rsid w:val="003C3CEF"/>
    <w:rsid w:val="003C3F65"/>
    <w:rsid w:val="003C46BE"/>
    <w:rsid w:val="003C4B2C"/>
    <w:rsid w:val="003C4D1E"/>
    <w:rsid w:val="003C5396"/>
    <w:rsid w:val="003C554D"/>
    <w:rsid w:val="003C6873"/>
    <w:rsid w:val="003C7079"/>
    <w:rsid w:val="003C779D"/>
    <w:rsid w:val="003C7E81"/>
    <w:rsid w:val="003C7EDD"/>
    <w:rsid w:val="003D0058"/>
    <w:rsid w:val="003D0140"/>
    <w:rsid w:val="003D047F"/>
    <w:rsid w:val="003D0A8E"/>
    <w:rsid w:val="003D11F9"/>
    <w:rsid w:val="003D155C"/>
    <w:rsid w:val="003D2B24"/>
    <w:rsid w:val="003D2ECD"/>
    <w:rsid w:val="003D39E2"/>
    <w:rsid w:val="003D4706"/>
    <w:rsid w:val="003D4A99"/>
    <w:rsid w:val="003D4CA5"/>
    <w:rsid w:val="003D5169"/>
    <w:rsid w:val="003D565C"/>
    <w:rsid w:val="003D6BCD"/>
    <w:rsid w:val="003D6C79"/>
    <w:rsid w:val="003D7002"/>
    <w:rsid w:val="003D785C"/>
    <w:rsid w:val="003D7CD8"/>
    <w:rsid w:val="003D7E3A"/>
    <w:rsid w:val="003E00E6"/>
    <w:rsid w:val="003E0408"/>
    <w:rsid w:val="003E0EB6"/>
    <w:rsid w:val="003E10FB"/>
    <w:rsid w:val="003E13D1"/>
    <w:rsid w:val="003E15E6"/>
    <w:rsid w:val="003E170B"/>
    <w:rsid w:val="003E1A7A"/>
    <w:rsid w:val="003E1F0F"/>
    <w:rsid w:val="003E1F5E"/>
    <w:rsid w:val="003E2205"/>
    <w:rsid w:val="003E27A7"/>
    <w:rsid w:val="003E2B31"/>
    <w:rsid w:val="003E2E4E"/>
    <w:rsid w:val="003E330D"/>
    <w:rsid w:val="003E33F8"/>
    <w:rsid w:val="003E369D"/>
    <w:rsid w:val="003E391F"/>
    <w:rsid w:val="003E3940"/>
    <w:rsid w:val="003E3BAD"/>
    <w:rsid w:val="003E40C2"/>
    <w:rsid w:val="003E41E2"/>
    <w:rsid w:val="003E4964"/>
    <w:rsid w:val="003E5D45"/>
    <w:rsid w:val="003E5E1F"/>
    <w:rsid w:val="003E6034"/>
    <w:rsid w:val="003E62FE"/>
    <w:rsid w:val="003E6395"/>
    <w:rsid w:val="003E6831"/>
    <w:rsid w:val="003E6862"/>
    <w:rsid w:val="003E69E8"/>
    <w:rsid w:val="003E738C"/>
    <w:rsid w:val="003E7457"/>
    <w:rsid w:val="003E766F"/>
    <w:rsid w:val="003E768F"/>
    <w:rsid w:val="003E779C"/>
    <w:rsid w:val="003E7BBD"/>
    <w:rsid w:val="003E7F4B"/>
    <w:rsid w:val="003F055B"/>
    <w:rsid w:val="003F06C1"/>
    <w:rsid w:val="003F07C9"/>
    <w:rsid w:val="003F0912"/>
    <w:rsid w:val="003F0BC8"/>
    <w:rsid w:val="003F0F92"/>
    <w:rsid w:val="003F18AB"/>
    <w:rsid w:val="003F23C3"/>
    <w:rsid w:val="003F2456"/>
    <w:rsid w:val="003F2573"/>
    <w:rsid w:val="003F27CB"/>
    <w:rsid w:val="003F33AA"/>
    <w:rsid w:val="003F3479"/>
    <w:rsid w:val="003F431F"/>
    <w:rsid w:val="003F4959"/>
    <w:rsid w:val="003F5365"/>
    <w:rsid w:val="003F5A61"/>
    <w:rsid w:val="003F5BAD"/>
    <w:rsid w:val="003F61F0"/>
    <w:rsid w:val="003F6236"/>
    <w:rsid w:val="003F70ED"/>
    <w:rsid w:val="003F7130"/>
    <w:rsid w:val="003F79F0"/>
    <w:rsid w:val="004002DF"/>
    <w:rsid w:val="00400751"/>
    <w:rsid w:val="00400B28"/>
    <w:rsid w:val="00400E3F"/>
    <w:rsid w:val="00401576"/>
    <w:rsid w:val="0040184D"/>
    <w:rsid w:val="00401AA4"/>
    <w:rsid w:val="00401DE0"/>
    <w:rsid w:val="00401FF4"/>
    <w:rsid w:val="00402443"/>
    <w:rsid w:val="00402C47"/>
    <w:rsid w:val="00402DB9"/>
    <w:rsid w:val="00402EB8"/>
    <w:rsid w:val="00402ED9"/>
    <w:rsid w:val="00403058"/>
    <w:rsid w:val="004031FE"/>
    <w:rsid w:val="00403AF1"/>
    <w:rsid w:val="00403B63"/>
    <w:rsid w:val="00403B9D"/>
    <w:rsid w:val="00403C20"/>
    <w:rsid w:val="004041CE"/>
    <w:rsid w:val="004045C2"/>
    <w:rsid w:val="00404E24"/>
    <w:rsid w:val="00405981"/>
    <w:rsid w:val="00405C5D"/>
    <w:rsid w:val="00405D0B"/>
    <w:rsid w:val="00406012"/>
    <w:rsid w:val="00406535"/>
    <w:rsid w:val="00406760"/>
    <w:rsid w:val="0040784D"/>
    <w:rsid w:val="00407E8B"/>
    <w:rsid w:val="004101D3"/>
    <w:rsid w:val="004102EC"/>
    <w:rsid w:val="004108F2"/>
    <w:rsid w:val="00410C5C"/>
    <w:rsid w:val="004112AC"/>
    <w:rsid w:val="0041141C"/>
    <w:rsid w:val="0041149A"/>
    <w:rsid w:val="0041193D"/>
    <w:rsid w:val="00411B36"/>
    <w:rsid w:val="00411E49"/>
    <w:rsid w:val="00412AE4"/>
    <w:rsid w:val="00412BD1"/>
    <w:rsid w:val="00412D17"/>
    <w:rsid w:val="00412D33"/>
    <w:rsid w:val="00412F6D"/>
    <w:rsid w:val="0041300F"/>
    <w:rsid w:val="004133D4"/>
    <w:rsid w:val="00413787"/>
    <w:rsid w:val="004137F3"/>
    <w:rsid w:val="004137F6"/>
    <w:rsid w:val="00413A48"/>
    <w:rsid w:val="00413FFF"/>
    <w:rsid w:val="00414931"/>
    <w:rsid w:val="00414C23"/>
    <w:rsid w:val="00415538"/>
    <w:rsid w:val="004155FC"/>
    <w:rsid w:val="00415E2F"/>
    <w:rsid w:val="00416132"/>
    <w:rsid w:val="004163A5"/>
    <w:rsid w:val="00416681"/>
    <w:rsid w:val="00416AA4"/>
    <w:rsid w:val="00416C09"/>
    <w:rsid w:val="0041767F"/>
    <w:rsid w:val="00417685"/>
    <w:rsid w:val="00417BEF"/>
    <w:rsid w:val="004205D6"/>
    <w:rsid w:val="00420701"/>
    <w:rsid w:val="00420D3F"/>
    <w:rsid w:val="00420F8A"/>
    <w:rsid w:val="004210A7"/>
    <w:rsid w:val="0042150E"/>
    <w:rsid w:val="00421F98"/>
    <w:rsid w:val="004220CF"/>
    <w:rsid w:val="0042260C"/>
    <w:rsid w:val="0042293A"/>
    <w:rsid w:val="0042312C"/>
    <w:rsid w:val="0042391C"/>
    <w:rsid w:val="0042415C"/>
    <w:rsid w:val="00424427"/>
    <w:rsid w:val="00424E3D"/>
    <w:rsid w:val="004252CD"/>
    <w:rsid w:val="00425B64"/>
    <w:rsid w:val="0042606D"/>
    <w:rsid w:val="004263C3"/>
    <w:rsid w:val="00426CC1"/>
    <w:rsid w:val="00426E15"/>
    <w:rsid w:val="0042736C"/>
    <w:rsid w:val="0043008E"/>
    <w:rsid w:val="00430308"/>
    <w:rsid w:val="00430E78"/>
    <w:rsid w:val="004313AD"/>
    <w:rsid w:val="004315EA"/>
    <w:rsid w:val="00431738"/>
    <w:rsid w:val="0043182B"/>
    <w:rsid w:val="00431A0E"/>
    <w:rsid w:val="00431A2D"/>
    <w:rsid w:val="00431D2A"/>
    <w:rsid w:val="00432595"/>
    <w:rsid w:val="00433018"/>
    <w:rsid w:val="0043386C"/>
    <w:rsid w:val="004338A6"/>
    <w:rsid w:val="00433A2B"/>
    <w:rsid w:val="0043492F"/>
    <w:rsid w:val="00434974"/>
    <w:rsid w:val="00434D26"/>
    <w:rsid w:val="00434FCD"/>
    <w:rsid w:val="00435C98"/>
    <w:rsid w:val="00436F02"/>
    <w:rsid w:val="00437088"/>
    <w:rsid w:val="00437668"/>
    <w:rsid w:val="00437D37"/>
    <w:rsid w:val="004402D4"/>
    <w:rsid w:val="0044039D"/>
    <w:rsid w:val="00441230"/>
    <w:rsid w:val="0044152A"/>
    <w:rsid w:val="0044158F"/>
    <w:rsid w:val="00441A29"/>
    <w:rsid w:val="0044244F"/>
    <w:rsid w:val="00442616"/>
    <w:rsid w:val="00442972"/>
    <w:rsid w:val="00442BC8"/>
    <w:rsid w:val="00442D19"/>
    <w:rsid w:val="004432C5"/>
    <w:rsid w:val="00443687"/>
    <w:rsid w:val="004437BA"/>
    <w:rsid w:val="00443C40"/>
    <w:rsid w:val="00443ECB"/>
    <w:rsid w:val="004450CE"/>
    <w:rsid w:val="00445193"/>
    <w:rsid w:val="0044565B"/>
    <w:rsid w:val="00446029"/>
    <w:rsid w:val="004460BC"/>
    <w:rsid w:val="004466B8"/>
    <w:rsid w:val="004466E7"/>
    <w:rsid w:val="00446D15"/>
    <w:rsid w:val="00447150"/>
    <w:rsid w:val="0045010A"/>
    <w:rsid w:val="004506DB"/>
    <w:rsid w:val="00450FE9"/>
    <w:rsid w:val="0045119E"/>
    <w:rsid w:val="004527A4"/>
    <w:rsid w:val="00452B0D"/>
    <w:rsid w:val="004534E8"/>
    <w:rsid w:val="004540ED"/>
    <w:rsid w:val="00454620"/>
    <w:rsid w:val="00454971"/>
    <w:rsid w:val="00454A18"/>
    <w:rsid w:val="00454B51"/>
    <w:rsid w:val="00454E79"/>
    <w:rsid w:val="004554C0"/>
    <w:rsid w:val="00455846"/>
    <w:rsid w:val="00456164"/>
    <w:rsid w:val="004561A2"/>
    <w:rsid w:val="00456652"/>
    <w:rsid w:val="00456D56"/>
    <w:rsid w:val="00456E9C"/>
    <w:rsid w:val="00456F10"/>
    <w:rsid w:val="004574C5"/>
    <w:rsid w:val="004579E2"/>
    <w:rsid w:val="00457DFA"/>
    <w:rsid w:val="004601D2"/>
    <w:rsid w:val="004602FF"/>
    <w:rsid w:val="0046038A"/>
    <w:rsid w:val="004603C7"/>
    <w:rsid w:val="00460D4B"/>
    <w:rsid w:val="00460FCB"/>
    <w:rsid w:val="004611AD"/>
    <w:rsid w:val="00461D7C"/>
    <w:rsid w:val="0046200A"/>
    <w:rsid w:val="00462106"/>
    <w:rsid w:val="00463624"/>
    <w:rsid w:val="00463B3F"/>
    <w:rsid w:val="00463E03"/>
    <w:rsid w:val="0046400F"/>
    <w:rsid w:val="004640C3"/>
    <w:rsid w:val="004640DE"/>
    <w:rsid w:val="00464177"/>
    <w:rsid w:val="00464496"/>
    <w:rsid w:val="004647C5"/>
    <w:rsid w:val="00464BE7"/>
    <w:rsid w:val="00464F1B"/>
    <w:rsid w:val="004651CA"/>
    <w:rsid w:val="00465253"/>
    <w:rsid w:val="004652F9"/>
    <w:rsid w:val="00466333"/>
    <w:rsid w:val="00466585"/>
    <w:rsid w:val="0046668B"/>
    <w:rsid w:val="00467576"/>
    <w:rsid w:val="0047086B"/>
    <w:rsid w:val="00471280"/>
    <w:rsid w:val="004713DB"/>
    <w:rsid w:val="0047142A"/>
    <w:rsid w:val="0047156B"/>
    <w:rsid w:val="0047178B"/>
    <w:rsid w:val="00471BAB"/>
    <w:rsid w:val="00472399"/>
    <w:rsid w:val="00472483"/>
    <w:rsid w:val="00472590"/>
    <w:rsid w:val="00472648"/>
    <w:rsid w:val="00472A8B"/>
    <w:rsid w:val="00472EDE"/>
    <w:rsid w:val="0047345B"/>
    <w:rsid w:val="00473FF0"/>
    <w:rsid w:val="004749BB"/>
    <w:rsid w:val="00474E5D"/>
    <w:rsid w:val="00474E9A"/>
    <w:rsid w:val="004751B4"/>
    <w:rsid w:val="0047524F"/>
    <w:rsid w:val="004756AA"/>
    <w:rsid w:val="00475B2C"/>
    <w:rsid w:val="00476190"/>
    <w:rsid w:val="0047686F"/>
    <w:rsid w:val="00476A2D"/>
    <w:rsid w:val="00476A7C"/>
    <w:rsid w:val="0047706A"/>
    <w:rsid w:val="00477275"/>
    <w:rsid w:val="00477589"/>
    <w:rsid w:val="00477604"/>
    <w:rsid w:val="0048006F"/>
    <w:rsid w:val="00480597"/>
    <w:rsid w:val="00480711"/>
    <w:rsid w:val="00480BAF"/>
    <w:rsid w:val="00480F0F"/>
    <w:rsid w:val="00480FED"/>
    <w:rsid w:val="00481123"/>
    <w:rsid w:val="00481AC9"/>
    <w:rsid w:val="00481F3F"/>
    <w:rsid w:val="00482304"/>
    <w:rsid w:val="00482E1E"/>
    <w:rsid w:val="00483329"/>
    <w:rsid w:val="0048381E"/>
    <w:rsid w:val="004838AF"/>
    <w:rsid w:val="00484125"/>
    <w:rsid w:val="004843D8"/>
    <w:rsid w:val="00484B46"/>
    <w:rsid w:val="00484CAD"/>
    <w:rsid w:val="0048505D"/>
    <w:rsid w:val="00485070"/>
    <w:rsid w:val="00485211"/>
    <w:rsid w:val="004855D6"/>
    <w:rsid w:val="00485B0B"/>
    <w:rsid w:val="00485B81"/>
    <w:rsid w:val="00485D1F"/>
    <w:rsid w:val="00485F1B"/>
    <w:rsid w:val="004867B2"/>
    <w:rsid w:val="00486C48"/>
    <w:rsid w:val="004874C0"/>
    <w:rsid w:val="004874FF"/>
    <w:rsid w:val="00487ADD"/>
    <w:rsid w:val="00487AF6"/>
    <w:rsid w:val="004908E8"/>
    <w:rsid w:val="004916CB"/>
    <w:rsid w:val="00491CFF"/>
    <w:rsid w:val="004926AC"/>
    <w:rsid w:val="0049288F"/>
    <w:rsid w:val="00492E3E"/>
    <w:rsid w:val="00492F6F"/>
    <w:rsid w:val="0049367C"/>
    <w:rsid w:val="00493872"/>
    <w:rsid w:val="004939F6"/>
    <w:rsid w:val="00493C62"/>
    <w:rsid w:val="00493EFE"/>
    <w:rsid w:val="0049403D"/>
    <w:rsid w:val="00494323"/>
    <w:rsid w:val="004943D4"/>
    <w:rsid w:val="0049470A"/>
    <w:rsid w:val="004954B6"/>
    <w:rsid w:val="0049553D"/>
    <w:rsid w:val="004955C3"/>
    <w:rsid w:val="00495763"/>
    <w:rsid w:val="0049582C"/>
    <w:rsid w:val="00495BA8"/>
    <w:rsid w:val="00495C50"/>
    <w:rsid w:val="004960B1"/>
    <w:rsid w:val="00497018"/>
    <w:rsid w:val="0049715A"/>
    <w:rsid w:val="00497997"/>
    <w:rsid w:val="00497C97"/>
    <w:rsid w:val="00497FDB"/>
    <w:rsid w:val="004A0147"/>
    <w:rsid w:val="004A06F5"/>
    <w:rsid w:val="004A0E53"/>
    <w:rsid w:val="004A11A0"/>
    <w:rsid w:val="004A1415"/>
    <w:rsid w:val="004A1BCB"/>
    <w:rsid w:val="004A1D74"/>
    <w:rsid w:val="004A2C0D"/>
    <w:rsid w:val="004A2E0D"/>
    <w:rsid w:val="004A32F5"/>
    <w:rsid w:val="004A3995"/>
    <w:rsid w:val="004A3B02"/>
    <w:rsid w:val="004A3C43"/>
    <w:rsid w:val="004A41B4"/>
    <w:rsid w:val="004A507B"/>
    <w:rsid w:val="004A5596"/>
    <w:rsid w:val="004A59D5"/>
    <w:rsid w:val="004A6012"/>
    <w:rsid w:val="004A608F"/>
    <w:rsid w:val="004A6FEC"/>
    <w:rsid w:val="004A7488"/>
    <w:rsid w:val="004A7A6C"/>
    <w:rsid w:val="004B0085"/>
    <w:rsid w:val="004B0244"/>
    <w:rsid w:val="004B0CA6"/>
    <w:rsid w:val="004B0E97"/>
    <w:rsid w:val="004B18F7"/>
    <w:rsid w:val="004B1CCF"/>
    <w:rsid w:val="004B25A8"/>
    <w:rsid w:val="004B2D4A"/>
    <w:rsid w:val="004B2F69"/>
    <w:rsid w:val="004B3243"/>
    <w:rsid w:val="004B4141"/>
    <w:rsid w:val="004B429C"/>
    <w:rsid w:val="004B43C5"/>
    <w:rsid w:val="004B44D3"/>
    <w:rsid w:val="004B4730"/>
    <w:rsid w:val="004B4B04"/>
    <w:rsid w:val="004B4CA4"/>
    <w:rsid w:val="004B4F4E"/>
    <w:rsid w:val="004B522C"/>
    <w:rsid w:val="004B527F"/>
    <w:rsid w:val="004B551E"/>
    <w:rsid w:val="004B587C"/>
    <w:rsid w:val="004B5BB9"/>
    <w:rsid w:val="004B5F40"/>
    <w:rsid w:val="004B5FB1"/>
    <w:rsid w:val="004B7274"/>
    <w:rsid w:val="004B73F3"/>
    <w:rsid w:val="004B7564"/>
    <w:rsid w:val="004B7E66"/>
    <w:rsid w:val="004C13E5"/>
    <w:rsid w:val="004C1F33"/>
    <w:rsid w:val="004C1F3E"/>
    <w:rsid w:val="004C26F6"/>
    <w:rsid w:val="004C2C4F"/>
    <w:rsid w:val="004C336A"/>
    <w:rsid w:val="004C3A8A"/>
    <w:rsid w:val="004C4127"/>
    <w:rsid w:val="004C4162"/>
    <w:rsid w:val="004C4874"/>
    <w:rsid w:val="004C502C"/>
    <w:rsid w:val="004C57FD"/>
    <w:rsid w:val="004C6044"/>
    <w:rsid w:val="004C6288"/>
    <w:rsid w:val="004C63BD"/>
    <w:rsid w:val="004C663E"/>
    <w:rsid w:val="004C67B4"/>
    <w:rsid w:val="004C690E"/>
    <w:rsid w:val="004C6CEF"/>
    <w:rsid w:val="004C6E5B"/>
    <w:rsid w:val="004C70AE"/>
    <w:rsid w:val="004C7176"/>
    <w:rsid w:val="004C773F"/>
    <w:rsid w:val="004D061C"/>
    <w:rsid w:val="004D06BC"/>
    <w:rsid w:val="004D0CD1"/>
    <w:rsid w:val="004D0F04"/>
    <w:rsid w:val="004D1662"/>
    <w:rsid w:val="004D1761"/>
    <w:rsid w:val="004D22C8"/>
    <w:rsid w:val="004D23F7"/>
    <w:rsid w:val="004D2D55"/>
    <w:rsid w:val="004D3470"/>
    <w:rsid w:val="004D37AB"/>
    <w:rsid w:val="004D3B21"/>
    <w:rsid w:val="004D3BC9"/>
    <w:rsid w:val="004D4EF2"/>
    <w:rsid w:val="004D5B4D"/>
    <w:rsid w:val="004D5CDE"/>
    <w:rsid w:val="004D5F5E"/>
    <w:rsid w:val="004D61EC"/>
    <w:rsid w:val="004D633F"/>
    <w:rsid w:val="004D66CA"/>
    <w:rsid w:val="004D69DC"/>
    <w:rsid w:val="004D760F"/>
    <w:rsid w:val="004E04BD"/>
    <w:rsid w:val="004E07B5"/>
    <w:rsid w:val="004E0F27"/>
    <w:rsid w:val="004E15EC"/>
    <w:rsid w:val="004E19C9"/>
    <w:rsid w:val="004E1C19"/>
    <w:rsid w:val="004E1C89"/>
    <w:rsid w:val="004E1D17"/>
    <w:rsid w:val="004E1EFF"/>
    <w:rsid w:val="004E1F93"/>
    <w:rsid w:val="004E21B1"/>
    <w:rsid w:val="004E2ACA"/>
    <w:rsid w:val="004E380E"/>
    <w:rsid w:val="004E3D5B"/>
    <w:rsid w:val="004E40BC"/>
    <w:rsid w:val="004E4162"/>
    <w:rsid w:val="004E462C"/>
    <w:rsid w:val="004E474F"/>
    <w:rsid w:val="004E4D8B"/>
    <w:rsid w:val="004E5309"/>
    <w:rsid w:val="004E5DAF"/>
    <w:rsid w:val="004E603E"/>
    <w:rsid w:val="004E6265"/>
    <w:rsid w:val="004E686C"/>
    <w:rsid w:val="004E6E35"/>
    <w:rsid w:val="004E7062"/>
    <w:rsid w:val="004E7D46"/>
    <w:rsid w:val="004E7F11"/>
    <w:rsid w:val="004F02D2"/>
    <w:rsid w:val="004F083C"/>
    <w:rsid w:val="004F126A"/>
    <w:rsid w:val="004F18B2"/>
    <w:rsid w:val="004F1CA7"/>
    <w:rsid w:val="004F2C5F"/>
    <w:rsid w:val="004F3C08"/>
    <w:rsid w:val="004F46A7"/>
    <w:rsid w:val="004F477B"/>
    <w:rsid w:val="004F4AA6"/>
    <w:rsid w:val="004F4B01"/>
    <w:rsid w:val="004F4BE4"/>
    <w:rsid w:val="004F4EDA"/>
    <w:rsid w:val="004F5032"/>
    <w:rsid w:val="004F57EA"/>
    <w:rsid w:val="004F5A98"/>
    <w:rsid w:val="004F6040"/>
    <w:rsid w:val="004F63D9"/>
    <w:rsid w:val="004F6606"/>
    <w:rsid w:val="004F6D0C"/>
    <w:rsid w:val="004F708F"/>
    <w:rsid w:val="004F76C5"/>
    <w:rsid w:val="004F7D17"/>
    <w:rsid w:val="00500497"/>
    <w:rsid w:val="00500E96"/>
    <w:rsid w:val="005015B7"/>
    <w:rsid w:val="00501A38"/>
    <w:rsid w:val="00502362"/>
    <w:rsid w:val="005035AF"/>
    <w:rsid w:val="00503EA6"/>
    <w:rsid w:val="00504C54"/>
    <w:rsid w:val="005051FE"/>
    <w:rsid w:val="00505582"/>
    <w:rsid w:val="00505732"/>
    <w:rsid w:val="005059A8"/>
    <w:rsid w:val="00506066"/>
    <w:rsid w:val="0050670A"/>
    <w:rsid w:val="0050672D"/>
    <w:rsid w:val="005068FB"/>
    <w:rsid w:val="00506BCE"/>
    <w:rsid w:val="00506D56"/>
    <w:rsid w:val="00506FEA"/>
    <w:rsid w:val="005075A2"/>
    <w:rsid w:val="0051026C"/>
    <w:rsid w:val="005105AA"/>
    <w:rsid w:val="0051078D"/>
    <w:rsid w:val="00511141"/>
    <w:rsid w:val="005112AA"/>
    <w:rsid w:val="0051136C"/>
    <w:rsid w:val="00511421"/>
    <w:rsid w:val="00511966"/>
    <w:rsid w:val="0051212A"/>
    <w:rsid w:val="00512775"/>
    <w:rsid w:val="005127CA"/>
    <w:rsid w:val="00512AD8"/>
    <w:rsid w:val="00513AB9"/>
    <w:rsid w:val="00514057"/>
    <w:rsid w:val="0051449B"/>
    <w:rsid w:val="00514C07"/>
    <w:rsid w:val="00515A1B"/>
    <w:rsid w:val="00515CC5"/>
    <w:rsid w:val="00515EC6"/>
    <w:rsid w:val="00516052"/>
    <w:rsid w:val="00516C01"/>
    <w:rsid w:val="00517B7F"/>
    <w:rsid w:val="00517E3A"/>
    <w:rsid w:val="00520082"/>
    <w:rsid w:val="00520393"/>
    <w:rsid w:val="00520464"/>
    <w:rsid w:val="0052105A"/>
    <w:rsid w:val="00522449"/>
    <w:rsid w:val="00523AB5"/>
    <w:rsid w:val="00523CD7"/>
    <w:rsid w:val="00524097"/>
    <w:rsid w:val="00524219"/>
    <w:rsid w:val="0052428C"/>
    <w:rsid w:val="005243B0"/>
    <w:rsid w:val="005243BC"/>
    <w:rsid w:val="005245A9"/>
    <w:rsid w:val="00524948"/>
    <w:rsid w:val="00524A4A"/>
    <w:rsid w:val="00524E1B"/>
    <w:rsid w:val="005254D0"/>
    <w:rsid w:val="00525892"/>
    <w:rsid w:val="005258FB"/>
    <w:rsid w:val="00525A77"/>
    <w:rsid w:val="00525F73"/>
    <w:rsid w:val="00526A0E"/>
    <w:rsid w:val="00526DB9"/>
    <w:rsid w:val="00527C9F"/>
    <w:rsid w:val="00530452"/>
    <w:rsid w:val="0053049D"/>
    <w:rsid w:val="00530548"/>
    <w:rsid w:val="00530805"/>
    <w:rsid w:val="005313D4"/>
    <w:rsid w:val="0053168C"/>
    <w:rsid w:val="00531918"/>
    <w:rsid w:val="00531AB5"/>
    <w:rsid w:val="00531AFC"/>
    <w:rsid w:val="00532085"/>
    <w:rsid w:val="005324B3"/>
    <w:rsid w:val="00532E01"/>
    <w:rsid w:val="00533028"/>
    <w:rsid w:val="00533401"/>
    <w:rsid w:val="00533B76"/>
    <w:rsid w:val="0053453A"/>
    <w:rsid w:val="00534AF8"/>
    <w:rsid w:val="00534CC2"/>
    <w:rsid w:val="0053514E"/>
    <w:rsid w:val="0053583D"/>
    <w:rsid w:val="00535A26"/>
    <w:rsid w:val="00535F78"/>
    <w:rsid w:val="00536417"/>
    <w:rsid w:val="00536897"/>
    <w:rsid w:val="00536EA4"/>
    <w:rsid w:val="00537B4B"/>
    <w:rsid w:val="00537B9F"/>
    <w:rsid w:val="00537E6D"/>
    <w:rsid w:val="00537F09"/>
    <w:rsid w:val="005403DB"/>
    <w:rsid w:val="00540F88"/>
    <w:rsid w:val="00541165"/>
    <w:rsid w:val="005411CB"/>
    <w:rsid w:val="005414DA"/>
    <w:rsid w:val="0054152F"/>
    <w:rsid w:val="0054163B"/>
    <w:rsid w:val="00541B46"/>
    <w:rsid w:val="00542245"/>
    <w:rsid w:val="00542438"/>
    <w:rsid w:val="0054276F"/>
    <w:rsid w:val="005427DA"/>
    <w:rsid w:val="00542C29"/>
    <w:rsid w:val="00542F3D"/>
    <w:rsid w:val="00542F51"/>
    <w:rsid w:val="005432C1"/>
    <w:rsid w:val="0054335F"/>
    <w:rsid w:val="00543A34"/>
    <w:rsid w:val="00543C4A"/>
    <w:rsid w:val="00543E06"/>
    <w:rsid w:val="00544216"/>
    <w:rsid w:val="005445B5"/>
    <w:rsid w:val="00544B11"/>
    <w:rsid w:val="005457F0"/>
    <w:rsid w:val="00545AA1"/>
    <w:rsid w:val="00545E39"/>
    <w:rsid w:val="0054637B"/>
    <w:rsid w:val="00546461"/>
    <w:rsid w:val="00546A9A"/>
    <w:rsid w:val="00546F71"/>
    <w:rsid w:val="00546FCC"/>
    <w:rsid w:val="00547282"/>
    <w:rsid w:val="00547B29"/>
    <w:rsid w:val="00550099"/>
    <w:rsid w:val="00550394"/>
    <w:rsid w:val="0055073E"/>
    <w:rsid w:val="00550C87"/>
    <w:rsid w:val="00550EE8"/>
    <w:rsid w:val="00551CEE"/>
    <w:rsid w:val="00552719"/>
    <w:rsid w:val="0055359F"/>
    <w:rsid w:val="00553755"/>
    <w:rsid w:val="00554429"/>
    <w:rsid w:val="00555B55"/>
    <w:rsid w:val="00556215"/>
    <w:rsid w:val="00556845"/>
    <w:rsid w:val="005573C5"/>
    <w:rsid w:val="00557AB5"/>
    <w:rsid w:val="00557B71"/>
    <w:rsid w:val="00557C16"/>
    <w:rsid w:val="0056013E"/>
    <w:rsid w:val="005606CD"/>
    <w:rsid w:val="005607A7"/>
    <w:rsid w:val="005609DA"/>
    <w:rsid w:val="00560C89"/>
    <w:rsid w:val="00561109"/>
    <w:rsid w:val="00561495"/>
    <w:rsid w:val="00561535"/>
    <w:rsid w:val="00562354"/>
    <w:rsid w:val="00562887"/>
    <w:rsid w:val="00562F29"/>
    <w:rsid w:val="00563278"/>
    <w:rsid w:val="00563701"/>
    <w:rsid w:val="00563A4C"/>
    <w:rsid w:val="0056436E"/>
    <w:rsid w:val="00564BC8"/>
    <w:rsid w:val="00564CB7"/>
    <w:rsid w:val="00565EBE"/>
    <w:rsid w:val="00566046"/>
    <w:rsid w:val="0056608F"/>
    <w:rsid w:val="0056672E"/>
    <w:rsid w:val="00566E31"/>
    <w:rsid w:val="005716F3"/>
    <w:rsid w:val="00571D47"/>
    <w:rsid w:val="00571E99"/>
    <w:rsid w:val="00572709"/>
    <w:rsid w:val="00573447"/>
    <w:rsid w:val="005734DF"/>
    <w:rsid w:val="005735EC"/>
    <w:rsid w:val="005744E4"/>
    <w:rsid w:val="00574590"/>
    <w:rsid w:val="005747B8"/>
    <w:rsid w:val="0057491A"/>
    <w:rsid w:val="00575176"/>
    <w:rsid w:val="00575E52"/>
    <w:rsid w:val="00575EBB"/>
    <w:rsid w:val="00576146"/>
    <w:rsid w:val="00576624"/>
    <w:rsid w:val="00576845"/>
    <w:rsid w:val="00576C8C"/>
    <w:rsid w:val="00577340"/>
    <w:rsid w:val="00577353"/>
    <w:rsid w:val="0057760F"/>
    <w:rsid w:val="0057764B"/>
    <w:rsid w:val="00577997"/>
    <w:rsid w:val="00577D91"/>
    <w:rsid w:val="0058010B"/>
    <w:rsid w:val="005802F9"/>
    <w:rsid w:val="005810FC"/>
    <w:rsid w:val="005822FD"/>
    <w:rsid w:val="00582735"/>
    <w:rsid w:val="00582DD9"/>
    <w:rsid w:val="0058300A"/>
    <w:rsid w:val="005830C7"/>
    <w:rsid w:val="005830F0"/>
    <w:rsid w:val="0058453B"/>
    <w:rsid w:val="0058458C"/>
    <w:rsid w:val="00584D0B"/>
    <w:rsid w:val="00584D71"/>
    <w:rsid w:val="00584E66"/>
    <w:rsid w:val="00585142"/>
    <w:rsid w:val="00585C62"/>
    <w:rsid w:val="0058601D"/>
    <w:rsid w:val="005860FB"/>
    <w:rsid w:val="0058643C"/>
    <w:rsid w:val="005865A7"/>
    <w:rsid w:val="00586878"/>
    <w:rsid w:val="005869A7"/>
    <w:rsid w:val="00586AD1"/>
    <w:rsid w:val="00586B30"/>
    <w:rsid w:val="0058726D"/>
    <w:rsid w:val="00587364"/>
    <w:rsid w:val="0058785B"/>
    <w:rsid w:val="00587CFC"/>
    <w:rsid w:val="0059064C"/>
    <w:rsid w:val="0059181D"/>
    <w:rsid w:val="005922CC"/>
    <w:rsid w:val="005924BB"/>
    <w:rsid w:val="00592770"/>
    <w:rsid w:val="00592D65"/>
    <w:rsid w:val="00592E0A"/>
    <w:rsid w:val="00593A99"/>
    <w:rsid w:val="005944A9"/>
    <w:rsid w:val="005947AB"/>
    <w:rsid w:val="005948DF"/>
    <w:rsid w:val="00594B47"/>
    <w:rsid w:val="00594BA3"/>
    <w:rsid w:val="005966DF"/>
    <w:rsid w:val="00596EC7"/>
    <w:rsid w:val="005974D8"/>
    <w:rsid w:val="005975A7"/>
    <w:rsid w:val="005A0453"/>
    <w:rsid w:val="005A283A"/>
    <w:rsid w:val="005A2B62"/>
    <w:rsid w:val="005A337A"/>
    <w:rsid w:val="005A337C"/>
    <w:rsid w:val="005A3625"/>
    <w:rsid w:val="005A3797"/>
    <w:rsid w:val="005A3825"/>
    <w:rsid w:val="005A3A8D"/>
    <w:rsid w:val="005A40C1"/>
    <w:rsid w:val="005A41C2"/>
    <w:rsid w:val="005A498C"/>
    <w:rsid w:val="005A536C"/>
    <w:rsid w:val="005A58BB"/>
    <w:rsid w:val="005A5BC0"/>
    <w:rsid w:val="005A62BB"/>
    <w:rsid w:val="005A67AC"/>
    <w:rsid w:val="005A6D33"/>
    <w:rsid w:val="005A6F64"/>
    <w:rsid w:val="005A75EB"/>
    <w:rsid w:val="005A767F"/>
    <w:rsid w:val="005A773E"/>
    <w:rsid w:val="005B03FC"/>
    <w:rsid w:val="005B0E8A"/>
    <w:rsid w:val="005B114E"/>
    <w:rsid w:val="005B1282"/>
    <w:rsid w:val="005B17AE"/>
    <w:rsid w:val="005B1F04"/>
    <w:rsid w:val="005B22D2"/>
    <w:rsid w:val="005B29DA"/>
    <w:rsid w:val="005B2AE2"/>
    <w:rsid w:val="005B2D94"/>
    <w:rsid w:val="005B3137"/>
    <w:rsid w:val="005B3545"/>
    <w:rsid w:val="005B367B"/>
    <w:rsid w:val="005B3A92"/>
    <w:rsid w:val="005B3EBB"/>
    <w:rsid w:val="005B45EB"/>
    <w:rsid w:val="005B45F3"/>
    <w:rsid w:val="005B58DB"/>
    <w:rsid w:val="005B5F2B"/>
    <w:rsid w:val="005B6644"/>
    <w:rsid w:val="005B6FD4"/>
    <w:rsid w:val="005B776B"/>
    <w:rsid w:val="005B79E4"/>
    <w:rsid w:val="005B7D3F"/>
    <w:rsid w:val="005C0673"/>
    <w:rsid w:val="005C19F0"/>
    <w:rsid w:val="005C1FC8"/>
    <w:rsid w:val="005C20E0"/>
    <w:rsid w:val="005C2CCC"/>
    <w:rsid w:val="005C2D10"/>
    <w:rsid w:val="005C2E2F"/>
    <w:rsid w:val="005C2F6B"/>
    <w:rsid w:val="005C3405"/>
    <w:rsid w:val="005C3656"/>
    <w:rsid w:val="005C3E9A"/>
    <w:rsid w:val="005C4100"/>
    <w:rsid w:val="005C424A"/>
    <w:rsid w:val="005C52BF"/>
    <w:rsid w:val="005C5F8B"/>
    <w:rsid w:val="005C6953"/>
    <w:rsid w:val="005C6A17"/>
    <w:rsid w:val="005C6EA0"/>
    <w:rsid w:val="005C780F"/>
    <w:rsid w:val="005C7F75"/>
    <w:rsid w:val="005D0346"/>
    <w:rsid w:val="005D0472"/>
    <w:rsid w:val="005D05DE"/>
    <w:rsid w:val="005D08D9"/>
    <w:rsid w:val="005D0EAC"/>
    <w:rsid w:val="005D0FCE"/>
    <w:rsid w:val="005D165C"/>
    <w:rsid w:val="005D1BC8"/>
    <w:rsid w:val="005D1F27"/>
    <w:rsid w:val="005D269F"/>
    <w:rsid w:val="005D28AF"/>
    <w:rsid w:val="005D29D7"/>
    <w:rsid w:val="005D2A1D"/>
    <w:rsid w:val="005D2A6D"/>
    <w:rsid w:val="005D327C"/>
    <w:rsid w:val="005D3890"/>
    <w:rsid w:val="005D3F9D"/>
    <w:rsid w:val="005D483F"/>
    <w:rsid w:val="005D4A4A"/>
    <w:rsid w:val="005D4C69"/>
    <w:rsid w:val="005D593C"/>
    <w:rsid w:val="005D59D6"/>
    <w:rsid w:val="005D5C69"/>
    <w:rsid w:val="005D63BF"/>
    <w:rsid w:val="005D66A3"/>
    <w:rsid w:val="005D7956"/>
    <w:rsid w:val="005D7B09"/>
    <w:rsid w:val="005E060F"/>
    <w:rsid w:val="005E076C"/>
    <w:rsid w:val="005E0CF5"/>
    <w:rsid w:val="005E1514"/>
    <w:rsid w:val="005E1C35"/>
    <w:rsid w:val="005E1D69"/>
    <w:rsid w:val="005E2080"/>
    <w:rsid w:val="005E2145"/>
    <w:rsid w:val="005E27C7"/>
    <w:rsid w:val="005E2AF5"/>
    <w:rsid w:val="005E30C7"/>
    <w:rsid w:val="005E3147"/>
    <w:rsid w:val="005E37EC"/>
    <w:rsid w:val="005E3DF5"/>
    <w:rsid w:val="005E40EB"/>
    <w:rsid w:val="005E4721"/>
    <w:rsid w:val="005E5508"/>
    <w:rsid w:val="005E55DF"/>
    <w:rsid w:val="005E5BE4"/>
    <w:rsid w:val="005E6028"/>
    <w:rsid w:val="005E627A"/>
    <w:rsid w:val="005E63A4"/>
    <w:rsid w:val="005E687C"/>
    <w:rsid w:val="005E6AEE"/>
    <w:rsid w:val="005E7EDF"/>
    <w:rsid w:val="005F0072"/>
    <w:rsid w:val="005F0B09"/>
    <w:rsid w:val="005F0C86"/>
    <w:rsid w:val="005F35E9"/>
    <w:rsid w:val="005F3816"/>
    <w:rsid w:val="005F426E"/>
    <w:rsid w:val="005F4500"/>
    <w:rsid w:val="005F4AD6"/>
    <w:rsid w:val="005F4AE7"/>
    <w:rsid w:val="005F4EB8"/>
    <w:rsid w:val="005F58D1"/>
    <w:rsid w:val="005F5CE4"/>
    <w:rsid w:val="005F5F0A"/>
    <w:rsid w:val="005F61AA"/>
    <w:rsid w:val="005F6C69"/>
    <w:rsid w:val="005F6CBD"/>
    <w:rsid w:val="005F7249"/>
    <w:rsid w:val="005F7A9A"/>
    <w:rsid w:val="005F7EE8"/>
    <w:rsid w:val="0060002F"/>
    <w:rsid w:val="00600207"/>
    <w:rsid w:val="0060047E"/>
    <w:rsid w:val="00600977"/>
    <w:rsid w:val="006010E8"/>
    <w:rsid w:val="006027F7"/>
    <w:rsid w:val="006028B8"/>
    <w:rsid w:val="00602BC0"/>
    <w:rsid w:val="00602F43"/>
    <w:rsid w:val="00603BD9"/>
    <w:rsid w:val="00604148"/>
    <w:rsid w:val="00604D8C"/>
    <w:rsid w:val="00604E31"/>
    <w:rsid w:val="00605C52"/>
    <w:rsid w:val="00605D5F"/>
    <w:rsid w:val="00606089"/>
    <w:rsid w:val="006063F1"/>
    <w:rsid w:val="006070A2"/>
    <w:rsid w:val="00607B2E"/>
    <w:rsid w:val="006103C3"/>
    <w:rsid w:val="006106F3"/>
    <w:rsid w:val="0061095C"/>
    <w:rsid w:val="006120FD"/>
    <w:rsid w:val="00612957"/>
    <w:rsid w:val="00612A9D"/>
    <w:rsid w:val="00612EB0"/>
    <w:rsid w:val="00612FE2"/>
    <w:rsid w:val="0061325C"/>
    <w:rsid w:val="006132F2"/>
    <w:rsid w:val="006137CA"/>
    <w:rsid w:val="006139EF"/>
    <w:rsid w:val="00613B11"/>
    <w:rsid w:val="00613FAD"/>
    <w:rsid w:val="00613FAF"/>
    <w:rsid w:val="00614B73"/>
    <w:rsid w:val="00614F6A"/>
    <w:rsid w:val="0061539B"/>
    <w:rsid w:val="00615929"/>
    <w:rsid w:val="00615CCA"/>
    <w:rsid w:val="00615D02"/>
    <w:rsid w:val="00615D2C"/>
    <w:rsid w:val="00616473"/>
    <w:rsid w:val="00617198"/>
    <w:rsid w:val="00620482"/>
    <w:rsid w:val="0062073E"/>
    <w:rsid w:val="00620916"/>
    <w:rsid w:val="0062093E"/>
    <w:rsid w:val="0062138E"/>
    <w:rsid w:val="0062191C"/>
    <w:rsid w:val="00621B13"/>
    <w:rsid w:val="006224CD"/>
    <w:rsid w:val="00622DFF"/>
    <w:rsid w:val="0062327C"/>
    <w:rsid w:val="00623BDB"/>
    <w:rsid w:val="00623C6B"/>
    <w:rsid w:val="00623FDE"/>
    <w:rsid w:val="00624D59"/>
    <w:rsid w:val="0062523D"/>
    <w:rsid w:val="006253B4"/>
    <w:rsid w:val="00625561"/>
    <w:rsid w:val="0062581D"/>
    <w:rsid w:val="00625C83"/>
    <w:rsid w:val="00625FEB"/>
    <w:rsid w:val="00626DA2"/>
    <w:rsid w:val="00627BAD"/>
    <w:rsid w:val="00627FC4"/>
    <w:rsid w:val="0063011B"/>
    <w:rsid w:val="00630237"/>
    <w:rsid w:val="006308D1"/>
    <w:rsid w:val="00630923"/>
    <w:rsid w:val="00631553"/>
    <w:rsid w:val="00631900"/>
    <w:rsid w:val="0063227A"/>
    <w:rsid w:val="0063281D"/>
    <w:rsid w:val="0063289E"/>
    <w:rsid w:val="00632E0A"/>
    <w:rsid w:val="0063302E"/>
    <w:rsid w:val="00633F33"/>
    <w:rsid w:val="0063402F"/>
    <w:rsid w:val="00634BAC"/>
    <w:rsid w:val="0063535F"/>
    <w:rsid w:val="0063579F"/>
    <w:rsid w:val="00635805"/>
    <w:rsid w:val="00635C24"/>
    <w:rsid w:val="00635E6C"/>
    <w:rsid w:val="00636CFA"/>
    <w:rsid w:val="00636D41"/>
    <w:rsid w:val="00636E51"/>
    <w:rsid w:val="0063702C"/>
    <w:rsid w:val="00637506"/>
    <w:rsid w:val="00640447"/>
    <w:rsid w:val="0064109D"/>
    <w:rsid w:val="00641196"/>
    <w:rsid w:val="006414CE"/>
    <w:rsid w:val="00641D4E"/>
    <w:rsid w:val="006420B6"/>
    <w:rsid w:val="006425CC"/>
    <w:rsid w:val="0064295B"/>
    <w:rsid w:val="00642BD8"/>
    <w:rsid w:val="00642C14"/>
    <w:rsid w:val="00642DBB"/>
    <w:rsid w:val="00643572"/>
    <w:rsid w:val="00643C35"/>
    <w:rsid w:val="006443BB"/>
    <w:rsid w:val="00645103"/>
    <w:rsid w:val="00646AA3"/>
    <w:rsid w:val="00646D1A"/>
    <w:rsid w:val="00646FF2"/>
    <w:rsid w:val="0064724D"/>
    <w:rsid w:val="00647514"/>
    <w:rsid w:val="00647644"/>
    <w:rsid w:val="00650A06"/>
    <w:rsid w:val="00650E20"/>
    <w:rsid w:val="00650F5A"/>
    <w:rsid w:val="00651525"/>
    <w:rsid w:val="00651BF2"/>
    <w:rsid w:val="00651BF5"/>
    <w:rsid w:val="00651C21"/>
    <w:rsid w:val="00651F94"/>
    <w:rsid w:val="00652371"/>
    <w:rsid w:val="006523EB"/>
    <w:rsid w:val="0065271A"/>
    <w:rsid w:val="00652C3E"/>
    <w:rsid w:val="00652E97"/>
    <w:rsid w:val="00652F21"/>
    <w:rsid w:val="00653893"/>
    <w:rsid w:val="00653C78"/>
    <w:rsid w:val="006540EA"/>
    <w:rsid w:val="00654856"/>
    <w:rsid w:val="006549BB"/>
    <w:rsid w:val="00654F8E"/>
    <w:rsid w:val="006551A6"/>
    <w:rsid w:val="0065548D"/>
    <w:rsid w:val="00655A43"/>
    <w:rsid w:val="00655DDA"/>
    <w:rsid w:val="00655E97"/>
    <w:rsid w:val="00655FA9"/>
    <w:rsid w:val="006568C6"/>
    <w:rsid w:val="00656CEB"/>
    <w:rsid w:val="00656DD8"/>
    <w:rsid w:val="00656E5F"/>
    <w:rsid w:val="00657583"/>
    <w:rsid w:val="0066016C"/>
    <w:rsid w:val="00660D41"/>
    <w:rsid w:val="00661A33"/>
    <w:rsid w:val="00661CC1"/>
    <w:rsid w:val="00661DB7"/>
    <w:rsid w:val="00662797"/>
    <w:rsid w:val="00663258"/>
    <w:rsid w:val="0066447B"/>
    <w:rsid w:val="0066575B"/>
    <w:rsid w:val="00665A55"/>
    <w:rsid w:val="00665EB8"/>
    <w:rsid w:val="006660EC"/>
    <w:rsid w:val="00666437"/>
    <w:rsid w:val="00666661"/>
    <w:rsid w:val="00666B11"/>
    <w:rsid w:val="00666C16"/>
    <w:rsid w:val="0066715F"/>
    <w:rsid w:val="006672B0"/>
    <w:rsid w:val="006672E0"/>
    <w:rsid w:val="0066737B"/>
    <w:rsid w:val="00667517"/>
    <w:rsid w:val="0066761F"/>
    <w:rsid w:val="006702C9"/>
    <w:rsid w:val="00670CB7"/>
    <w:rsid w:val="00671032"/>
    <w:rsid w:val="006710F9"/>
    <w:rsid w:val="00671EA0"/>
    <w:rsid w:val="006720CD"/>
    <w:rsid w:val="0067223B"/>
    <w:rsid w:val="00672C33"/>
    <w:rsid w:val="0067334F"/>
    <w:rsid w:val="00673884"/>
    <w:rsid w:val="00673A7D"/>
    <w:rsid w:val="00673E08"/>
    <w:rsid w:val="00673F8C"/>
    <w:rsid w:val="00674B46"/>
    <w:rsid w:val="00674EE4"/>
    <w:rsid w:val="00675320"/>
    <w:rsid w:val="00676184"/>
    <w:rsid w:val="0067658D"/>
    <w:rsid w:val="00676A29"/>
    <w:rsid w:val="00676EA2"/>
    <w:rsid w:val="00676FD7"/>
    <w:rsid w:val="00677B3C"/>
    <w:rsid w:val="00677C2D"/>
    <w:rsid w:val="00680049"/>
    <w:rsid w:val="00680062"/>
    <w:rsid w:val="006801DD"/>
    <w:rsid w:val="006805E5"/>
    <w:rsid w:val="006813ED"/>
    <w:rsid w:val="00681482"/>
    <w:rsid w:val="00681657"/>
    <w:rsid w:val="00681674"/>
    <w:rsid w:val="006823CB"/>
    <w:rsid w:val="00682431"/>
    <w:rsid w:val="00682A79"/>
    <w:rsid w:val="00682AD0"/>
    <w:rsid w:val="00682AFC"/>
    <w:rsid w:val="00682DE3"/>
    <w:rsid w:val="00683041"/>
    <w:rsid w:val="006830C4"/>
    <w:rsid w:val="00683D6E"/>
    <w:rsid w:val="00683E4B"/>
    <w:rsid w:val="00683E8E"/>
    <w:rsid w:val="00683EB5"/>
    <w:rsid w:val="006844FC"/>
    <w:rsid w:val="00684D3E"/>
    <w:rsid w:val="00684E56"/>
    <w:rsid w:val="006852BA"/>
    <w:rsid w:val="00685875"/>
    <w:rsid w:val="006860F3"/>
    <w:rsid w:val="00686267"/>
    <w:rsid w:val="00686675"/>
    <w:rsid w:val="00686830"/>
    <w:rsid w:val="006868D0"/>
    <w:rsid w:val="00690AE1"/>
    <w:rsid w:val="00691238"/>
    <w:rsid w:val="0069185D"/>
    <w:rsid w:val="00691AE7"/>
    <w:rsid w:val="00692A51"/>
    <w:rsid w:val="00692AAF"/>
    <w:rsid w:val="00692D0B"/>
    <w:rsid w:val="00692DFA"/>
    <w:rsid w:val="00693581"/>
    <w:rsid w:val="0069360C"/>
    <w:rsid w:val="0069368F"/>
    <w:rsid w:val="00693B2E"/>
    <w:rsid w:val="00693F57"/>
    <w:rsid w:val="006942A9"/>
    <w:rsid w:val="006949BB"/>
    <w:rsid w:val="00694A03"/>
    <w:rsid w:val="00694CCD"/>
    <w:rsid w:val="00694D6D"/>
    <w:rsid w:val="00694F2A"/>
    <w:rsid w:val="00696354"/>
    <w:rsid w:val="0069644A"/>
    <w:rsid w:val="00696645"/>
    <w:rsid w:val="006966EC"/>
    <w:rsid w:val="00696ED5"/>
    <w:rsid w:val="00697AD5"/>
    <w:rsid w:val="00697BCA"/>
    <w:rsid w:val="00697E08"/>
    <w:rsid w:val="006A0ED8"/>
    <w:rsid w:val="006A1B5E"/>
    <w:rsid w:val="006A2A6E"/>
    <w:rsid w:val="006A2B06"/>
    <w:rsid w:val="006A2F67"/>
    <w:rsid w:val="006A3062"/>
    <w:rsid w:val="006A3142"/>
    <w:rsid w:val="006A332B"/>
    <w:rsid w:val="006A3AC9"/>
    <w:rsid w:val="006A3AD8"/>
    <w:rsid w:val="006A4AA2"/>
    <w:rsid w:val="006A4AD1"/>
    <w:rsid w:val="006A54CB"/>
    <w:rsid w:val="006A59FD"/>
    <w:rsid w:val="006A5B55"/>
    <w:rsid w:val="006A5BB9"/>
    <w:rsid w:val="006A5F40"/>
    <w:rsid w:val="006A60D1"/>
    <w:rsid w:val="006A623F"/>
    <w:rsid w:val="006A68B6"/>
    <w:rsid w:val="006A74D5"/>
    <w:rsid w:val="006A7B6E"/>
    <w:rsid w:val="006B07B1"/>
    <w:rsid w:val="006B0C5A"/>
    <w:rsid w:val="006B0ECD"/>
    <w:rsid w:val="006B10B3"/>
    <w:rsid w:val="006B1CF0"/>
    <w:rsid w:val="006B216E"/>
    <w:rsid w:val="006B2C22"/>
    <w:rsid w:val="006B2EB0"/>
    <w:rsid w:val="006B34CD"/>
    <w:rsid w:val="006B3DF7"/>
    <w:rsid w:val="006B4259"/>
    <w:rsid w:val="006B48FC"/>
    <w:rsid w:val="006B4D8F"/>
    <w:rsid w:val="006B4FB0"/>
    <w:rsid w:val="006B51AF"/>
    <w:rsid w:val="006B56BC"/>
    <w:rsid w:val="006B57C2"/>
    <w:rsid w:val="006B5DD5"/>
    <w:rsid w:val="006B6925"/>
    <w:rsid w:val="006B7347"/>
    <w:rsid w:val="006B7BFF"/>
    <w:rsid w:val="006C018E"/>
    <w:rsid w:val="006C0241"/>
    <w:rsid w:val="006C031D"/>
    <w:rsid w:val="006C04A2"/>
    <w:rsid w:val="006C0581"/>
    <w:rsid w:val="006C0F43"/>
    <w:rsid w:val="006C164E"/>
    <w:rsid w:val="006C16EF"/>
    <w:rsid w:val="006C19A7"/>
    <w:rsid w:val="006C1A32"/>
    <w:rsid w:val="006C1B68"/>
    <w:rsid w:val="006C1E99"/>
    <w:rsid w:val="006C1EDD"/>
    <w:rsid w:val="006C20D0"/>
    <w:rsid w:val="006C2D94"/>
    <w:rsid w:val="006C2FB9"/>
    <w:rsid w:val="006C38C3"/>
    <w:rsid w:val="006C3FEF"/>
    <w:rsid w:val="006C4535"/>
    <w:rsid w:val="006C4A51"/>
    <w:rsid w:val="006C4E70"/>
    <w:rsid w:val="006C4FF6"/>
    <w:rsid w:val="006C5049"/>
    <w:rsid w:val="006C5449"/>
    <w:rsid w:val="006C5710"/>
    <w:rsid w:val="006C6CFD"/>
    <w:rsid w:val="006C6DE3"/>
    <w:rsid w:val="006C7E6C"/>
    <w:rsid w:val="006C7F6B"/>
    <w:rsid w:val="006D0330"/>
    <w:rsid w:val="006D0D71"/>
    <w:rsid w:val="006D0E6C"/>
    <w:rsid w:val="006D12F7"/>
    <w:rsid w:val="006D1317"/>
    <w:rsid w:val="006D1632"/>
    <w:rsid w:val="006D19AD"/>
    <w:rsid w:val="006D1F50"/>
    <w:rsid w:val="006D2653"/>
    <w:rsid w:val="006D2BB1"/>
    <w:rsid w:val="006D32D9"/>
    <w:rsid w:val="006D341F"/>
    <w:rsid w:val="006D370F"/>
    <w:rsid w:val="006D4328"/>
    <w:rsid w:val="006D452B"/>
    <w:rsid w:val="006D4906"/>
    <w:rsid w:val="006D4BDB"/>
    <w:rsid w:val="006D5002"/>
    <w:rsid w:val="006D5D17"/>
    <w:rsid w:val="006D61C8"/>
    <w:rsid w:val="006D64B6"/>
    <w:rsid w:val="006D64C9"/>
    <w:rsid w:val="006D6554"/>
    <w:rsid w:val="006D6B35"/>
    <w:rsid w:val="006D73BE"/>
    <w:rsid w:val="006D77F2"/>
    <w:rsid w:val="006D7928"/>
    <w:rsid w:val="006D7B58"/>
    <w:rsid w:val="006D7DAA"/>
    <w:rsid w:val="006E03DD"/>
    <w:rsid w:val="006E0E25"/>
    <w:rsid w:val="006E0F28"/>
    <w:rsid w:val="006E1089"/>
    <w:rsid w:val="006E1C87"/>
    <w:rsid w:val="006E1E82"/>
    <w:rsid w:val="006E1F83"/>
    <w:rsid w:val="006E21E9"/>
    <w:rsid w:val="006E224B"/>
    <w:rsid w:val="006E243F"/>
    <w:rsid w:val="006E2623"/>
    <w:rsid w:val="006E27C4"/>
    <w:rsid w:val="006E28F3"/>
    <w:rsid w:val="006E2A6B"/>
    <w:rsid w:val="006E2ADF"/>
    <w:rsid w:val="006E314C"/>
    <w:rsid w:val="006E3ADC"/>
    <w:rsid w:val="006E3E61"/>
    <w:rsid w:val="006E3EBF"/>
    <w:rsid w:val="006E409C"/>
    <w:rsid w:val="006E43E6"/>
    <w:rsid w:val="006E5622"/>
    <w:rsid w:val="006E6B4C"/>
    <w:rsid w:val="006E7369"/>
    <w:rsid w:val="006E74E1"/>
    <w:rsid w:val="006E7D07"/>
    <w:rsid w:val="006F0834"/>
    <w:rsid w:val="006F0B8E"/>
    <w:rsid w:val="006F1110"/>
    <w:rsid w:val="006F1209"/>
    <w:rsid w:val="006F1233"/>
    <w:rsid w:val="006F130E"/>
    <w:rsid w:val="006F1757"/>
    <w:rsid w:val="006F1ADF"/>
    <w:rsid w:val="006F3308"/>
    <w:rsid w:val="006F368B"/>
    <w:rsid w:val="006F3B34"/>
    <w:rsid w:val="006F3FD5"/>
    <w:rsid w:val="006F4659"/>
    <w:rsid w:val="006F48BE"/>
    <w:rsid w:val="006F4B70"/>
    <w:rsid w:val="006F4EC4"/>
    <w:rsid w:val="006F4F81"/>
    <w:rsid w:val="006F53AB"/>
    <w:rsid w:val="006F61A9"/>
    <w:rsid w:val="006F63F3"/>
    <w:rsid w:val="006F668E"/>
    <w:rsid w:val="006F66E1"/>
    <w:rsid w:val="006F6C68"/>
    <w:rsid w:val="006F7912"/>
    <w:rsid w:val="0070042E"/>
    <w:rsid w:val="00700484"/>
    <w:rsid w:val="0070064A"/>
    <w:rsid w:val="007011BE"/>
    <w:rsid w:val="00701828"/>
    <w:rsid w:val="00701B1B"/>
    <w:rsid w:val="007025CA"/>
    <w:rsid w:val="00702679"/>
    <w:rsid w:val="007026FD"/>
    <w:rsid w:val="00702F11"/>
    <w:rsid w:val="00703B00"/>
    <w:rsid w:val="00704930"/>
    <w:rsid w:val="00704E0A"/>
    <w:rsid w:val="00705332"/>
    <w:rsid w:val="00705832"/>
    <w:rsid w:val="00705BCC"/>
    <w:rsid w:val="00706139"/>
    <w:rsid w:val="007061C6"/>
    <w:rsid w:val="007076D5"/>
    <w:rsid w:val="00707EEB"/>
    <w:rsid w:val="00707F9C"/>
    <w:rsid w:val="00707FBE"/>
    <w:rsid w:val="007110B2"/>
    <w:rsid w:val="007110E6"/>
    <w:rsid w:val="00711F8F"/>
    <w:rsid w:val="0071234A"/>
    <w:rsid w:val="00712AF0"/>
    <w:rsid w:val="007137C5"/>
    <w:rsid w:val="00713882"/>
    <w:rsid w:val="007139C4"/>
    <w:rsid w:val="00713ABF"/>
    <w:rsid w:val="00713BEF"/>
    <w:rsid w:val="007143EF"/>
    <w:rsid w:val="00714D1B"/>
    <w:rsid w:val="00714F11"/>
    <w:rsid w:val="007151D9"/>
    <w:rsid w:val="007153CE"/>
    <w:rsid w:val="00715922"/>
    <w:rsid w:val="00716449"/>
    <w:rsid w:val="00716BA7"/>
    <w:rsid w:val="00716C42"/>
    <w:rsid w:val="00716D37"/>
    <w:rsid w:val="00716EA8"/>
    <w:rsid w:val="00717071"/>
    <w:rsid w:val="007173AB"/>
    <w:rsid w:val="007176D1"/>
    <w:rsid w:val="00717AA8"/>
    <w:rsid w:val="00717BF9"/>
    <w:rsid w:val="00720246"/>
    <w:rsid w:val="007202F6"/>
    <w:rsid w:val="0072079E"/>
    <w:rsid w:val="00721FFF"/>
    <w:rsid w:val="00722541"/>
    <w:rsid w:val="00722B59"/>
    <w:rsid w:val="00722CCC"/>
    <w:rsid w:val="007235CD"/>
    <w:rsid w:val="00723609"/>
    <w:rsid w:val="00723684"/>
    <w:rsid w:val="007238E0"/>
    <w:rsid w:val="00724395"/>
    <w:rsid w:val="0072449A"/>
    <w:rsid w:val="00724B00"/>
    <w:rsid w:val="00725420"/>
    <w:rsid w:val="0072579E"/>
    <w:rsid w:val="00725A7C"/>
    <w:rsid w:val="00725B14"/>
    <w:rsid w:val="00725DA6"/>
    <w:rsid w:val="00726666"/>
    <w:rsid w:val="00726D37"/>
    <w:rsid w:val="00726FB2"/>
    <w:rsid w:val="00727445"/>
    <w:rsid w:val="00727FC4"/>
    <w:rsid w:val="007306C8"/>
    <w:rsid w:val="007309FE"/>
    <w:rsid w:val="00730CC0"/>
    <w:rsid w:val="00731D00"/>
    <w:rsid w:val="00731DBB"/>
    <w:rsid w:val="00732372"/>
    <w:rsid w:val="00732394"/>
    <w:rsid w:val="0073240F"/>
    <w:rsid w:val="00732D10"/>
    <w:rsid w:val="00732E3B"/>
    <w:rsid w:val="00732ECF"/>
    <w:rsid w:val="00733684"/>
    <w:rsid w:val="00733AAA"/>
    <w:rsid w:val="00733B3B"/>
    <w:rsid w:val="00733F64"/>
    <w:rsid w:val="00734208"/>
    <w:rsid w:val="0073442F"/>
    <w:rsid w:val="007344E6"/>
    <w:rsid w:val="0073487D"/>
    <w:rsid w:val="007354A5"/>
    <w:rsid w:val="007359C8"/>
    <w:rsid w:val="00735C63"/>
    <w:rsid w:val="00736140"/>
    <w:rsid w:val="00736377"/>
    <w:rsid w:val="0073656B"/>
    <w:rsid w:val="00736967"/>
    <w:rsid w:val="00737083"/>
    <w:rsid w:val="00737093"/>
    <w:rsid w:val="007374B5"/>
    <w:rsid w:val="0073756E"/>
    <w:rsid w:val="00737BBA"/>
    <w:rsid w:val="00737D44"/>
    <w:rsid w:val="00740477"/>
    <w:rsid w:val="00740742"/>
    <w:rsid w:val="00741740"/>
    <w:rsid w:val="00741C8A"/>
    <w:rsid w:val="0074242A"/>
    <w:rsid w:val="007434A6"/>
    <w:rsid w:val="0074376A"/>
    <w:rsid w:val="00743D59"/>
    <w:rsid w:val="0074433C"/>
    <w:rsid w:val="0074472F"/>
    <w:rsid w:val="0074502B"/>
    <w:rsid w:val="00745152"/>
    <w:rsid w:val="007451DA"/>
    <w:rsid w:val="007451E0"/>
    <w:rsid w:val="0074563B"/>
    <w:rsid w:val="00745D43"/>
    <w:rsid w:val="00745EE8"/>
    <w:rsid w:val="00746507"/>
    <w:rsid w:val="007466AF"/>
    <w:rsid w:val="00746703"/>
    <w:rsid w:val="007474DF"/>
    <w:rsid w:val="00747C28"/>
    <w:rsid w:val="00747CB4"/>
    <w:rsid w:val="00747DB6"/>
    <w:rsid w:val="0075043E"/>
    <w:rsid w:val="00750532"/>
    <w:rsid w:val="00750E82"/>
    <w:rsid w:val="00751592"/>
    <w:rsid w:val="00751C1D"/>
    <w:rsid w:val="00751CC4"/>
    <w:rsid w:val="00751D49"/>
    <w:rsid w:val="00751E67"/>
    <w:rsid w:val="00751ED0"/>
    <w:rsid w:val="00752363"/>
    <w:rsid w:val="00752AFF"/>
    <w:rsid w:val="00752C8C"/>
    <w:rsid w:val="00753124"/>
    <w:rsid w:val="007539B4"/>
    <w:rsid w:val="00753C70"/>
    <w:rsid w:val="00753E0E"/>
    <w:rsid w:val="00753E89"/>
    <w:rsid w:val="0075400C"/>
    <w:rsid w:val="00754077"/>
    <w:rsid w:val="00754144"/>
    <w:rsid w:val="007545E0"/>
    <w:rsid w:val="00754BB4"/>
    <w:rsid w:val="00755275"/>
    <w:rsid w:val="007555F1"/>
    <w:rsid w:val="00755680"/>
    <w:rsid w:val="007556F4"/>
    <w:rsid w:val="007557FF"/>
    <w:rsid w:val="007559F3"/>
    <w:rsid w:val="00756223"/>
    <w:rsid w:val="00756320"/>
    <w:rsid w:val="00756794"/>
    <w:rsid w:val="0075742F"/>
    <w:rsid w:val="007603AB"/>
    <w:rsid w:val="007617A5"/>
    <w:rsid w:val="007618D4"/>
    <w:rsid w:val="00761B1F"/>
    <w:rsid w:val="0076241D"/>
    <w:rsid w:val="007633E3"/>
    <w:rsid w:val="0076356D"/>
    <w:rsid w:val="0076359E"/>
    <w:rsid w:val="0076375A"/>
    <w:rsid w:val="00763799"/>
    <w:rsid w:val="00764147"/>
    <w:rsid w:val="0076477A"/>
    <w:rsid w:val="0076483E"/>
    <w:rsid w:val="00764C72"/>
    <w:rsid w:val="00764FC8"/>
    <w:rsid w:val="007654DC"/>
    <w:rsid w:val="0076559B"/>
    <w:rsid w:val="00765CD5"/>
    <w:rsid w:val="00765D80"/>
    <w:rsid w:val="00765EBB"/>
    <w:rsid w:val="00766928"/>
    <w:rsid w:val="00766D0D"/>
    <w:rsid w:val="00766EA3"/>
    <w:rsid w:val="00767726"/>
    <w:rsid w:val="00767EA6"/>
    <w:rsid w:val="007701B3"/>
    <w:rsid w:val="00770DD7"/>
    <w:rsid w:val="00770E75"/>
    <w:rsid w:val="00771363"/>
    <w:rsid w:val="00771B9C"/>
    <w:rsid w:val="00771FBF"/>
    <w:rsid w:val="00772B3B"/>
    <w:rsid w:val="00772ED3"/>
    <w:rsid w:val="00773DF8"/>
    <w:rsid w:val="00774BB5"/>
    <w:rsid w:val="00775A95"/>
    <w:rsid w:val="00775EA7"/>
    <w:rsid w:val="0077664C"/>
    <w:rsid w:val="00776C90"/>
    <w:rsid w:val="00777133"/>
    <w:rsid w:val="00777D21"/>
    <w:rsid w:val="007802B7"/>
    <w:rsid w:val="007805A1"/>
    <w:rsid w:val="00780880"/>
    <w:rsid w:val="007810B5"/>
    <w:rsid w:val="007812D0"/>
    <w:rsid w:val="00781888"/>
    <w:rsid w:val="0078194A"/>
    <w:rsid w:val="00781E17"/>
    <w:rsid w:val="0078240B"/>
    <w:rsid w:val="0078352D"/>
    <w:rsid w:val="00783B23"/>
    <w:rsid w:val="00783BA2"/>
    <w:rsid w:val="00783E41"/>
    <w:rsid w:val="00784B01"/>
    <w:rsid w:val="00784B1E"/>
    <w:rsid w:val="00785C7F"/>
    <w:rsid w:val="007867CD"/>
    <w:rsid w:val="00786C56"/>
    <w:rsid w:val="00786CA1"/>
    <w:rsid w:val="00786CD3"/>
    <w:rsid w:val="00787879"/>
    <w:rsid w:val="00790AA1"/>
    <w:rsid w:val="00790D88"/>
    <w:rsid w:val="00791951"/>
    <w:rsid w:val="007919A4"/>
    <w:rsid w:val="007922C9"/>
    <w:rsid w:val="0079244F"/>
    <w:rsid w:val="00792550"/>
    <w:rsid w:val="00792C78"/>
    <w:rsid w:val="007936F3"/>
    <w:rsid w:val="00794343"/>
    <w:rsid w:val="00794CB3"/>
    <w:rsid w:val="00795003"/>
    <w:rsid w:val="00795032"/>
    <w:rsid w:val="00795236"/>
    <w:rsid w:val="00795362"/>
    <w:rsid w:val="0079539D"/>
    <w:rsid w:val="007954B6"/>
    <w:rsid w:val="0079564B"/>
    <w:rsid w:val="00796475"/>
    <w:rsid w:val="0079684C"/>
    <w:rsid w:val="007968F2"/>
    <w:rsid w:val="00796911"/>
    <w:rsid w:val="00796F54"/>
    <w:rsid w:val="0079715B"/>
    <w:rsid w:val="007973D9"/>
    <w:rsid w:val="00797AAD"/>
    <w:rsid w:val="00797C65"/>
    <w:rsid w:val="00797D58"/>
    <w:rsid w:val="00797F61"/>
    <w:rsid w:val="007A198A"/>
    <w:rsid w:val="007A2F25"/>
    <w:rsid w:val="007A3056"/>
    <w:rsid w:val="007A3089"/>
    <w:rsid w:val="007A3415"/>
    <w:rsid w:val="007A4031"/>
    <w:rsid w:val="007A4034"/>
    <w:rsid w:val="007A4104"/>
    <w:rsid w:val="007A4C00"/>
    <w:rsid w:val="007A561E"/>
    <w:rsid w:val="007A645A"/>
    <w:rsid w:val="007A6E38"/>
    <w:rsid w:val="007A748B"/>
    <w:rsid w:val="007B0170"/>
    <w:rsid w:val="007B0205"/>
    <w:rsid w:val="007B0212"/>
    <w:rsid w:val="007B0607"/>
    <w:rsid w:val="007B094E"/>
    <w:rsid w:val="007B0AF2"/>
    <w:rsid w:val="007B0FCC"/>
    <w:rsid w:val="007B1146"/>
    <w:rsid w:val="007B146F"/>
    <w:rsid w:val="007B19FF"/>
    <w:rsid w:val="007B1D74"/>
    <w:rsid w:val="007B2120"/>
    <w:rsid w:val="007B21FC"/>
    <w:rsid w:val="007B2347"/>
    <w:rsid w:val="007B2397"/>
    <w:rsid w:val="007B23CC"/>
    <w:rsid w:val="007B2404"/>
    <w:rsid w:val="007B252A"/>
    <w:rsid w:val="007B25F2"/>
    <w:rsid w:val="007B27D2"/>
    <w:rsid w:val="007B2974"/>
    <w:rsid w:val="007B2D1D"/>
    <w:rsid w:val="007B3BAF"/>
    <w:rsid w:val="007B3DCE"/>
    <w:rsid w:val="007B4899"/>
    <w:rsid w:val="007B4F0F"/>
    <w:rsid w:val="007B53E0"/>
    <w:rsid w:val="007B5512"/>
    <w:rsid w:val="007B58A3"/>
    <w:rsid w:val="007B68D9"/>
    <w:rsid w:val="007B69B8"/>
    <w:rsid w:val="007B6DD6"/>
    <w:rsid w:val="007C0517"/>
    <w:rsid w:val="007C0551"/>
    <w:rsid w:val="007C07C7"/>
    <w:rsid w:val="007C0859"/>
    <w:rsid w:val="007C08C7"/>
    <w:rsid w:val="007C0B23"/>
    <w:rsid w:val="007C0B34"/>
    <w:rsid w:val="007C15AD"/>
    <w:rsid w:val="007C1605"/>
    <w:rsid w:val="007C1A15"/>
    <w:rsid w:val="007C1B05"/>
    <w:rsid w:val="007C1C50"/>
    <w:rsid w:val="007C20AF"/>
    <w:rsid w:val="007C21BB"/>
    <w:rsid w:val="007C2267"/>
    <w:rsid w:val="007C24DB"/>
    <w:rsid w:val="007C3009"/>
    <w:rsid w:val="007C3A21"/>
    <w:rsid w:val="007C3D14"/>
    <w:rsid w:val="007C3D8F"/>
    <w:rsid w:val="007C3E8E"/>
    <w:rsid w:val="007C4E2D"/>
    <w:rsid w:val="007C5285"/>
    <w:rsid w:val="007C59B4"/>
    <w:rsid w:val="007C5C19"/>
    <w:rsid w:val="007C5D81"/>
    <w:rsid w:val="007C63C4"/>
    <w:rsid w:val="007C65D6"/>
    <w:rsid w:val="007C68CC"/>
    <w:rsid w:val="007C6A1C"/>
    <w:rsid w:val="007C7181"/>
    <w:rsid w:val="007C7E81"/>
    <w:rsid w:val="007C7F28"/>
    <w:rsid w:val="007D02FE"/>
    <w:rsid w:val="007D0934"/>
    <w:rsid w:val="007D1372"/>
    <w:rsid w:val="007D186A"/>
    <w:rsid w:val="007D1B14"/>
    <w:rsid w:val="007D1E9E"/>
    <w:rsid w:val="007D3035"/>
    <w:rsid w:val="007D3853"/>
    <w:rsid w:val="007D3BE9"/>
    <w:rsid w:val="007D3BEE"/>
    <w:rsid w:val="007D4A5E"/>
    <w:rsid w:val="007D4E2C"/>
    <w:rsid w:val="007D526D"/>
    <w:rsid w:val="007D54B4"/>
    <w:rsid w:val="007D5660"/>
    <w:rsid w:val="007D59A4"/>
    <w:rsid w:val="007D5C91"/>
    <w:rsid w:val="007D5FC3"/>
    <w:rsid w:val="007D6169"/>
    <w:rsid w:val="007D67FA"/>
    <w:rsid w:val="007D69E2"/>
    <w:rsid w:val="007D70EB"/>
    <w:rsid w:val="007D7138"/>
    <w:rsid w:val="007D7421"/>
    <w:rsid w:val="007D7A67"/>
    <w:rsid w:val="007D7C03"/>
    <w:rsid w:val="007E011E"/>
    <w:rsid w:val="007E04C6"/>
    <w:rsid w:val="007E08A7"/>
    <w:rsid w:val="007E0B16"/>
    <w:rsid w:val="007E0C5F"/>
    <w:rsid w:val="007E0D47"/>
    <w:rsid w:val="007E1577"/>
    <w:rsid w:val="007E1742"/>
    <w:rsid w:val="007E1F91"/>
    <w:rsid w:val="007E20AD"/>
    <w:rsid w:val="007E22AD"/>
    <w:rsid w:val="007E2500"/>
    <w:rsid w:val="007E264C"/>
    <w:rsid w:val="007E2A4D"/>
    <w:rsid w:val="007E385A"/>
    <w:rsid w:val="007E399B"/>
    <w:rsid w:val="007E44AE"/>
    <w:rsid w:val="007E4509"/>
    <w:rsid w:val="007E6119"/>
    <w:rsid w:val="007E6BE8"/>
    <w:rsid w:val="007E6D97"/>
    <w:rsid w:val="007E79C1"/>
    <w:rsid w:val="007F0128"/>
    <w:rsid w:val="007F075D"/>
    <w:rsid w:val="007F0B9F"/>
    <w:rsid w:val="007F0D93"/>
    <w:rsid w:val="007F1042"/>
    <w:rsid w:val="007F1E25"/>
    <w:rsid w:val="007F2454"/>
    <w:rsid w:val="007F39FE"/>
    <w:rsid w:val="007F427A"/>
    <w:rsid w:val="007F47CE"/>
    <w:rsid w:val="007F4D4D"/>
    <w:rsid w:val="007F59E5"/>
    <w:rsid w:val="007F5C73"/>
    <w:rsid w:val="007F61FA"/>
    <w:rsid w:val="007F62C2"/>
    <w:rsid w:val="007F6592"/>
    <w:rsid w:val="007F6E2D"/>
    <w:rsid w:val="007F7701"/>
    <w:rsid w:val="007F78CD"/>
    <w:rsid w:val="007F798B"/>
    <w:rsid w:val="007F7A84"/>
    <w:rsid w:val="007F7A92"/>
    <w:rsid w:val="0080009F"/>
    <w:rsid w:val="00800F7D"/>
    <w:rsid w:val="0080205C"/>
    <w:rsid w:val="00802160"/>
    <w:rsid w:val="00802214"/>
    <w:rsid w:val="008028A5"/>
    <w:rsid w:val="00802A0B"/>
    <w:rsid w:val="00802C14"/>
    <w:rsid w:val="00802D9D"/>
    <w:rsid w:val="00803A1D"/>
    <w:rsid w:val="00803CF8"/>
    <w:rsid w:val="0080400C"/>
    <w:rsid w:val="00804BAE"/>
    <w:rsid w:val="00804D00"/>
    <w:rsid w:val="00805297"/>
    <w:rsid w:val="008054D0"/>
    <w:rsid w:val="00805A6D"/>
    <w:rsid w:val="00806CA9"/>
    <w:rsid w:val="00806F3B"/>
    <w:rsid w:val="00806F84"/>
    <w:rsid w:val="00807311"/>
    <w:rsid w:val="00807E54"/>
    <w:rsid w:val="00807E94"/>
    <w:rsid w:val="00810585"/>
    <w:rsid w:val="00810953"/>
    <w:rsid w:val="00810CB7"/>
    <w:rsid w:val="00811117"/>
    <w:rsid w:val="008111F2"/>
    <w:rsid w:val="0081184B"/>
    <w:rsid w:val="00811C51"/>
    <w:rsid w:val="00811C6B"/>
    <w:rsid w:val="00811C98"/>
    <w:rsid w:val="00812638"/>
    <w:rsid w:val="00812972"/>
    <w:rsid w:val="00813367"/>
    <w:rsid w:val="008134A3"/>
    <w:rsid w:val="008136E0"/>
    <w:rsid w:val="008139BB"/>
    <w:rsid w:val="00813D9C"/>
    <w:rsid w:val="00813EF7"/>
    <w:rsid w:val="0081442C"/>
    <w:rsid w:val="00814AAC"/>
    <w:rsid w:val="00814D0D"/>
    <w:rsid w:val="00815B2A"/>
    <w:rsid w:val="00816419"/>
    <w:rsid w:val="008164A9"/>
    <w:rsid w:val="00816528"/>
    <w:rsid w:val="00816731"/>
    <w:rsid w:val="00816C5C"/>
    <w:rsid w:val="00817228"/>
    <w:rsid w:val="00817665"/>
    <w:rsid w:val="008200F2"/>
    <w:rsid w:val="00820787"/>
    <w:rsid w:val="00820AEA"/>
    <w:rsid w:val="00820D70"/>
    <w:rsid w:val="008211A1"/>
    <w:rsid w:val="008213C3"/>
    <w:rsid w:val="0082181F"/>
    <w:rsid w:val="00822042"/>
    <w:rsid w:val="0082249D"/>
    <w:rsid w:val="00822836"/>
    <w:rsid w:val="00822983"/>
    <w:rsid w:val="00822D70"/>
    <w:rsid w:val="008232EC"/>
    <w:rsid w:val="00823843"/>
    <w:rsid w:val="00823BB3"/>
    <w:rsid w:val="00824151"/>
    <w:rsid w:val="00824386"/>
    <w:rsid w:val="00824A64"/>
    <w:rsid w:val="00824AFF"/>
    <w:rsid w:val="0082512D"/>
    <w:rsid w:val="008252EC"/>
    <w:rsid w:val="0082547A"/>
    <w:rsid w:val="00825998"/>
    <w:rsid w:val="008259DE"/>
    <w:rsid w:val="00825D07"/>
    <w:rsid w:val="0082656F"/>
    <w:rsid w:val="0082665B"/>
    <w:rsid w:val="008268B9"/>
    <w:rsid w:val="00826BD3"/>
    <w:rsid w:val="00826C3D"/>
    <w:rsid w:val="00826C59"/>
    <w:rsid w:val="00826CA7"/>
    <w:rsid w:val="00826D4E"/>
    <w:rsid w:val="00826FDC"/>
    <w:rsid w:val="00827470"/>
    <w:rsid w:val="008278A8"/>
    <w:rsid w:val="00827992"/>
    <w:rsid w:val="00827A20"/>
    <w:rsid w:val="008300DB"/>
    <w:rsid w:val="008305EB"/>
    <w:rsid w:val="0083087D"/>
    <w:rsid w:val="008308B2"/>
    <w:rsid w:val="008311F6"/>
    <w:rsid w:val="00831247"/>
    <w:rsid w:val="0083166A"/>
    <w:rsid w:val="00831CB8"/>
    <w:rsid w:val="008324D8"/>
    <w:rsid w:val="00832BFF"/>
    <w:rsid w:val="00833182"/>
    <w:rsid w:val="00833415"/>
    <w:rsid w:val="008334A4"/>
    <w:rsid w:val="00833610"/>
    <w:rsid w:val="00833665"/>
    <w:rsid w:val="008339F7"/>
    <w:rsid w:val="00833A73"/>
    <w:rsid w:val="008344D6"/>
    <w:rsid w:val="0083470D"/>
    <w:rsid w:val="008348C5"/>
    <w:rsid w:val="00834DC5"/>
    <w:rsid w:val="00834FA4"/>
    <w:rsid w:val="00835BBB"/>
    <w:rsid w:val="00835EFF"/>
    <w:rsid w:val="00835FAA"/>
    <w:rsid w:val="00836046"/>
    <w:rsid w:val="00836B56"/>
    <w:rsid w:val="00836DF3"/>
    <w:rsid w:val="00836E90"/>
    <w:rsid w:val="00836EC4"/>
    <w:rsid w:val="008370AF"/>
    <w:rsid w:val="008374AD"/>
    <w:rsid w:val="008375A3"/>
    <w:rsid w:val="00837735"/>
    <w:rsid w:val="00837789"/>
    <w:rsid w:val="00837DFA"/>
    <w:rsid w:val="00840735"/>
    <w:rsid w:val="008408D6"/>
    <w:rsid w:val="00840933"/>
    <w:rsid w:val="00840E2C"/>
    <w:rsid w:val="00841398"/>
    <w:rsid w:val="008415BF"/>
    <w:rsid w:val="008415CD"/>
    <w:rsid w:val="0084260C"/>
    <w:rsid w:val="0084295B"/>
    <w:rsid w:val="00842BA8"/>
    <w:rsid w:val="00842C0D"/>
    <w:rsid w:val="00842FE9"/>
    <w:rsid w:val="00844A64"/>
    <w:rsid w:val="00844AF7"/>
    <w:rsid w:val="00844B0A"/>
    <w:rsid w:val="00844BB5"/>
    <w:rsid w:val="00844D88"/>
    <w:rsid w:val="00845669"/>
    <w:rsid w:val="00845A63"/>
    <w:rsid w:val="00846369"/>
    <w:rsid w:val="008465E7"/>
    <w:rsid w:val="00846767"/>
    <w:rsid w:val="00847F5E"/>
    <w:rsid w:val="00850459"/>
    <w:rsid w:val="00850A31"/>
    <w:rsid w:val="00851063"/>
    <w:rsid w:val="008516B1"/>
    <w:rsid w:val="0085200F"/>
    <w:rsid w:val="0085215D"/>
    <w:rsid w:val="00852733"/>
    <w:rsid w:val="008529C4"/>
    <w:rsid w:val="008530BB"/>
    <w:rsid w:val="00853207"/>
    <w:rsid w:val="0085372A"/>
    <w:rsid w:val="00853A16"/>
    <w:rsid w:val="00853BAD"/>
    <w:rsid w:val="00853DD6"/>
    <w:rsid w:val="008542C2"/>
    <w:rsid w:val="008543E5"/>
    <w:rsid w:val="00854605"/>
    <w:rsid w:val="0085488F"/>
    <w:rsid w:val="00854B94"/>
    <w:rsid w:val="00854C1B"/>
    <w:rsid w:val="00854C6F"/>
    <w:rsid w:val="00854D16"/>
    <w:rsid w:val="00854D47"/>
    <w:rsid w:val="008551F2"/>
    <w:rsid w:val="00855608"/>
    <w:rsid w:val="008565A4"/>
    <w:rsid w:val="008566FA"/>
    <w:rsid w:val="00857160"/>
    <w:rsid w:val="00857254"/>
    <w:rsid w:val="00857287"/>
    <w:rsid w:val="008601D5"/>
    <w:rsid w:val="008618DA"/>
    <w:rsid w:val="008618FD"/>
    <w:rsid w:val="00861C38"/>
    <w:rsid w:val="00861E8C"/>
    <w:rsid w:val="00861F47"/>
    <w:rsid w:val="008623F1"/>
    <w:rsid w:val="008624E4"/>
    <w:rsid w:val="008630F5"/>
    <w:rsid w:val="008635C2"/>
    <w:rsid w:val="00863BA4"/>
    <w:rsid w:val="00863E76"/>
    <w:rsid w:val="00863FB3"/>
    <w:rsid w:val="00864721"/>
    <w:rsid w:val="00864E63"/>
    <w:rsid w:val="00865215"/>
    <w:rsid w:val="00865528"/>
    <w:rsid w:val="00865AC4"/>
    <w:rsid w:val="00865B4D"/>
    <w:rsid w:val="00865B5B"/>
    <w:rsid w:val="00865C5B"/>
    <w:rsid w:val="00866178"/>
    <w:rsid w:val="0086640C"/>
    <w:rsid w:val="008673BB"/>
    <w:rsid w:val="008679B8"/>
    <w:rsid w:val="008679F2"/>
    <w:rsid w:val="00867F92"/>
    <w:rsid w:val="008705B8"/>
    <w:rsid w:val="008709E2"/>
    <w:rsid w:val="00870D1E"/>
    <w:rsid w:val="00871401"/>
    <w:rsid w:val="008718EF"/>
    <w:rsid w:val="00871976"/>
    <w:rsid w:val="00871F4C"/>
    <w:rsid w:val="0087223E"/>
    <w:rsid w:val="008724BD"/>
    <w:rsid w:val="0087278B"/>
    <w:rsid w:val="008731B2"/>
    <w:rsid w:val="00873629"/>
    <w:rsid w:val="00873D7A"/>
    <w:rsid w:val="008744C1"/>
    <w:rsid w:val="00874789"/>
    <w:rsid w:val="008749EE"/>
    <w:rsid w:val="00874C6A"/>
    <w:rsid w:val="0087504E"/>
    <w:rsid w:val="0087514E"/>
    <w:rsid w:val="00875C93"/>
    <w:rsid w:val="00875D96"/>
    <w:rsid w:val="008762DE"/>
    <w:rsid w:val="00876B20"/>
    <w:rsid w:val="0087735B"/>
    <w:rsid w:val="00877366"/>
    <w:rsid w:val="008774C4"/>
    <w:rsid w:val="0087771D"/>
    <w:rsid w:val="00877796"/>
    <w:rsid w:val="00877DEB"/>
    <w:rsid w:val="00877E25"/>
    <w:rsid w:val="00880156"/>
    <w:rsid w:val="0088028C"/>
    <w:rsid w:val="008802DA"/>
    <w:rsid w:val="00880FEC"/>
    <w:rsid w:val="00881122"/>
    <w:rsid w:val="008811D0"/>
    <w:rsid w:val="0088122B"/>
    <w:rsid w:val="008819F3"/>
    <w:rsid w:val="00881B6F"/>
    <w:rsid w:val="00881CA1"/>
    <w:rsid w:val="00882207"/>
    <w:rsid w:val="008823D8"/>
    <w:rsid w:val="00882A36"/>
    <w:rsid w:val="00882E2B"/>
    <w:rsid w:val="008830A7"/>
    <w:rsid w:val="008834BF"/>
    <w:rsid w:val="00883801"/>
    <w:rsid w:val="00884675"/>
    <w:rsid w:val="0088484C"/>
    <w:rsid w:val="00884CFA"/>
    <w:rsid w:val="00884DE1"/>
    <w:rsid w:val="00885323"/>
    <w:rsid w:val="0088581F"/>
    <w:rsid w:val="008859A1"/>
    <w:rsid w:val="00885BBF"/>
    <w:rsid w:val="0088604B"/>
    <w:rsid w:val="00887032"/>
    <w:rsid w:val="00887661"/>
    <w:rsid w:val="00887916"/>
    <w:rsid w:val="00887AFA"/>
    <w:rsid w:val="00887C43"/>
    <w:rsid w:val="00890224"/>
    <w:rsid w:val="00890AB6"/>
    <w:rsid w:val="00890C55"/>
    <w:rsid w:val="00891062"/>
    <w:rsid w:val="00891116"/>
    <w:rsid w:val="0089116D"/>
    <w:rsid w:val="008915FB"/>
    <w:rsid w:val="00891AC3"/>
    <w:rsid w:val="00892412"/>
    <w:rsid w:val="00892488"/>
    <w:rsid w:val="008925C1"/>
    <w:rsid w:val="00892CA3"/>
    <w:rsid w:val="00893567"/>
    <w:rsid w:val="00893796"/>
    <w:rsid w:val="00893A70"/>
    <w:rsid w:val="00893B80"/>
    <w:rsid w:val="00893BE6"/>
    <w:rsid w:val="00893FBC"/>
    <w:rsid w:val="0089444F"/>
    <w:rsid w:val="00894911"/>
    <w:rsid w:val="00894DF3"/>
    <w:rsid w:val="00895511"/>
    <w:rsid w:val="008958F9"/>
    <w:rsid w:val="00895C4F"/>
    <w:rsid w:val="0089606E"/>
    <w:rsid w:val="00896147"/>
    <w:rsid w:val="00896BA8"/>
    <w:rsid w:val="00896EC6"/>
    <w:rsid w:val="0089705E"/>
    <w:rsid w:val="0089707A"/>
    <w:rsid w:val="00897794"/>
    <w:rsid w:val="008979C5"/>
    <w:rsid w:val="00897AEF"/>
    <w:rsid w:val="008A04E8"/>
    <w:rsid w:val="008A08E7"/>
    <w:rsid w:val="008A1F5C"/>
    <w:rsid w:val="008A2C17"/>
    <w:rsid w:val="008A2E6F"/>
    <w:rsid w:val="008A2E98"/>
    <w:rsid w:val="008A2EF8"/>
    <w:rsid w:val="008A3075"/>
    <w:rsid w:val="008A372D"/>
    <w:rsid w:val="008A4573"/>
    <w:rsid w:val="008A4C9F"/>
    <w:rsid w:val="008A4EE3"/>
    <w:rsid w:val="008A51C8"/>
    <w:rsid w:val="008A5F02"/>
    <w:rsid w:val="008A5FF3"/>
    <w:rsid w:val="008A6212"/>
    <w:rsid w:val="008A655B"/>
    <w:rsid w:val="008A6642"/>
    <w:rsid w:val="008A67EF"/>
    <w:rsid w:val="008A6AC2"/>
    <w:rsid w:val="008A6BA2"/>
    <w:rsid w:val="008A6C6A"/>
    <w:rsid w:val="008A7A5B"/>
    <w:rsid w:val="008A7A7B"/>
    <w:rsid w:val="008A7C3A"/>
    <w:rsid w:val="008B0192"/>
    <w:rsid w:val="008B0B84"/>
    <w:rsid w:val="008B13B2"/>
    <w:rsid w:val="008B194B"/>
    <w:rsid w:val="008B1C27"/>
    <w:rsid w:val="008B2342"/>
    <w:rsid w:val="008B2425"/>
    <w:rsid w:val="008B267B"/>
    <w:rsid w:val="008B292D"/>
    <w:rsid w:val="008B2A9D"/>
    <w:rsid w:val="008B2D20"/>
    <w:rsid w:val="008B3071"/>
    <w:rsid w:val="008B3CC3"/>
    <w:rsid w:val="008B3E18"/>
    <w:rsid w:val="008B3F11"/>
    <w:rsid w:val="008B45FB"/>
    <w:rsid w:val="008B4A1D"/>
    <w:rsid w:val="008B4BF9"/>
    <w:rsid w:val="008B4EAB"/>
    <w:rsid w:val="008B5611"/>
    <w:rsid w:val="008B5BA5"/>
    <w:rsid w:val="008B6701"/>
    <w:rsid w:val="008B6C4C"/>
    <w:rsid w:val="008B6D9E"/>
    <w:rsid w:val="008B7B61"/>
    <w:rsid w:val="008C039E"/>
    <w:rsid w:val="008C079A"/>
    <w:rsid w:val="008C098C"/>
    <w:rsid w:val="008C0E9D"/>
    <w:rsid w:val="008C16F6"/>
    <w:rsid w:val="008C1A51"/>
    <w:rsid w:val="008C24CB"/>
    <w:rsid w:val="008C393C"/>
    <w:rsid w:val="008C3B8E"/>
    <w:rsid w:val="008C4793"/>
    <w:rsid w:val="008C4B0A"/>
    <w:rsid w:val="008C4FD8"/>
    <w:rsid w:val="008C5819"/>
    <w:rsid w:val="008C59FF"/>
    <w:rsid w:val="008C5C5D"/>
    <w:rsid w:val="008C5ED4"/>
    <w:rsid w:val="008C625F"/>
    <w:rsid w:val="008C678E"/>
    <w:rsid w:val="008C6BBF"/>
    <w:rsid w:val="008C6E23"/>
    <w:rsid w:val="008C785B"/>
    <w:rsid w:val="008C78D4"/>
    <w:rsid w:val="008C78D6"/>
    <w:rsid w:val="008C79F6"/>
    <w:rsid w:val="008C7F25"/>
    <w:rsid w:val="008D085A"/>
    <w:rsid w:val="008D0AB9"/>
    <w:rsid w:val="008D0B33"/>
    <w:rsid w:val="008D12C6"/>
    <w:rsid w:val="008D16E2"/>
    <w:rsid w:val="008D18EE"/>
    <w:rsid w:val="008D1ABC"/>
    <w:rsid w:val="008D1C1C"/>
    <w:rsid w:val="008D1F76"/>
    <w:rsid w:val="008D2026"/>
    <w:rsid w:val="008D2F64"/>
    <w:rsid w:val="008D3534"/>
    <w:rsid w:val="008D358F"/>
    <w:rsid w:val="008D3694"/>
    <w:rsid w:val="008D3A85"/>
    <w:rsid w:val="008D423F"/>
    <w:rsid w:val="008D4321"/>
    <w:rsid w:val="008D43B4"/>
    <w:rsid w:val="008D46A1"/>
    <w:rsid w:val="008D48A0"/>
    <w:rsid w:val="008D4A76"/>
    <w:rsid w:val="008D603F"/>
    <w:rsid w:val="008D6F45"/>
    <w:rsid w:val="008D74B0"/>
    <w:rsid w:val="008D74E2"/>
    <w:rsid w:val="008D751F"/>
    <w:rsid w:val="008D77A9"/>
    <w:rsid w:val="008D7B94"/>
    <w:rsid w:val="008E0833"/>
    <w:rsid w:val="008E1449"/>
    <w:rsid w:val="008E14FF"/>
    <w:rsid w:val="008E188C"/>
    <w:rsid w:val="008E1A57"/>
    <w:rsid w:val="008E2557"/>
    <w:rsid w:val="008E26B1"/>
    <w:rsid w:val="008E2C82"/>
    <w:rsid w:val="008E2EB5"/>
    <w:rsid w:val="008E36DD"/>
    <w:rsid w:val="008E3EED"/>
    <w:rsid w:val="008E3FB5"/>
    <w:rsid w:val="008E4796"/>
    <w:rsid w:val="008E484F"/>
    <w:rsid w:val="008E48E9"/>
    <w:rsid w:val="008E4967"/>
    <w:rsid w:val="008E5485"/>
    <w:rsid w:val="008E5697"/>
    <w:rsid w:val="008E598E"/>
    <w:rsid w:val="008E67E6"/>
    <w:rsid w:val="008E6B25"/>
    <w:rsid w:val="008E716D"/>
    <w:rsid w:val="008E71BB"/>
    <w:rsid w:val="008E7B9F"/>
    <w:rsid w:val="008E7C93"/>
    <w:rsid w:val="008E7D09"/>
    <w:rsid w:val="008E7FB0"/>
    <w:rsid w:val="008F0040"/>
    <w:rsid w:val="008F0153"/>
    <w:rsid w:val="008F052E"/>
    <w:rsid w:val="008F0C7A"/>
    <w:rsid w:val="008F1211"/>
    <w:rsid w:val="008F1338"/>
    <w:rsid w:val="008F143B"/>
    <w:rsid w:val="008F1843"/>
    <w:rsid w:val="008F184F"/>
    <w:rsid w:val="008F1ABC"/>
    <w:rsid w:val="008F1B40"/>
    <w:rsid w:val="008F1B5C"/>
    <w:rsid w:val="008F204A"/>
    <w:rsid w:val="008F234D"/>
    <w:rsid w:val="008F299C"/>
    <w:rsid w:val="008F29FB"/>
    <w:rsid w:val="008F2FD8"/>
    <w:rsid w:val="008F3006"/>
    <w:rsid w:val="008F3516"/>
    <w:rsid w:val="008F3823"/>
    <w:rsid w:val="008F396C"/>
    <w:rsid w:val="008F3E40"/>
    <w:rsid w:val="008F40CE"/>
    <w:rsid w:val="008F4376"/>
    <w:rsid w:val="008F441F"/>
    <w:rsid w:val="008F47E9"/>
    <w:rsid w:val="008F4F12"/>
    <w:rsid w:val="008F52C9"/>
    <w:rsid w:val="008F5450"/>
    <w:rsid w:val="008F5CB7"/>
    <w:rsid w:val="008F5E7A"/>
    <w:rsid w:val="008F60F5"/>
    <w:rsid w:val="008F664B"/>
    <w:rsid w:val="008F69E4"/>
    <w:rsid w:val="008F7F76"/>
    <w:rsid w:val="00900163"/>
    <w:rsid w:val="009004D5"/>
    <w:rsid w:val="00900C62"/>
    <w:rsid w:val="00900E7F"/>
    <w:rsid w:val="00901AB4"/>
    <w:rsid w:val="00901B98"/>
    <w:rsid w:val="00901D3E"/>
    <w:rsid w:val="00902229"/>
    <w:rsid w:val="0090243E"/>
    <w:rsid w:val="00902AC7"/>
    <w:rsid w:val="00902B19"/>
    <w:rsid w:val="0090303E"/>
    <w:rsid w:val="009035BA"/>
    <w:rsid w:val="009038C0"/>
    <w:rsid w:val="00903C9F"/>
    <w:rsid w:val="009046C1"/>
    <w:rsid w:val="00904D5C"/>
    <w:rsid w:val="00904E87"/>
    <w:rsid w:val="009050CC"/>
    <w:rsid w:val="0090572E"/>
    <w:rsid w:val="009057A0"/>
    <w:rsid w:val="009057C9"/>
    <w:rsid w:val="0090602A"/>
    <w:rsid w:val="009062A6"/>
    <w:rsid w:val="009065D1"/>
    <w:rsid w:val="00907C87"/>
    <w:rsid w:val="0091055A"/>
    <w:rsid w:val="00910BC1"/>
    <w:rsid w:val="00911405"/>
    <w:rsid w:val="00911582"/>
    <w:rsid w:val="00911D55"/>
    <w:rsid w:val="0091200D"/>
    <w:rsid w:val="00912BC5"/>
    <w:rsid w:val="00912F82"/>
    <w:rsid w:val="009134D4"/>
    <w:rsid w:val="00913FDD"/>
    <w:rsid w:val="009143CD"/>
    <w:rsid w:val="00914A64"/>
    <w:rsid w:val="00914D4F"/>
    <w:rsid w:val="009156EB"/>
    <w:rsid w:val="009157D7"/>
    <w:rsid w:val="009158DC"/>
    <w:rsid w:val="009159A7"/>
    <w:rsid w:val="00915D78"/>
    <w:rsid w:val="00915EE6"/>
    <w:rsid w:val="009166F6"/>
    <w:rsid w:val="00916C57"/>
    <w:rsid w:val="00917B12"/>
    <w:rsid w:val="00920D21"/>
    <w:rsid w:val="00920EBB"/>
    <w:rsid w:val="00921354"/>
    <w:rsid w:val="00922D66"/>
    <w:rsid w:val="00922FCB"/>
    <w:rsid w:val="00923104"/>
    <w:rsid w:val="0092347D"/>
    <w:rsid w:val="00924455"/>
    <w:rsid w:val="00924948"/>
    <w:rsid w:val="009252A8"/>
    <w:rsid w:val="00925B40"/>
    <w:rsid w:val="00925C65"/>
    <w:rsid w:val="00926546"/>
    <w:rsid w:val="00927587"/>
    <w:rsid w:val="009277EF"/>
    <w:rsid w:val="00927B01"/>
    <w:rsid w:val="00930BA3"/>
    <w:rsid w:val="00930D8E"/>
    <w:rsid w:val="00930DF2"/>
    <w:rsid w:val="0093113C"/>
    <w:rsid w:val="009315E3"/>
    <w:rsid w:val="00932653"/>
    <w:rsid w:val="00932C8F"/>
    <w:rsid w:val="0093315D"/>
    <w:rsid w:val="009331D9"/>
    <w:rsid w:val="00933F27"/>
    <w:rsid w:val="009344D5"/>
    <w:rsid w:val="00934FEC"/>
    <w:rsid w:val="00935669"/>
    <w:rsid w:val="0093566E"/>
    <w:rsid w:val="00935E9A"/>
    <w:rsid w:val="009372D8"/>
    <w:rsid w:val="00937C4E"/>
    <w:rsid w:val="00940882"/>
    <w:rsid w:val="009408A6"/>
    <w:rsid w:val="00940E7F"/>
    <w:rsid w:val="00941289"/>
    <w:rsid w:val="0094182A"/>
    <w:rsid w:val="009418DE"/>
    <w:rsid w:val="00942637"/>
    <w:rsid w:val="009426E4"/>
    <w:rsid w:val="00942912"/>
    <w:rsid w:val="00942950"/>
    <w:rsid w:val="00942CA8"/>
    <w:rsid w:val="00943138"/>
    <w:rsid w:val="00943477"/>
    <w:rsid w:val="00943515"/>
    <w:rsid w:val="009435B3"/>
    <w:rsid w:val="009436C8"/>
    <w:rsid w:val="00944066"/>
    <w:rsid w:val="00944126"/>
    <w:rsid w:val="0094458D"/>
    <w:rsid w:val="0094473A"/>
    <w:rsid w:val="00944975"/>
    <w:rsid w:val="00944A0C"/>
    <w:rsid w:val="00944BDC"/>
    <w:rsid w:val="00945090"/>
    <w:rsid w:val="00945B9F"/>
    <w:rsid w:val="00945EA7"/>
    <w:rsid w:val="00946417"/>
    <w:rsid w:val="00946BA4"/>
    <w:rsid w:val="00946ED8"/>
    <w:rsid w:val="009470D2"/>
    <w:rsid w:val="00947764"/>
    <w:rsid w:val="00947B03"/>
    <w:rsid w:val="00947FA0"/>
    <w:rsid w:val="0095045F"/>
    <w:rsid w:val="00950DCF"/>
    <w:rsid w:val="009510CA"/>
    <w:rsid w:val="00951EC0"/>
    <w:rsid w:val="00952719"/>
    <w:rsid w:val="00953652"/>
    <w:rsid w:val="00953755"/>
    <w:rsid w:val="009537E0"/>
    <w:rsid w:val="00953816"/>
    <w:rsid w:val="00953C80"/>
    <w:rsid w:val="00953EA3"/>
    <w:rsid w:val="0095409A"/>
    <w:rsid w:val="00954546"/>
    <w:rsid w:val="00954AF3"/>
    <w:rsid w:val="00955204"/>
    <w:rsid w:val="00955831"/>
    <w:rsid w:val="00955A2B"/>
    <w:rsid w:val="0095615D"/>
    <w:rsid w:val="0095618E"/>
    <w:rsid w:val="0095677F"/>
    <w:rsid w:val="00956B52"/>
    <w:rsid w:val="00956D3B"/>
    <w:rsid w:val="00957463"/>
    <w:rsid w:val="009575D1"/>
    <w:rsid w:val="0095771E"/>
    <w:rsid w:val="009579B2"/>
    <w:rsid w:val="00957A3D"/>
    <w:rsid w:val="00957CFA"/>
    <w:rsid w:val="00957D41"/>
    <w:rsid w:val="00960DD9"/>
    <w:rsid w:val="00960FAA"/>
    <w:rsid w:val="00961C75"/>
    <w:rsid w:val="00961E68"/>
    <w:rsid w:val="00962972"/>
    <w:rsid w:val="009629C5"/>
    <w:rsid w:val="0096308C"/>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85C"/>
    <w:rsid w:val="00967AC9"/>
    <w:rsid w:val="00967DBC"/>
    <w:rsid w:val="00970535"/>
    <w:rsid w:val="009705E3"/>
    <w:rsid w:val="009707E9"/>
    <w:rsid w:val="00971B2A"/>
    <w:rsid w:val="00971D86"/>
    <w:rsid w:val="00972038"/>
    <w:rsid w:val="00972908"/>
    <w:rsid w:val="0097329B"/>
    <w:rsid w:val="00973620"/>
    <w:rsid w:val="0097389C"/>
    <w:rsid w:val="00973A7A"/>
    <w:rsid w:val="00973E9F"/>
    <w:rsid w:val="009749F0"/>
    <w:rsid w:val="00974EC8"/>
    <w:rsid w:val="00975DB1"/>
    <w:rsid w:val="00975F59"/>
    <w:rsid w:val="0097618D"/>
    <w:rsid w:val="009768BE"/>
    <w:rsid w:val="00976D8D"/>
    <w:rsid w:val="00977210"/>
    <w:rsid w:val="0097733C"/>
    <w:rsid w:val="00977F81"/>
    <w:rsid w:val="00980667"/>
    <w:rsid w:val="00980772"/>
    <w:rsid w:val="00980777"/>
    <w:rsid w:val="00980BB8"/>
    <w:rsid w:val="0098181A"/>
    <w:rsid w:val="00981857"/>
    <w:rsid w:val="00981939"/>
    <w:rsid w:val="00981DCF"/>
    <w:rsid w:val="00981FCF"/>
    <w:rsid w:val="009822B2"/>
    <w:rsid w:val="0098243F"/>
    <w:rsid w:val="00982C8F"/>
    <w:rsid w:val="00982CBA"/>
    <w:rsid w:val="00982DD7"/>
    <w:rsid w:val="00983501"/>
    <w:rsid w:val="00983543"/>
    <w:rsid w:val="009835B0"/>
    <w:rsid w:val="009835F5"/>
    <w:rsid w:val="009837EF"/>
    <w:rsid w:val="00983AD2"/>
    <w:rsid w:val="0098431F"/>
    <w:rsid w:val="00984788"/>
    <w:rsid w:val="009849A6"/>
    <w:rsid w:val="00984F84"/>
    <w:rsid w:val="009850C9"/>
    <w:rsid w:val="0098535A"/>
    <w:rsid w:val="00985441"/>
    <w:rsid w:val="009865D5"/>
    <w:rsid w:val="00986973"/>
    <w:rsid w:val="009872FE"/>
    <w:rsid w:val="0098789C"/>
    <w:rsid w:val="00990660"/>
    <w:rsid w:val="00990BAA"/>
    <w:rsid w:val="00991358"/>
    <w:rsid w:val="0099148C"/>
    <w:rsid w:val="00991CD4"/>
    <w:rsid w:val="00991F57"/>
    <w:rsid w:val="009929DE"/>
    <w:rsid w:val="009931DD"/>
    <w:rsid w:val="009932D1"/>
    <w:rsid w:val="0099336C"/>
    <w:rsid w:val="00993636"/>
    <w:rsid w:val="00993778"/>
    <w:rsid w:val="00993A63"/>
    <w:rsid w:val="00994315"/>
    <w:rsid w:val="0099436C"/>
    <w:rsid w:val="0099471B"/>
    <w:rsid w:val="00995242"/>
    <w:rsid w:val="0099599A"/>
    <w:rsid w:val="00996531"/>
    <w:rsid w:val="00996674"/>
    <w:rsid w:val="00996887"/>
    <w:rsid w:val="00996AB2"/>
    <w:rsid w:val="00997023"/>
    <w:rsid w:val="00997164"/>
    <w:rsid w:val="009977AE"/>
    <w:rsid w:val="00997814"/>
    <w:rsid w:val="0099785A"/>
    <w:rsid w:val="00997EF7"/>
    <w:rsid w:val="00997F3F"/>
    <w:rsid w:val="009A0566"/>
    <w:rsid w:val="009A2546"/>
    <w:rsid w:val="009A2FEB"/>
    <w:rsid w:val="009A40B0"/>
    <w:rsid w:val="009A453D"/>
    <w:rsid w:val="009A487D"/>
    <w:rsid w:val="009A4AFB"/>
    <w:rsid w:val="009A4CCD"/>
    <w:rsid w:val="009A564F"/>
    <w:rsid w:val="009A6566"/>
    <w:rsid w:val="009A6DA7"/>
    <w:rsid w:val="009A74D0"/>
    <w:rsid w:val="009A77D6"/>
    <w:rsid w:val="009A7883"/>
    <w:rsid w:val="009A7B9B"/>
    <w:rsid w:val="009B09A5"/>
    <w:rsid w:val="009B0A5D"/>
    <w:rsid w:val="009B15A1"/>
    <w:rsid w:val="009B1986"/>
    <w:rsid w:val="009B1FB6"/>
    <w:rsid w:val="009B22EC"/>
    <w:rsid w:val="009B26B5"/>
    <w:rsid w:val="009B2F3F"/>
    <w:rsid w:val="009B3138"/>
    <w:rsid w:val="009B3404"/>
    <w:rsid w:val="009B345F"/>
    <w:rsid w:val="009B3949"/>
    <w:rsid w:val="009B3D4A"/>
    <w:rsid w:val="009B4427"/>
    <w:rsid w:val="009B571A"/>
    <w:rsid w:val="009B5892"/>
    <w:rsid w:val="009B6B95"/>
    <w:rsid w:val="009B6D5F"/>
    <w:rsid w:val="009B71CC"/>
    <w:rsid w:val="009B745B"/>
    <w:rsid w:val="009B75A3"/>
    <w:rsid w:val="009B7655"/>
    <w:rsid w:val="009B78FD"/>
    <w:rsid w:val="009C01E2"/>
    <w:rsid w:val="009C0805"/>
    <w:rsid w:val="009C1407"/>
    <w:rsid w:val="009C1A78"/>
    <w:rsid w:val="009C1F43"/>
    <w:rsid w:val="009C21F7"/>
    <w:rsid w:val="009C289D"/>
    <w:rsid w:val="009C3401"/>
    <w:rsid w:val="009C3898"/>
    <w:rsid w:val="009C3B12"/>
    <w:rsid w:val="009C3D7A"/>
    <w:rsid w:val="009C443B"/>
    <w:rsid w:val="009C479E"/>
    <w:rsid w:val="009C4DD0"/>
    <w:rsid w:val="009C52B4"/>
    <w:rsid w:val="009C59CA"/>
    <w:rsid w:val="009C5B61"/>
    <w:rsid w:val="009C5D28"/>
    <w:rsid w:val="009C666B"/>
    <w:rsid w:val="009C7148"/>
    <w:rsid w:val="009C7D51"/>
    <w:rsid w:val="009D006B"/>
    <w:rsid w:val="009D0276"/>
    <w:rsid w:val="009D0BC0"/>
    <w:rsid w:val="009D1227"/>
    <w:rsid w:val="009D255C"/>
    <w:rsid w:val="009D287A"/>
    <w:rsid w:val="009D2966"/>
    <w:rsid w:val="009D2EE8"/>
    <w:rsid w:val="009D3902"/>
    <w:rsid w:val="009D3CFA"/>
    <w:rsid w:val="009D45FD"/>
    <w:rsid w:val="009D4870"/>
    <w:rsid w:val="009D5298"/>
    <w:rsid w:val="009D53E3"/>
    <w:rsid w:val="009D5F44"/>
    <w:rsid w:val="009D5F8E"/>
    <w:rsid w:val="009D6125"/>
    <w:rsid w:val="009D6409"/>
    <w:rsid w:val="009D69A5"/>
    <w:rsid w:val="009D6B70"/>
    <w:rsid w:val="009D78A4"/>
    <w:rsid w:val="009D78CE"/>
    <w:rsid w:val="009D7BF7"/>
    <w:rsid w:val="009E02A4"/>
    <w:rsid w:val="009E0541"/>
    <w:rsid w:val="009E05B6"/>
    <w:rsid w:val="009E14F6"/>
    <w:rsid w:val="009E21AD"/>
    <w:rsid w:val="009E2628"/>
    <w:rsid w:val="009E274D"/>
    <w:rsid w:val="009E310C"/>
    <w:rsid w:val="009E3381"/>
    <w:rsid w:val="009E4AE3"/>
    <w:rsid w:val="009E53BA"/>
    <w:rsid w:val="009E5882"/>
    <w:rsid w:val="009E5A79"/>
    <w:rsid w:val="009E5AB0"/>
    <w:rsid w:val="009E5CBA"/>
    <w:rsid w:val="009E66F6"/>
    <w:rsid w:val="009E679D"/>
    <w:rsid w:val="009E6EAF"/>
    <w:rsid w:val="009E7DD4"/>
    <w:rsid w:val="009F00A7"/>
    <w:rsid w:val="009F0708"/>
    <w:rsid w:val="009F095A"/>
    <w:rsid w:val="009F0D48"/>
    <w:rsid w:val="009F107A"/>
    <w:rsid w:val="009F1109"/>
    <w:rsid w:val="009F1352"/>
    <w:rsid w:val="009F1B62"/>
    <w:rsid w:val="009F1F4F"/>
    <w:rsid w:val="009F1FC3"/>
    <w:rsid w:val="009F20C1"/>
    <w:rsid w:val="009F265D"/>
    <w:rsid w:val="009F2B09"/>
    <w:rsid w:val="009F2C51"/>
    <w:rsid w:val="009F2D0F"/>
    <w:rsid w:val="009F3110"/>
    <w:rsid w:val="009F3594"/>
    <w:rsid w:val="009F3DC6"/>
    <w:rsid w:val="009F3E7E"/>
    <w:rsid w:val="009F46DF"/>
    <w:rsid w:val="009F4A76"/>
    <w:rsid w:val="009F5860"/>
    <w:rsid w:val="009F5D09"/>
    <w:rsid w:val="009F5DE6"/>
    <w:rsid w:val="009F5F4F"/>
    <w:rsid w:val="009F619B"/>
    <w:rsid w:val="009F66E1"/>
    <w:rsid w:val="009F67F7"/>
    <w:rsid w:val="009F6CC0"/>
    <w:rsid w:val="009F775A"/>
    <w:rsid w:val="009F7E7A"/>
    <w:rsid w:val="00A00177"/>
    <w:rsid w:val="00A00700"/>
    <w:rsid w:val="00A00D7E"/>
    <w:rsid w:val="00A0127C"/>
    <w:rsid w:val="00A02544"/>
    <w:rsid w:val="00A0293B"/>
    <w:rsid w:val="00A02962"/>
    <w:rsid w:val="00A02B8A"/>
    <w:rsid w:val="00A0349A"/>
    <w:rsid w:val="00A035DE"/>
    <w:rsid w:val="00A03F9D"/>
    <w:rsid w:val="00A03FB0"/>
    <w:rsid w:val="00A04299"/>
    <w:rsid w:val="00A04ECC"/>
    <w:rsid w:val="00A04F1C"/>
    <w:rsid w:val="00A0568B"/>
    <w:rsid w:val="00A05EDE"/>
    <w:rsid w:val="00A05F03"/>
    <w:rsid w:val="00A061A1"/>
    <w:rsid w:val="00A064FA"/>
    <w:rsid w:val="00A07971"/>
    <w:rsid w:val="00A07AE2"/>
    <w:rsid w:val="00A103C9"/>
    <w:rsid w:val="00A10F47"/>
    <w:rsid w:val="00A1183F"/>
    <w:rsid w:val="00A11B89"/>
    <w:rsid w:val="00A11D51"/>
    <w:rsid w:val="00A11D73"/>
    <w:rsid w:val="00A11EE5"/>
    <w:rsid w:val="00A120F9"/>
    <w:rsid w:val="00A122A4"/>
    <w:rsid w:val="00A12327"/>
    <w:rsid w:val="00A124ED"/>
    <w:rsid w:val="00A1267B"/>
    <w:rsid w:val="00A1456A"/>
    <w:rsid w:val="00A14AF7"/>
    <w:rsid w:val="00A15833"/>
    <w:rsid w:val="00A15EC4"/>
    <w:rsid w:val="00A1607D"/>
    <w:rsid w:val="00A165CC"/>
    <w:rsid w:val="00A1660B"/>
    <w:rsid w:val="00A1682D"/>
    <w:rsid w:val="00A16E50"/>
    <w:rsid w:val="00A16F1A"/>
    <w:rsid w:val="00A17187"/>
    <w:rsid w:val="00A175BF"/>
    <w:rsid w:val="00A17605"/>
    <w:rsid w:val="00A1767F"/>
    <w:rsid w:val="00A176EF"/>
    <w:rsid w:val="00A17A09"/>
    <w:rsid w:val="00A17B07"/>
    <w:rsid w:val="00A20CAF"/>
    <w:rsid w:val="00A214A3"/>
    <w:rsid w:val="00A21A21"/>
    <w:rsid w:val="00A21E66"/>
    <w:rsid w:val="00A229C3"/>
    <w:rsid w:val="00A231DE"/>
    <w:rsid w:val="00A23320"/>
    <w:rsid w:val="00A2353B"/>
    <w:rsid w:val="00A23597"/>
    <w:rsid w:val="00A237B4"/>
    <w:rsid w:val="00A243E9"/>
    <w:rsid w:val="00A2497D"/>
    <w:rsid w:val="00A25833"/>
    <w:rsid w:val="00A25AAF"/>
    <w:rsid w:val="00A2603E"/>
    <w:rsid w:val="00A260F9"/>
    <w:rsid w:val="00A266DE"/>
    <w:rsid w:val="00A27034"/>
    <w:rsid w:val="00A27048"/>
    <w:rsid w:val="00A271E0"/>
    <w:rsid w:val="00A27459"/>
    <w:rsid w:val="00A27524"/>
    <w:rsid w:val="00A276D3"/>
    <w:rsid w:val="00A27EA6"/>
    <w:rsid w:val="00A27FBF"/>
    <w:rsid w:val="00A300F0"/>
    <w:rsid w:val="00A302FC"/>
    <w:rsid w:val="00A3060D"/>
    <w:rsid w:val="00A30B8E"/>
    <w:rsid w:val="00A31517"/>
    <w:rsid w:val="00A316E7"/>
    <w:rsid w:val="00A31B45"/>
    <w:rsid w:val="00A31BD3"/>
    <w:rsid w:val="00A31F40"/>
    <w:rsid w:val="00A3212E"/>
    <w:rsid w:val="00A32455"/>
    <w:rsid w:val="00A324EF"/>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D28"/>
    <w:rsid w:val="00A366E7"/>
    <w:rsid w:val="00A36986"/>
    <w:rsid w:val="00A4049F"/>
    <w:rsid w:val="00A40905"/>
    <w:rsid w:val="00A409F7"/>
    <w:rsid w:val="00A40C04"/>
    <w:rsid w:val="00A40EDA"/>
    <w:rsid w:val="00A40FCE"/>
    <w:rsid w:val="00A41119"/>
    <w:rsid w:val="00A41321"/>
    <w:rsid w:val="00A41594"/>
    <w:rsid w:val="00A417C0"/>
    <w:rsid w:val="00A41899"/>
    <w:rsid w:val="00A4226B"/>
    <w:rsid w:val="00A42F2B"/>
    <w:rsid w:val="00A430F4"/>
    <w:rsid w:val="00A436B4"/>
    <w:rsid w:val="00A43A3C"/>
    <w:rsid w:val="00A441F8"/>
    <w:rsid w:val="00A444F9"/>
    <w:rsid w:val="00A446D0"/>
    <w:rsid w:val="00A44D20"/>
    <w:rsid w:val="00A44D96"/>
    <w:rsid w:val="00A4586C"/>
    <w:rsid w:val="00A46175"/>
    <w:rsid w:val="00A46480"/>
    <w:rsid w:val="00A46DD9"/>
    <w:rsid w:val="00A476B6"/>
    <w:rsid w:val="00A47D26"/>
    <w:rsid w:val="00A47E8B"/>
    <w:rsid w:val="00A50449"/>
    <w:rsid w:val="00A50910"/>
    <w:rsid w:val="00A509C9"/>
    <w:rsid w:val="00A50C1D"/>
    <w:rsid w:val="00A515C4"/>
    <w:rsid w:val="00A51D69"/>
    <w:rsid w:val="00A51EFC"/>
    <w:rsid w:val="00A5209E"/>
    <w:rsid w:val="00A522E4"/>
    <w:rsid w:val="00A52321"/>
    <w:rsid w:val="00A52E88"/>
    <w:rsid w:val="00A52F8B"/>
    <w:rsid w:val="00A5327F"/>
    <w:rsid w:val="00A5378C"/>
    <w:rsid w:val="00A540C4"/>
    <w:rsid w:val="00A542BE"/>
    <w:rsid w:val="00A55922"/>
    <w:rsid w:val="00A55E81"/>
    <w:rsid w:val="00A5613C"/>
    <w:rsid w:val="00A56171"/>
    <w:rsid w:val="00A56567"/>
    <w:rsid w:val="00A56661"/>
    <w:rsid w:val="00A567B8"/>
    <w:rsid w:val="00A567F0"/>
    <w:rsid w:val="00A56E0B"/>
    <w:rsid w:val="00A56E96"/>
    <w:rsid w:val="00A57376"/>
    <w:rsid w:val="00A577F0"/>
    <w:rsid w:val="00A578D1"/>
    <w:rsid w:val="00A57931"/>
    <w:rsid w:val="00A57C10"/>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EE3"/>
    <w:rsid w:val="00A64F56"/>
    <w:rsid w:val="00A652C7"/>
    <w:rsid w:val="00A65556"/>
    <w:rsid w:val="00A655E2"/>
    <w:rsid w:val="00A65F05"/>
    <w:rsid w:val="00A669C1"/>
    <w:rsid w:val="00A67186"/>
    <w:rsid w:val="00A671BF"/>
    <w:rsid w:val="00A671EB"/>
    <w:rsid w:val="00A67507"/>
    <w:rsid w:val="00A675C6"/>
    <w:rsid w:val="00A67E94"/>
    <w:rsid w:val="00A70594"/>
    <w:rsid w:val="00A710F4"/>
    <w:rsid w:val="00A7110A"/>
    <w:rsid w:val="00A71490"/>
    <w:rsid w:val="00A7174E"/>
    <w:rsid w:val="00A718A0"/>
    <w:rsid w:val="00A71A78"/>
    <w:rsid w:val="00A71D4E"/>
    <w:rsid w:val="00A720E7"/>
    <w:rsid w:val="00A72948"/>
    <w:rsid w:val="00A730C8"/>
    <w:rsid w:val="00A730D5"/>
    <w:rsid w:val="00A738CD"/>
    <w:rsid w:val="00A73B04"/>
    <w:rsid w:val="00A746AD"/>
    <w:rsid w:val="00A74C27"/>
    <w:rsid w:val="00A74E96"/>
    <w:rsid w:val="00A753B3"/>
    <w:rsid w:val="00A758AB"/>
    <w:rsid w:val="00A75BEE"/>
    <w:rsid w:val="00A76543"/>
    <w:rsid w:val="00A76828"/>
    <w:rsid w:val="00A76A54"/>
    <w:rsid w:val="00A770C8"/>
    <w:rsid w:val="00A7718E"/>
    <w:rsid w:val="00A777DF"/>
    <w:rsid w:val="00A77EF5"/>
    <w:rsid w:val="00A81499"/>
    <w:rsid w:val="00A81569"/>
    <w:rsid w:val="00A8161E"/>
    <w:rsid w:val="00A81D06"/>
    <w:rsid w:val="00A81DCF"/>
    <w:rsid w:val="00A82408"/>
    <w:rsid w:val="00A8301F"/>
    <w:rsid w:val="00A83554"/>
    <w:rsid w:val="00A836BD"/>
    <w:rsid w:val="00A84450"/>
    <w:rsid w:val="00A84481"/>
    <w:rsid w:val="00A848B5"/>
    <w:rsid w:val="00A8561C"/>
    <w:rsid w:val="00A85D91"/>
    <w:rsid w:val="00A85E31"/>
    <w:rsid w:val="00A85F03"/>
    <w:rsid w:val="00A86217"/>
    <w:rsid w:val="00A863BC"/>
    <w:rsid w:val="00A864B0"/>
    <w:rsid w:val="00A864FE"/>
    <w:rsid w:val="00A86B71"/>
    <w:rsid w:val="00A86D19"/>
    <w:rsid w:val="00A870ED"/>
    <w:rsid w:val="00A876B4"/>
    <w:rsid w:val="00A87719"/>
    <w:rsid w:val="00A87779"/>
    <w:rsid w:val="00A902FB"/>
    <w:rsid w:val="00A905FB"/>
    <w:rsid w:val="00A90A8D"/>
    <w:rsid w:val="00A90AF6"/>
    <w:rsid w:val="00A910D5"/>
    <w:rsid w:val="00A916C0"/>
    <w:rsid w:val="00A9205A"/>
    <w:rsid w:val="00A9231A"/>
    <w:rsid w:val="00A928F2"/>
    <w:rsid w:val="00A92D7D"/>
    <w:rsid w:val="00A938A4"/>
    <w:rsid w:val="00A93D2C"/>
    <w:rsid w:val="00A93FD5"/>
    <w:rsid w:val="00A95237"/>
    <w:rsid w:val="00A9599E"/>
    <w:rsid w:val="00A95EE0"/>
    <w:rsid w:val="00A96382"/>
    <w:rsid w:val="00A966D7"/>
    <w:rsid w:val="00A967C9"/>
    <w:rsid w:val="00A97396"/>
    <w:rsid w:val="00A97775"/>
    <w:rsid w:val="00A97EA2"/>
    <w:rsid w:val="00AA012C"/>
    <w:rsid w:val="00AA01DB"/>
    <w:rsid w:val="00AA03AD"/>
    <w:rsid w:val="00AA04AB"/>
    <w:rsid w:val="00AA0A62"/>
    <w:rsid w:val="00AA0CE1"/>
    <w:rsid w:val="00AA0E1A"/>
    <w:rsid w:val="00AA134F"/>
    <w:rsid w:val="00AA1494"/>
    <w:rsid w:val="00AA15F6"/>
    <w:rsid w:val="00AA1DCD"/>
    <w:rsid w:val="00AA20DA"/>
    <w:rsid w:val="00AA223D"/>
    <w:rsid w:val="00AA23FE"/>
    <w:rsid w:val="00AA272A"/>
    <w:rsid w:val="00AA3B45"/>
    <w:rsid w:val="00AA3F4E"/>
    <w:rsid w:val="00AA431E"/>
    <w:rsid w:val="00AA4688"/>
    <w:rsid w:val="00AA47DC"/>
    <w:rsid w:val="00AA4E9C"/>
    <w:rsid w:val="00AA5535"/>
    <w:rsid w:val="00AA599C"/>
    <w:rsid w:val="00AA6817"/>
    <w:rsid w:val="00AA6D4A"/>
    <w:rsid w:val="00AA6DCA"/>
    <w:rsid w:val="00AA6F0B"/>
    <w:rsid w:val="00AA71B5"/>
    <w:rsid w:val="00AA73FA"/>
    <w:rsid w:val="00AA7623"/>
    <w:rsid w:val="00AA76D2"/>
    <w:rsid w:val="00AA7821"/>
    <w:rsid w:val="00AA7BC1"/>
    <w:rsid w:val="00AA7DC9"/>
    <w:rsid w:val="00AB013A"/>
    <w:rsid w:val="00AB021C"/>
    <w:rsid w:val="00AB022E"/>
    <w:rsid w:val="00AB0566"/>
    <w:rsid w:val="00AB07DD"/>
    <w:rsid w:val="00AB095B"/>
    <w:rsid w:val="00AB0BB9"/>
    <w:rsid w:val="00AB0D24"/>
    <w:rsid w:val="00AB10DB"/>
    <w:rsid w:val="00AB1F03"/>
    <w:rsid w:val="00AB1F55"/>
    <w:rsid w:val="00AB2B93"/>
    <w:rsid w:val="00AB2F68"/>
    <w:rsid w:val="00AB3115"/>
    <w:rsid w:val="00AB3547"/>
    <w:rsid w:val="00AB367D"/>
    <w:rsid w:val="00AB381C"/>
    <w:rsid w:val="00AB3D6C"/>
    <w:rsid w:val="00AB3DA8"/>
    <w:rsid w:val="00AB4012"/>
    <w:rsid w:val="00AB43C7"/>
    <w:rsid w:val="00AB45FB"/>
    <w:rsid w:val="00AB48EB"/>
    <w:rsid w:val="00AB4D72"/>
    <w:rsid w:val="00AB4D96"/>
    <w:rsid w:val="00AB50F8"/>
    <w:rsid w:val="00AB5373"/>
    <w:rsid w:val="00AB5B51"/>
    <w:rsid w:val="00AB601E"/>
    <w:rsid w:val="00AB61B5"/>
    <w:rsid w:val="00AB6E91"/>
    <w:rsid w:val="00AB7D45"/>
    <w:rsid w:val="00AB7E86"/>
    <w:rsid w:val="00AC0536"/>
    <w:rsid w:val="00AC0559"/>
    <w:rsid w:val="00AC0E02"/>
    <w:rsid w:val="00AC0F3D"/>
    <w:rsid w:val="00AC1A05"/>
    <w:rsid w:val="00AC1BF5"/>
    <w:rsid w:val="00AC2995"/>
    <w:rsid w:val="00AC2BA5"/>
    <w:rsid w:val="00AC3778"/>
    <w:rsid w:val="00AC3B03"/>
    <w:rsid w:val="00AC45F7"/>
    <w:rsid w:val="00AC4887"/>
    <w:rsid w:val="00AC4B1C"/>
    <w:rsid w:val="00AC4C29"/>
    <w:rsid w:val="00AC58F7"/>
    <w:rsid w:val="00AC5BDA"/>
    <w:rsid w:val="00AC5FE9"/>
    <w:rsid w:val="00AC61BE"/>
    <w:rsid w:val="00AC6415"/>
    <w:rsid w:val="00AC68FB"/>
    <w:rsid w:val="00AC71B9"/>
    <w:rsid w:val="00AC7441"/>
    <w:rsid w:val="00AC7742"/>
    <w:rsid w:val="00AC774E"/>
    <w:rsid w:val="00AC7C85"/>
    <w:rsid w:val="00AD0DFD"/>
    <w:rsid w:val="00AD12A7"/>
    <w:rsid w:val="00AD146A"/>
    <w:rsid w:val="00AD14D1"/>
    <w:rsid w:val="00AD155C"/>
    <w:rsid w:val="00AD1F27"/>
    <w:rsid w:val="00AD2089"/>
    <w:rsid w:val="00AD26CA"/>
    <w:rsid w:val="00AD292E"/>
    <w:rsid w:val="00AD3745"/>
    <w:rsid w:val="00AD3932"/>
    <w:rsid w:val="00AD3B55"/>
    <w:rsid w:val="00AD3C85"/>
    <w:rsid w:val="00AD3CB1"/>
    <w:rsid w:val="00AD3CC8"/>
    <w:rsid w:val="00AD434D"/>
    <w:rsid w:val="00AD45F2"/>
    <w:rsid w:val="00AD507B"/>
    <w:rsid w:val="00AD65C8"/>
    <w:rsid w:val="00AD6648"/>
    <w:rsid w:val="00AD6BCE"/>
    <w:rsid w:val="00AD6DD6"/>
    <w:rsid w:val="00AD6F50"/>
    <w:rsid w:val="00AD6F71"/>
    <w:rsid w:val="00AD731E"/>
    <w:rsid w:val="00AD76F0"/>
    <w:rsid w:val="00AD7819"/>
    <w:rsid w:val="00AD7893"/>
    <w:rsid w:val="00AD7972"/>
    <w:rsid w:val="00AD7E4F"/>
    <w:rsid w:val="00AD7EA9"/>
    <w:rsid w:val="00AE02FE"/>
    <w:rsid w:val="00AE04AA"/>
    <w:rsid w:val="00AE0803"/>
    <w:rsid w:val="00AE101C"/>
    <w:rsid w:val="00AE1122"/>
    <w:rsid w:val="00AE19FE"/>
    <w:rsid w:val="00AE1DAE"/>
    <w:rsid w:val="00AE1E6A"/>
    <w:rsid w:val="00AE1F58"/>
    <w:rsid w:val="00AE2066"/>
    <w:rsid w:val="00AE2358"/>
    <w:rsid w:val="00AE23CD"/>
    <w:rsid w:val="00AE293D"/>
    <w:rsid w:val="00AE2BFB"/>
    <w:rsid w:val="00AE2F78"/>
    <w:rsid w:val="00AE301B"/>
    <w:rsid w:val="00AE307A"/>
    <w:rsid w:val="00AE31A4"/>
    <w:rsid w:val="00AE3378"/>
    <w:rsid w:val="00AE3564"/>
    <w:rsid w:val="00AE36AD"/>
    <w:rsid w:val="00AE3A5F"/>
    <w:rsid w:val="00AE3CF0"/>
    <w:rsid w:val="00AE3D7A"/>
    <w:rsid w:val="00AE3F66"/>
    <w:rsid w:val="00AE4267"/>
    <w:rsid w:val="00AE489E"/>
    <w:rsid w:val="00AE48CB"/>
    <w:rsid w:val="00AE4E55"/>
    <w:rsid w:val="00AE5E3E"/>
    <w:rsid w:val="00AE5E56"/>
    <w:rsid w:val="00AE616F"/>
    <w:rsid w:val="00AE688D"/>
    <w:rsid w:val="00AE6DBC"/>
    <w:rsid w:val="00AE6E32"/>
    <w:rsid w:val="00AE7097"/>
    <w:rsid w:val="00AE7237"/>
    <w:rsid w:val="00AE7723"/>
    <w:rsid w:val="00AE7802"/>
    <w:rsid w:val="00AE7858"/>
    <w:rsid w:val="00AE7F1C"/>
    <w:rsid w:val="00AF031D"/>
    <w:rsid w:val="00AF0A65"/>
    <w:rsid w:val="00AF0B57"/>
    <w:rsid w:val="00AF0E92"/>
    <w:rsid w:val="00AF1879"/>
    <w:rsid w:val="00AF1B25"/>
    <w:rsid w:val="00AF2FF6"/>
    <w:rsid w:val="00AF3CB8"/>
    <w:rsid w:val="00AF4F8A"/>
    <w:rsid w:val="00AF5434"/>
    <w:rsid w:val="00AF5AD5"/>
    <w:rsid w:val="00AF5D21"/>
    <w:rsid w:val="00AF6045"/>
    <w:rsid w:val="00AF6E1F"/>
    <w:rsid w:val="00AF7018"/>
    <w:rsid w:val="00AF7067"/>
    <w:rsid w:val="00AF706A"/>
    <w:rsid w:val="00AF72A2"/>
    <w:rsid w:val="00AF7448"/>
    <w:rsid w:val="00AF7991"/>
    <w:rsid w:val="00B003B2"/>
    <w:rsid w:val="00B01237"/>
    <w:rsid w:val="00B014AF"/>
    <w:rsid w:val="00B01CC2"/>
    <w:rsid w:val="00B01E76"/>
    <w:rsid w:val="00B02354"/>
    <w:rsid w:val="00B02548"/>
    <w:rsid w:val="00B02CC7"/>
    <w:rsid w:val="00B02DF4"/>
    <w:rsid w:val="00B02E30"/>
    <w:rsid w:val="00B02F28"/>
    <w:rsid w:val="00B032B8"/>
    <w:rsid w:val="00B0407B"/>
    <w:rsid w:val="00B0435B"/>
    <w:rsid w:val="00B04558"/>
    <w:rsid w:val="00B04B29"/>
    <w:rsid w:val="00B0512D"/>
    <w:rsid w:val="00B051E4"/>
    <w:rsid w:val="00B05A24"/>
    <w:rsid w:val="00B06206"/>
    <w:rsid w:val="00B06720"/>
    <w:rsid w:val="00B06DDC"/>
    <w:rsid w:val="00B077F1"/>
    <w:rsid w:val="00B07E4B"/>
    <w:rsid w:val="00B07F54"/>
    <w:rsid w:val="00B102A7"/>
    <w:rsid w:val="00B108A2"/>
    <w:rsid w:val="00B108A4"/>
    <w:rsid w:val="00B10FA8"/>
    <w:rsid w:val="00B1121B"/>
    <w:rsid w:val="00B112A7"/>
    <w:rsid w:val="00B1171B"/>
    <w:rsid w:val="00B11C1B"/>
    <w:rsid w:val="00B123A8"/>
    <w:rsid w:val="00B12455"/>
    <w:rsid w:val="00B12BA7"/>
    <w:rsid w:val="00B12D81"/>
    <w:rsid w:val="00B13280"/>
    <w:rsid w:val="00B13F5C"/>
    <w:rsid w:val="00B14811"/>
    <w:rsid w:val="00B149BC"/>
    <w:rsid w:val="00B14C9F"/>
    <w:rsid w:val="00B153E7"/>
    <w:rsid w:val="00B15673"/>
    <w:rsid w:val="00B158FB"/>
    <w:rsid w:val="00B15A1A"/>
    <w:rsid w:val="00B15B81"/>
    <w:rsid w:val="00B15DD5"/>
    <w:rsid w:val="00B1601A"/>
    <w:rsid w:val="00B16397"/>
    <w:rsid w:val="00B1639A"/>
    <w:rsid w:val="00B165EB"/>
    <w:rsid w:val="00B16AA5"/>
    <w:rsid w:val="00B16C46"/>
    <w:rsid w:val="00B204CA"/>
    <w:rsid w:val="00B20634"/>
    <w:rsid w:val="00B20C36"/>
    <w:rsid w:val="00B20D28"/>
    <w:rsid w:val="00B2166C"/>
    <w:rsid w:val="00B22905"/>
    <w:rsid w:val="00B23170"/>
    <w:rsid w:val="00B239DF"/>
    <w:rsid w:val="00B23A4C"/>
    <w:rsid w:val="00B24143"/>
    <w:rsid w:val="00B2451D"/>
    <w:rsid w:val="00B25A10"/>
    <w:rsid w:val="00B265E7"/>
    <w:rsid w:val="00B26BFE"/>
    <w:rsid w:val="00B27040"/>
    <w:rsid w:val="00B271BC"/>
    <w:rsid w:val="00B27A2E"/>
    <w:rsid w:val="00B27A60"/>
    <w:rsid w:val="00B27D38"/>
    <w:rsid w:val="00B27D78"/>
    <w:rsid w:val="00B3048F"/>
    <w:rsid w:val="00B306F6"/>
    <w:rsid w:val="00B30A7A"/>
    <w:rsid w:val="00B30CE2"/>
    <w:rsid w:val="00B32E23"/>
    <w:rsid w:val="00B32EBA"/>
    <w:rsid w:val="00B333D4"/>
    <w:rsid w:val="00B33A5A"/>
    <w:rsid w:val="00B33F86"/>
    <w:rsid w:val="00B34F62"/>
    <w:rsid w:val="00B3525C"/>
    <w:rsid w:val="00B35414"/>
    <w:rsid w:val="00B3567E"/>
    <w:rsid w:val="00B363C1"/>
    <w:rsid w:val="00B364E6"/>
    <w:rsid w:val="00B36822"/>
    <w:rsid w:val="00B370A4"/>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20D5"/>
    <w:rsid w:val="00B424B6"/>
    <w:rsid w:val="00B4250D"/>
    <w:rsid w:val="00B426AF"/>
    <w:rsid w:val="00B42B26"/>
    <w:rsid w:val="00B42B99"/>
    <w:rsid w:val="00B4341C"/>
    <w:rsid w:val="00B4366F"/>
    <w:rsid w:val="00B4386B"/>
    <w:rsid w:val="00B439FE"/>
    <w:rsid w:val="00B43F93"/>
    <w:rsid w:val="00B44034"/>
    <w:rsid w:val="00B44772"/>
    <w:rsid w:val="00B45821"/>
    <w:rsid w:val="00B4595C"/>
    <w:rsid w:val="00B45A43"/>
    <w:rsid w:val="00B460F2"/>
    <w:rsid w:val="00B46D83"/>
    <w:rsid w:val="00B47963"/>
    <w:rsid w:val="00B47D39"/>
    <w:rsid w:val="00B50AC4"/>
    <w:rsid w:val="00B515FF"/>
    <w:rsid w:val="00B516AA"/>
    <w:rsid w:val="00B517F0"/>
    <w:rsid w:val="00B52245"/>
    <w:rsid w:val="00B522D8"/>
    <w:rsid w:val="00B52306"/>
    <w:rsid w:val="00B5255A"/>
    <w:rsid w:val="00B52835"/>
    <w:rsid w:val="00B52E85"/>
    <w:rsid w:val="00B5315F"/>
    <w:rsid w:val="00B5330D"/>
    <w:rsid w:val="00B53582"/>
    <w:rsid w:val="00B535B7"/>
    <w:rsid w:val="00B53921"/>
    <w:rsid w:val="00B54916"/>
    <w:rsid w:val="00B549AF"/>
    <w:rsid w:val="00B54C35"/>
    <w:rsid w:val="00B54C98"/>
    <w:rsid w:val="00B54E51"/>
    <w:rsid w:val="00B55090"/>
    <w:rsid w:val="00B553A3"/>
    <w:rsid w:val="00B55E17"/>
    <w:rsid w:val="00B56803"/>
    <w:rsid w:val="00B56942"/>
    <w:rsid w:val="00B56998"/>
    <w:rsid w:val="00B5708D"/>
    <w:rsid w:val="00B57292"/>
    <w:rsid w:val="00B57348"/>
    <w:rsid w:val="00B577C4"/>
    <w:rsid w:val="00B57AF8"/>
    <w:rsid w:val="00B6050C"/>
    <w:rsid w:val="00B61AD7"/>
    <w:rsid w:val="00B61D1F"/>
    <w:rsid w:val="00B62131"/>
    <w:rsid w:val="00B6290E"/>
    <w:rsid w:val="00B629F8"/>
    <w:rsid w:val="00B62CD9"/>
    <w:rsid w:val="00B63046"/>
    <w:rsid w:val="00B63716"/>
    <w:rsid w:val="00B63A25"/>
    <w:rsid w:val="00B63B52"/>
    <w:rsid w:val="00B63D71"/>
    <w:rsid w:val="00B64142"/>
    <w:rsid w:val="00B64260"/>
    <w:rsid w:val="00B6439A"/>
    <w:rsid w:val="00B645D0"/>
    <w:rsid w:val="00B653E1"/>
    <w:rsid w:val="00B66224"/>
    <w:rsid w:val="00B66432"/>
    <w:rsid w:val="00B666B3"/>
    <w:rsid w:val="00B668CC"/>
    <w:rsid w:val="00B66B51"/>
    <w:rsid w:val="00B66E06"/>
    <w:rsid w:val="00B66FC6"/>
    <w:rsid w:val="00B67026"/>
    <w:rsid w:val="00B67235"/>
    <w:rsid w:val="00B67326"/>
    <w:rsid w:val="00B67468"/>
    <w:rsid w:val="00B67544"/>
    <w:rsid w:val="00B679FF"/>
    <w:rsid w:val="00B700D6"/>
    <w:rsid w:val="00B70511"/>
    <w:rsid w:val="00B707CC"/>
    <w:rsid w:val="00B70BAB"/>
    <w:rsid w:val="00B70C4A"/>
    <w:rsid w:val="00B712CC"/>
    <w:rsid w:val="00B71D11"/>
    <w:rsid w:val="00B72038"/>
    <w:rsid w:val="00B72E00"/>
    <w:rsid w:val="00B730F7"/>
    <w:rsid w:val="00B7314B"/>
    <w:rsid w:val="00B73E77"/>
    <w:rsid w:val="00B73F8E"/>
    <w:rsid w:val="00B748ED"/>
    <w:rsid w:val="00B7491C"/>
    <w:rsid w:val="00B75236"/>
    <w:rsid w:val="00B7589D"/>
    <w:rsid w:val="00B75B12"/>
    <w:rsid w:val="00B75B93"/>
    <w:rsid w:val="00B75BFA"/>
    <w:rsid w:val="00B76106"/>
    <w:rsid w:val="00B76288"/>
    <w:rsid w:val="00B762CF"/>
    <w:rsid w:val="00B764CA"/>
    <w:rsid w:val="00B76B33"/>
    <w:rsid w:val="00B76BB1"/>
    <w:rsid w:val="00B76C5F"/>
    <w:rsid w:val="00B76D8C"/>
    <w:rsid w:val="00B76EB7"/>
    <w:rsid w:val="00B77129"/>
    <w:rsid w:val="00B80029"/>
    <w:rsid w:val="00B80CF5"/>
    <w:rsid w:val="00B80D47"/>
    <w:rsid w:val="00B81649"/>
    <w:rsid w:val="00B81A45"/>
    <w:rsid w:val="00B81A96"/>
    <w:rsid w:val="00B81ACA"/>
    <w:rsid w:val="00B826B6"/>
    <w:rsid w:val="00B829D4"/>
    <w:rsid w:val="00B8334C"/>
    <w:rsid w:val="00B83AFF"/>
    <w:rsid w:val="00B83B6F"/>
    <w:rsid w:val="00B83BF1"/>
    <w:rsid w:val="00B83C76"/>
    <w:rsid w:val="00B83E23"/>
    <w:rsid w:val="00B84951"/>
    <w:rsid w:val="00B85BC2"/>
    <w:rsid w:val="00B86280"/>
    <w:rsid w:val="00B86311"/>
    <w:rsid w:val="00B86424"/>
    <w:rsid w:val="00B86656"/>
    <w:rsid w:val="00B867A2"/>
    <w:rsid w:val="00B86851"/>
    <w:rsid w:val="00B86D87"/>
    <w:rsid w:val="00B86EDB"/>
    <w:rsid w:val="00B8712F"/>
    <w:rsid w:val="00B87615"/>
    <w:rsid w:val="00B876D4"/>
    <w:rsid w:val="00B87EB9"/>
    <w:rsid w:val="00B906D6"/>
    <w:rsid w:val="00B90886"/>
    <w:rsid w:val="00B90D2C"/>
    <w:rsid w:val="00B90D5B"/>
    <w:rsid w:val="00B91098"/>
    <w:rsid w:val="00B921C3"/>
    <w:rsid w:val="00B92D11"/>
    <w:rsid w:val="00B92F75"/>
    <w:rsid w:val="00B94064"/>
    <w:rsid w:val="00B94275"/>
    <w:rsid w:val="00B9491A"/>
    <w:rsid w:val="00B94DC6"/>
    <w:rsid w:val="00B957B9"/>
    <w:rsid w:val="00B95B84"/>
    <w:rsid w:val="00B971BA"/>
    <w:rsid w:val="00B97E64"/>
    <w:rsid w:val="00BA03C8"/>
    <w:rsid w:val="00BA0607"/>
    <w:rsid w:val="00BA1512"/>
    <w:rsid w:val="00BA2766"/>
    <w:rsid w:val="00BA2A19"/>
    <w:rsid w:val="00BA2A4E"/>
    <w:rsid w:val="00BA2B93"/>
    <w:rsid w:val="00BA3C4B"/>
    <w:rsid w:val="00BA460F"/>
    <w:rsid w:val="00BA49CD"/>
    <w:rsid w:val="00BA4A48"/>
    <w:rsid w:val="00BA5154"/>
    <w:rsid w:val="00BA593A"/>
    <w:rsid w:val="00BA5AC8"/>
    <w:rsid w:val="00BA5EC8"/>
    <w:rsid w:val="00BA66B9"/>
    <w:rsid w:val="00BA6EE1"/>
    <w:rsid w:val="00BA7299"/>
    <w:rsid w:val="00BA7446"/>
    <w:rsid w:val="00BA75CF"/>
    <w:rsid w:val="00BA776B"/>
    <w:rsid w:val="00BA7BAF"/>
    <w:rsid w:val="00BA7E37"/>
    <w:rsid w:val="00BB0687"/>
    <w:rsid w:val="00BB0855"/>
    <w:rsid w:val="00BB090B"/>
    <w:rsid w:val="00BB15BC"/>
    <w:rsid w:val="00BB189B"/>
    <w:rsid w:val="00BB1A2F"/>
    <w:rsid w:val="00BB1AFE"/>
    <w:rsid w:val="00BB1C36"/>
    <w:rsid w:val="00BB2481"/>
    <w:rsid w:val="00BB2970"/>
    <w:rsid w:val="00BB2EB9"/>
    <w:rsid w:val="00BB2EBA"/>
    <w:rsid w:val="00BB40DE"/>
    <w:rsid w:val="00BB45A6"/>
    <w:rsid w:val="00BB4DEC"/>
    <w:rsid w:val="00BB5063"/>
    <w:rsid w:val="00BB5205"/>
    <w:rsid w:val="00BB57B0"/>
    <w:rsid w:val="00BB58D0"/>
    <w:rsid w:val="00BB5C0A"/>
    <w:rsid w:val="00BB6786"/>
    <w:rsid w:val="00BB68FF"/>
    <w:rsid w:val="00BB6901"/>
    <w:rsid w:val="00BB6EC8"/>
    <w:rsid w:val="00BB7307"/>
    <w:rsid w:val="00BB77EA"/>
    <w:rsid w:val="00BB7A77"/>
    <w:rsid w:val="00BB7CCF"/>
    <w:rsid w:val="00BB7DF4"/>
    <w:rsid w:val="00BC0369"/>
    <w:rsid w:val="00BC06B5"/>
    <w:rsid w:val="00BC13AA"/>
    <w:rsid w:val="00BC1DD6"/>
    <w:rsid w:val="00BC1E92"/>
    <w:rsid w:val="00BC242E"/>
    <w:rsid w:val="00BC2A99"/>
    <w:rsid w:val="00BC2BFA"/>
    <w:rsid w:val="00BC334E"/>
    <w:rsid w:val="00BC34B3"/>
    <w:rsid w:val="00BC3976"/>
    <w:rsid w:val="00BC3F0E"/>
    <w:rsid w:val="00BC3F34"/>
    <w:rsid w:val="00BC4179"/>
    <w:rsid w:val="00BC4285"/>
    <w:rsid w:val="00BC4A1D"/>
    <w:rsid w:val="00BC4B09"/>
    <w:rsid w:val="00BC5AFA"/>
    <w:rsid w:val="00BC5E5B"/>
    <w:rsid w:val="00BC6231"/>
    <w:rsid w:val="00BC66A5"/>
    <w:rsid w:val="00BC6A05"/>
    <w:rsid w:val="00BC6F3D"/>
    <w:rsid w:val="00BC7A00"/>
    <w:rsid w:val="00BC7CC8"/>
    <w:rsid w:val="00BD04ED"/>
    <w:rsid w:val="00BD06D9"/>
    <w:rsid w:val="00BD08A7"/>
    <w:rsid w:val="00BD0CC5"/>
    <w:rsid w:val="00BD0CFE"/>
    <w:rsid w:val="00BD188B"/>
    <w:rsid w:val="00BD2BB7"/>
    <w:rsid w:val="00BD2D33"/>
    <w:rsid w:val="00BD330E"/>
    <w:rsid w:val="00BD466A"/>
    <w:rsid w:val="00BD543D"/>
    <w:rsid w:val="00BD5D57"/>
    <w:rsid w:val="00BD5E1E"/>
    <w:rsid w:val="00BD5E97"/>
    <w:rsid w:val="00BD69BA"/>
    <w:rsid w:val="00BD73D7"/>
    <w:rsid w:val="00BD7561"/>
    <w:rsid w:val="00BD7C5E"/>
    <w:rsid w:val="00BE0A22"/>
    <w:rsid w:val="00BE1959"/>
    <w:rsid w:val="00BE1B45"/>
    <w:rsid w:val="00BE1D56"/>
    <w:rsid w:val="00BE2420"/>
    <w:rsid w:val="00BE247D"/>
    <w:rsid w:val="00BE2487"/>
    <w:rsid w:val="00BE2ACA"/>
    <w:rsid w:val="00BE2AEA"/>
    <w:rsid w:val="00BE31DD"/>
    <w:rsid w:val="00BE372B"/>
    <w:rsid w:val="00BE3C0B"/>
    <w:rsid w:val="00BE4570"/>
    <w:rsid w:val="00BE4C48"/>
    <w:rsid w:val="00BE52CC"/>
    <w:rsid w:val="00BE55BD"/>
    <w:rsid w:val="00BE5780"/>
    <w:rsid w:val="00BE611A"/>
    <w:rsid w:val="00BE652F"/>
    <w:rsid w:val="00BE6A88"/>
    <w:rsid w:val="00BE729F"/>
    <w:rsid w:val="00BE7618"/>
    <w:rsid w:val="00BE7711"/>
    <w:rsid w:val="00BF019D"/>
    <w:rsid w:val="00BF0388"/>
    <w:rsid w:val="00BF03C8"/>
    <w:rsid w:val="00BF07B9"/>
    <w:rsid w:val="00BF113A"/>
    <w:rsid w:val="00BF1178"/>
    <w:rsid w:val="00BF1291"/>
    <w:rsid w:val="00BF16E0"/>
    <w:rsid w:val="00BF2A39"/>
    <w:rsid w:val="00BF2E7A"/>
    <w:rsid w:val="00BF2F50"/>
    <w:rsid w:val="00BF3248"/>
    <w:rsid w:val="00BF3A78"/>
    <w:rsid w:val="00BF3E9F"/>
    <w:rsid w:val="00BF4012"/>
    <w:rsid w:val="00BF43EB"/>
    <w:rsid w:val="00BF46D4"/>
    <w:rsid w:val="00BF4C99"/>
    <w:rsid w:val="00BF5827"/>
    <w:rsid w:val="00BF5C9E"/>
    <w:rsid w:val="00BF6082"/>
    <w:rsid w:val="00BF6630"/>
    <w:rsid w:val="00BF6C4A"/>
    <w:rsid w:val="00C02122"/>
    <w:rsid w:val="00C0299F"/>
    <w:rsid w:val="00C02CE5"/>
    <w:rsid w:val="00C03297"/>
    <w:rsid w:val="00C034DE"/>
    <w:rsid w:val="00C03532"/>
    <w:rsid w:val="00C040E0"/>
    <w:rsid w:val="00C04194"/>
    <w:rsid w:val="00C052F7"/>
    <w:rsid w:val="00C053D7"/>
    <w:rsid w:val="00C05633"/>
    <w:rsid w:val="00C056DB"/>
    <w:rsid w:val="00C057D3"/>
    <w:rsid w:val="00C05ED5"/>
    <w:rsid w:val="00C062AB"/>
    <w:rsid w:val="00C06518"/>
    <w:rsid w:val="00C06843"/>
    <w:rsid w:val="00C068A2"/>
    <w:rsid w:val="00C06F76"/>
    <w:rsid w:val="00C076EB"/>
    <w:rsid w:val="00C07951"/>
    <w:rsid w:val="00C1064C"/>
    <w:rsid w:val="00C10910"/>
    <w:rsid w:val="00C10B3D"/>
    <w:rsid w:val="00C11333"/>
    <w:rsid w:val="00C11FED"/>
    <w:rsid w:val="00C122E4"/>
    <w:rsid w:val="00C12B1D"/>
    <w:rsid w:val="00C12D33"/>
    <w:rsid w:val="00C12EB9"/>
    <w:rsid w:val="00C12F8C"/>
    <w:rsid w:val="00C12FEA"/>
    <w:rsid w:val="00C13635"/>
    <w:rsid w:val="00C1445E"/>
    <w:rsid w:val="00C145DD"/>
    <w:rsid w:val="00C145FC"/>
    <w:rsid w:val="00C14716"/>
    <w:rsid w:val="00C14B57"/>
    <w:rsid w:val="00C14F11"/>
    <w:rsid w:val="00C15155"/>
    <w:rsid w:val="00C154B4"/>
    <w:rsid w:val="00C15A49"/>
    <w:rsid w:val="00C16490"/>
    <w:rsid w:val="00C16515"/>
    <w:rsid w:val="00C16CEA"/>
    <w:rsid w:val="00C17086"/>
    <w:rsid w:val="00C171B2"/>
    <w:rsid w:val="00C17601"/>
    <w:rsid w:val="00C1761E"/>
    <w:rsid w:val="00C203D4"/>
    <w:rsid w:val="00C209D5"/>
    <w:rsid w:val="00C20CD4"/>
    <w:rsid w:val="00C2143F"/>
    <w:rsid w:val="00C21445"/>
    <w:rsid w:val="00C2159F"/>
    <w:rsid w:val="00C21882"/>
    <w:rsid w:val="00C220B6"/>
    <w:rsid w:val="00C22245"/>
    <w:rsid w:val="00C227A1"/>
    <w:rsid w:val="00C22CB3"/>
    <w:rsid w:val="00C22EDB"/>
    <w:rsid w:val="00C23409"/>
    <w:rsid w:val="00C23740"/>
    <w:rsid w:val="00C24110"/>
    <w:rsid w:val="00C241EA"/>
    <w:rsid w:val="00C242C0"/>
    <w:rsid w:val="00C245C5"/>
    <w:rsid w:val="00C24AB9"/>
    <w:rsid w:val="00C24B75"/>
    <w:rsid w:val="00C25788"/>
    <w:rsid w:val="00C25A3E"/>
    <w:rsid w:val="00C26272"/>
    <w:rsid w:val="00C26302"/>
    <w:rsid w:val="00C27C0F"/>
    <w:rsid w:val="00C27F38"/>
    <w:rsid w:val="00C27F99"/>
    <w:rsid w:val="00C3006D"/>
    <w:rsid w:val="00C303AE"/>
    <w:rsid w:val="00C31054"/>
    <w:rsid w:val="00C310F4"/>
    <w:rsid w:val="00C31481"/>
    <w:rsid w:val="00C314E3"/>
    <w:rsid w:val="00C3161C"/>
    <w:rsid w:val="00C325DF"/>
    <w:rsid w:val="00C326CD"/>
    <w:rsid w:val="00C32D4D"/>
    <w:rsid w:val="00C33B94"/>
    <w:rsid w:val="00C3441F"/>
    <w:rsid w:val="00C3496C"/>
    <w:rsid w:val="00C351B8"/>
    <w:rsid w:val="00C35392"/>
    <w:rsid w:val="00C353DF"/>
    <w:rsid w:val="00C354FB"/>
    <w:rsid w:val="00C36187"/>
    <w:rsid w:val="00C365DC"/>
    <w:rsid w:val="00C36616"/>
    <w:rsid w:val="00C366A8"/>
    <w:rsid w:val="00C369DD"/>
    <w:rsid w:val="00C37A4C"/>
    <w:rsid w:val="00C37BED"/>
    <w:rsid w:val="00C40450"/>
    <w:rsid w:val="00C40BB9"/>
    <w:rsid w:val="00C40BFF"/>
    <w:rsid w:val="00C40E38"/>
    <w:rsid w:val="00C40F58"/>
    <w:rsid w:val="00C42A25"/>
    <w:rsid w:val="00C43964"/>
    <w:rsid w:val="00C43D55"/>
    <w:rsid w:val="00C443E5"/>
    <w:rsid w:val="00C4487D"/>
    <w:rsid w:val="00C44CAD"/>
    <w:rsid w:val="00C44CE8"/>
    <w:rsid w:val="00C44EAF"/>
    <w:rsid w:val="00C45200"/>
    <w:rsid w:val="00C453A4"/>
    <w:rsid w:val="00C45CC7"/>
    <w:rsid w:val="00C4686C"/>
    <w:rsid w:val="00C470DE"/>
    <w:rsid w:val="00C47146"/>
    <w:rsid w:val="00C4723B"/>
    <w:rsid w:val="00C472C7"/>
    <w:rsid w:val="00C47C87"/>
    <w:rsid w:val="00C50134"/>
    <w:rsid w:val="00C5070D"/>
    <w:rsid w:val="00C50B48"/>
    <w:rsid w:val="00C5145C"/>
    <w:rsid w:val="00C51EEA"/>
    <w:rsid w:val="00C5202D"/>
    <w:rsid w:val="00C5245D"/>
    <w:rsid w:val="00C5292F"/>
    <w:rsid w:val="00C529C8"/>
    <w:rsid w:val="00C52C7F"/>
    <w:rsid w:val="00C53915"/>
    <w:rsid w:val="00C54765"/>
    <w:rsid w:val="00C5478C"/>
    <w:rsid w:val="00C54A9B"/>
    <w:rsid w:val="00C54DE1"/>
    <w:rsid w:val="00C555A0"/>
    <w:rsid w:val="00C55735"/>
    <w:rsid w:val="00C55B3F"/>
    <w:rsid w:val="00C56B7E"/>
    <w:rsid w:val="00C5706D"/>
    <w:rsid w:val="00C57216"/>
    <w:rsid w:val="00C60A10"/>
    <w:rsid w:val="00C61275"/>
    <w:rsid w:val="00C616A5"/>
    <w:rsid w:val="00C61791"/>
    <w:rsid w:val="00C61AB5"/>
    <w:rsid w:val="00C61C7F"/>
    <w:rsid w:val="00C61F9B"/>
    <w:rsid w:val="00C6247D"/>
    <w:rsid w:val="00C62825"/>
    <w:rsid w:val="00C629F8"/>
    <w:rsid w:val="00C62E66"/>
    <w:rsid w:val="00C637B8"/>
    <w:rsid w:val="00C639D7"/>
    <w:rsid w:val="00C645D1"/>
    <w:rsid w:val="00C6467B"/>
    <w:rsid w:val="00C653EF"/>
    <w:rsid w:val="00C65D3F"/>
    <w:rsid w:val="00C65E6A"/>
    <w:rsid w:val="00C65E8D"/>
    <w:rsid w:val="00C6637B"/>
    <w:rsid w:val="00C66995"/>
    <w:rsid w:val="00C6750D"/>
    <w:rsid w:val="00C67743"/>
    <w:rsid w:val="00C67D9F"/>
    <w:rsid w:val="00C67E34"/>
    <w:rsid w:val="00C710D8"/>
    <w:rsid w:val="00C7122B"/>
    <w:rsid w:val="00C7136A"/>
    <w:rsid w:val="00C717C9"/>
    <w:rsid w:val="00C71839"/>
    <w:rsid w:val="00C72099"/>
    <w:rsid w:val="00C721A6"/>
    <w:rsid w:val="00C721DE"/>
    <w:rsid w:val="00C73304"/>
    <w:rsid w:val="00C7378C"/>
    <w:rsid w:val="00C7389F"/>
    <w:rsid w:val="00C73A73"/>
    <w:rsid w:val="00C73AB8"/>
    <w:rsid w:val="00C74369"/>
    <w:rsid w:val="00C74BD2"/>
    <w:rsid w:val="00C74D61"/>
    <w:rsid w:val="00C74D78"/>
    <w:rsid w:val="00C74EE4"/>
    <w:rsid w:val="00C75011"/>
    <w:rsid w:val="00C75D71"/>
    <w:rsid w:val="00C75F48"/>
    <w:rsid w:val="00C76A76"/>
    <w:rsid w:val="00C76B8C"/>
    <w:rsid w:val="00C76B94"/>
    <w:rsid w:val="00C76D06"/>
    <w:rsid w:val="00C771DB"/>
    <w:rsid w:val="00C77639"/>
    <w:rsid w:val="00C8087C"/>
    <w:rsid w:val="00C80C47"/>
    <w:rsid w:val="00C81534"/>
    <w:rsid w:val="00C8163C"/>
    <w:rsid w:val="00C81E42"/>
    <w:rsid w:val="00C82B8D"/>
    <w:rsid w:val="00C82ECF"/>
    <w:rsid w:val="00C83289"/>
    <w:rsid w:val="00C83AD3"/>
    <w:rsid w:val="00C83BCF"/>
    <w:rsid w:val="00C845CE"/>
    <w:rsid w:val="00C84755"/>
    <w:rsid w:val="00C84818"/>
    <w:rsid w:val="00C84B8E"/>
    <w:rsid w:val="00C84BF5"/>
    <w:rsid w:val="00C850EB"/>
    <w:rsid w:val="00C8557B"/>
    <w:rsid w:val="00C85589"/>
    <w:rsid w:val="00C855C2"/>
    <w:rsid w:val="00C855D1"/>
    <w:rsid w:val="00C85862"/>
    <w:rsid w:val="00C859A1"/>
    <w:rsid w:val="00C85A33"/>
    <w:rsid w:val="00C85AE3"/>
    <w:rsid w:val="00C85BC0"/>
    <w:rsid w:val="00C86ECE"/>
    <w:rsid w:val="00C8747F"/>
    <w:rsid w:val="00C87E92"/>
    <w:rsid w:val="00C90E5C"/>
    <w:rsid w:val="00C90EC7"/>
    <w:rsid w:val="00C91C46"/>
    <w:rsid w:val="00C92007"/>
    <w:rsid w:val="00C924DB"/>
    <w:rsid w:val="00C92852"/>
    <w:rsid w:val="00C931F1"/>
    <w:rsid w:val="00C9386E"/>
    <w:rsid w:val="00C93B35"/>
    <w:rsid w:val="00C9407F"/>
    <w:rsid w:val="00C94201"/>
    <w:rsid w:val="00C94E7C"/>
    <w:rsid w:val="00C94FB5"/>
    <w:rsid w:val="00C950B1"/>
    <w:rsid w:val="00C95103"/>
    <w:rsid w:val="00C95ED8"/>
    <w:rsid w:val="00C9607C"/>
    <w:rsid w:val="00C96769"/>
    <w:rsid w:val="00C96860"/>
    <w:rsid w:val="00C96C21"/>
    <w:rsid w:val="00C96CB8"/>
    <w:rsid w:val="00C973A4"/>
    <w:rsid w:val="00C97620"/>
    <w:rsid w:val="00C97B56"/>
    <w:rsid w:val="00CA01E7"/>
    <w:rsid w:val="00CA04DA"/>
    <w:rsid w:val="00CA09D8"/>
    <w:rsid w:val="00CA1182"/>
    <w:rsid w:val="00CA123E"/>
    <w:rsid w:val="00CA12CC"/>
    <w:rsid w:val="00CA148A"/>
    <w:rsid w:val="00CA1C65"/>
    <w:rsid w:val="00CA20D8"/>
    <w:rsid w:val="00CA2124"/>
    <w:rsid w:val="00CA2201"/>
    <w:rsid w:val="00CA29C0"/>
    <w:rsid w:val="00CA2C09"/>
    <w:rsid w:val="00CA31AC"/>
    <w:rsid w:val="00CA359C"/>
    <w:rsid w:val="00CA4C15"/>
    <w:rsid w:val="00CA5137"/>
    <w:rsid w:val="00CA5246"/>
    <w:rsid w:val="00CA5B2C"/>
    <w:rsid w:val="00CA5B4C"/>
    <w:rsid w:val="00CA5B62"/>
    <w:rsid w:val="00CA5CB3"/>
    <w:rsid w:val="00CA5D3E"/>
    <w:rsid w:val="00CA62E1"/>
    <w:rsid w:val="00CA64F3"/>
    <w:rsid w:val="00CA6734"/>
    <w:rsid w:val="00CA7C74"/>
    <w:rsid w:val="00CA7CF7"/>
    <w:rsid w:val="00CA7D3D"/>
    <w:rsid w:val="00CB0175"/>
    <w:rsid w:val="00CB03B6"/>
    <w:rsid w:val="00CB05E8"/>
    <w:rsid w:val="00CB098A"/>
    <w:rsid w:val="00CB09AE"/>
    <w:rsid w:val="00CB0DAF"/>
    <w:rsid w:val="00CB0E54"/>
    <w:rsid w:val="00CB0EFD"/>
    <w:rsid w:val="00CB1469"/>
    <w:rsid w:val="00CB21EC"/>
    <w:rsid w:val="00CB245E"/>
    <w:rsid w:val="00CB2813"/>
    <w:rsid w:val="00CB3417"/>
    <w:rsid w:val="00CB3508"/>
    <w:rsid w:val="00CB3839"/>
    <w:rsid w:val="00CB3848"/>
    <w:rsid w:val="00CB3D1E"/>
    <w:rsid w:val="00CB3F32"/>
    <w:rsid w:val="00CB40A6"/>
    <w:rsid w:val="00CB463E"/>
    <w:rsid w:val="00CB4AAA"/>
    <w:rsid w:val="00CB4E8D"/>
    <w:rsid w:val="00CB568D"/>
    <w:rsid w:val="00CB5B60"/>
    <w:rsid w:val="00CB5F90"/>
    <w:rsid w:val="00CB71F7"/>
    <w:rsid w:val="00CB74E2"/>
    <w:rsid w:val="00CC0380"/>
    <w:rsid w:val="00CC06A9"/>
    <w:rsid w:val="00CC1969"/>
    <w:rsid w:val="00CC1E5E"/>
    <w:rsid w:val="00CC24FF"/>
    <w:rsid w:val="00CC2730"/>
    <w:rsid w:val="00CC2740"/>
    <w:rsid w:val="00CC293C"/>
    <w:rsid w:val="00CC2EFA"/>
    <w:rsid w:val="00CC30F9"/>
    <w:rsid w:val="00CC3547"/>
    <w:rsid w:val="00CC39E2"/>
    <w:rsid w:val="00CC3BC4"/>
    <w:rsid w:val="00CC4466"/>
    <w:rsid w:val="00CC469F"/>
    <w:rsid w:val="00CC5EF4"/>
    <w:rsid w:val="00CC6040"/>
    <w:rsid w:val="00CC609E"/>
    <w:rsid w:val="00CC6828"/>
    <w:rsid w:val="00CC6B83"/>
    <w:rsid w:val="00CC72E5"/>
    <w:rsid w:val="00CC72FF"/>
    <w:rsid w:val="00CC7507"/>
    <w:rsid w:val="00CC75C1"/>
    <w:rsid w:val="00CC75D8"/>
    <w:rsid w:val="00CC7F48"/>
    <w:rsid w:val="00CD1434"/>
    <w:rsid w:val="00CD190E"/>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47"/>
    <w:rsid w:val="00CD4A45"/>
    <w:rsid w:val="00CD4F9E"/>
    <w:rsid w:val="00CD4FFC"/>
    <w:rsid w:val="00CD50A3"/>
    <w:rsid w:val="00CD519E"/>
    <w:rsid w:val="00CD5272"/>
    <w:rsid w:val="00CD53C6"/>
    <w:rsid w:val="00CD58E4"/>
    <w:rsid w:val="00CD5DB5"/>
    <w:rsid w:val="00CD634F"/>
    <w:rsid w:val="00CD6F19"/>
    <w:rsid w:val="00CE01E9"/>
    <w:rsid w:val="00CE1255"/>
    <w:rsid w:val="00CE1DD2"/>
    <w:rsid w:val="00CE1DFB"/>
    <w:rsid w:val="00CE1EB2"/>
    <w:rsid w:val="00CE39E6"/>
    <w:rsid w:val="00CE3AE4"/>
    <w:rsid w:val="00CE3C1E"/>
    <w:rsid w:val="00CE3D47"/>
    <w:rsid w:val="00CE5549"/>
    <w:rsid w:val="00CE56F4"/>
    <w:rsid w:val="00CE5912"/>
    <w:rsid w:val="00CE5A22"/>
    <w:rsid w:val="00CE5E18"/>
    <w:rsid w:val="00CE6576"/>
    <w:rsid w:val="00CE670B"/>
    <w:rsid w:val="00CE673C"/>
    <w:rsid w:val="00CE678A"/>
    <w:rsid w:val="00CE7F79"/>
    <w:rsid w:val="00CF098D"/>
    <w:rsid w:val="00CF0ABF"/>
    <w:rsid w:val="00CF1217"/>
    <w:rsid w:val="00CF14A5"/>
    <w:rsid w:val="00CF14C8"/>
    <w:rsid w:val="00CF18B8"/>
    <w:rsid w:val="00CF1C38"/>
    <w:rsid w:val="00CF1F9B"/>
    <w:rsid w:val="00CF2047"/>
    <w:rsid w:val="00CF25C8"/>
    <w:rsid w:val="00CF2862"/>
    <w:rsid w:val="00CF2CD6"/>
    <w:rsid w:val="00CF2E1B"/>
    <w:rsid w:val="00CF33B9"/>
    <w:rsid w:val="00CF3428"/>
    <w:rsid w:val="00CF359F"/>
    <w:rsid w:val="00CF3F45"/>
    <w:rsid w:val="00CF400A"/>
    <w:rsid w:val="00CF42A0"/>
    <w:rsid w:val="00CF48F1"/>
    <w:rsid w:val="00CF4AD9"/>
    <w:rsid w:val="00CF4DF0"/>
    <w:rsid w:val="00CF4EC3"/>
    <w:rsid w:val="00CF555D"/>
    <w:rsid w:val="00CF5DFC"/>
    <w:rsid w:val="00CF5E16"/>
    <w:rsid w:val="00CF6258"/>
    <w:rsid w:val="00CF6A54"/>
    <w:rsid w:val="00CF6B5E"/>
    <w:rsid w:val="00CF7705"/>
    <w:rsid w:val="00CF7B02"/>
    <w:rsid w:val="00CF7DAB"/>
    <w:rsid w:val="00D005B0"/>
    <w:rsid w:val="00D0064E"/>
    <w:rsid w:val="00D007C1"/>
    <w:rsid w:val="00D01A99"/>
    <w:rsid w:val="00D01D2D"/>
    <w:rsid w:val="00D02B29"/>
    <w:rsid w:val="00D02D26"/>
    <w:rsid w:val="00D03801"/>
    <w:rsid w:val="00D03D1F"/>
    <w:rsid w:val="00D03DC5"/>
    <w:rsid w:val="00D04B3E"/>
    <w:rsid w:val="00D057F4"/>
    <w:rsid w:val="00D05AB5"/>
    <w:rsid w:val="00D061C1"/>
    <w:rsid w:val="00D06270"/>
    <w:rsid w:val="00D062EC"/>
    <w:rsid w:val="00D06623"/>
    <w:rsid w:val="00D06922"/>
    <w:rsid w:val="00D06CC3"/>
    <w:rsid w:val="00D070D0"/>
    <w:rsid w:val="00D07113"/>
    <w:rsid w:val="00D071EC"/>
    <w:rsid w:val="00D076DF"/>
    <w:rsid w:val="00D0798E"/>
    <w:rsid w:val="00D07B3A"/>
    <w:rsid w:val="00D07BF4"/>
    <w:rsid w:val="00D10436"/>
    <w:rsid w:val="00D107EA"/>
    <w:rsid w:val="00D10B6D"/>
    <w:rsid w:val="00D116AB"/>
    <w:rsid w:val="00D116B8"/>
    <w:rsid w:val="00D117DC"/>
    <w:rsid w:val="00D12213"/>
    <w:rsid w:val="00D1221B"/>
    <w:rsid w:val="00D1274E"/>
    <w:rsid w:val="00D12ED1"/>
    <w:rsid w:val="00D12F6E"/>
    <w:rsid w:val="00D13138"/>
    <w:rsid w:val="00D132D1"/>
    <w:rsid w:val="00D13578"/>
    <w:rsid w:val="00D135DC"/>
    <w:rsid w:val="00D13700"/>
    <w:rsid w:val="00D13717"/>
    <w:rsid w:val="00D13D6A"/>
    <w:rsid w:val="00D1416A"/>
    <w:rsid w:val="00D1470C"/>
    <w:rsid w:val="00D149EC"/>
    <w:rsid w:val="00D14BB8"/>
    <w:rsid w:val="00D158CE"/>
    <w:rsid w:val="00D15B38"/>
    <w:rsid w:val="00D15B62"/>
    <w:rsid w:val="00D15F2D"/>
    <w:rsid w:val="00D1620F"/>
    <w:rsid w:val="00D16FB1"/>
    <w:rsid w:val="00D17327"/>
    <w:rsid w:val="00D17921"/>
    <w:rsid w:val="00D17B4C"/>
    <w:rsid w:val="00D208D4"/>
    <w:rsid w:val="00D20C2F"/>
    <w:rsid w:val="00D20F44"/>
    <w:rsid w:val="00D20F85"/>
    <w:rsid w:val="00D20FA5"/>
    <w:rsid w:val="00D21049"/>
    <w:rsid w:val="00D21391"/>
    <w:rsid w:val="00D21846"/>
    <w:rsid w:val="00D219D7"/>
    <w:rsid w:val="00D21A7B"/>
    <w:rsid w:val="00D21B6A"/>
    <w:rsid w:val="00D21EF7"/>
    <w:rsid w:val="00D2206E"/>
    <w:rsid w:val="00D22143"/>
    <w:rsid w:val="00D2268D"/>
    <w:rsid w:val="00D22889"/>
    <w:rsid w:val="00D22D09"/>
    <w:rsid w:val="00D23149"/>
    <w:rsid w:val="00D231E6"/>
    <w:rsid w:val="00D2357B"/>
    <w:rsid w:val="00D2367D"/>
    <w:rsid w:val="00D23BE2"/>
    <w:rsid w:val="00D24755"/>
    <w:rsid w:val="00D2499B"/>
    <w:rsid w:val="00D252A6"/>
    <w:rsid w:val="00D25959"/>
    <w:rsid w:val="00D266A9"/>
    <w:rsid w:val="00D2722F"/>
    <w:rsid w:val="00D27714"/>
    <w:rsid w:val="00D30F1D"/>
    <w:rsid w:val="00D30FE0"/>
    <w:rsid w:val="00D3169F"/>
    <w:rsid w:val="00D31711"/>
    <w:rsid w:val="00D32607"/>
    <w:rsid w:val="00D3263D"/>
    <w:rsid w:val="00D3283B"/>
    <w:rsid w:val="00D329AD"/>
    <w:rsid w:val="00D32DA3"/>
    <w:rsid w:val="00D33B8D"/>
    <w:rsid w:val="00D34B2A"/>
    <w:rsid w:val="00D34C95"/>
    <w:rsid w:val="00D3504D"/>
    <w:rsid w:val="00D350F8"/>
    <w:rsid w:val="00D353E8"/>
    <w:rsid w:val="00D358C7"/>
    <w:rsid w:val="00D35E41"/>
    <w:rsid w:val="00D35EFE"/>
    <w:rsid w:val="00D36278"/>
    <w:rsid w:val="00D36504"/>
    <w:rsid w:val="00D36558"/>
    <w:rsid w:val="00D36CFC"/>
    <w:rsid w:val="00D37337"/>
    <w:rsid w:val="00D37556"/>
    <w:rsid w:val="00D3770D"/>
    <w:rsid w:val="00D37C59"/>
    <w:rsid w:val="00D40621"/>
    <w:rsid w:val="00D40646"/>
    <w:rsid w:val="00D415B0"/>
    <w:rsid w:val="00D4178D"/>
    <w:rsid w:val="00D419F9"/>
    <w:rsid w:val="00D42099"/>
    <w:rsid w:val="00D42687"/>
    <w:rsid w:val="00D42717"/>
    <w:rsid w:val="00D42C37"/>
    <w:rsid w:val="00D430DC"/>
    <w:rsid w:val="00D43571"/>
    <w:rsid w:val="00D43B89"/>
    <w:rsid w:val="00D43D16"/>
    <w:rsid w:val="00D440D3"/>
    <w:rsid w:val="00D4410C"/>
    <w:rsid w:val="00D44157"/>
    <w:rsid w:val="00D44211"/>
    <w:rsid w:val="00D4483A"/>
    <w:rsid w:val="00D45B85"/>
    <w:rsid w:val="00D464C8"/>
    <w:rsid w:val="00D467AF"/>
    <w:rsid w:val="00D46AAA"/>
    <w:rsid w:val="00D46CD4"/>
    <w:rsid w:val="00D46D5F"/>
    <w:rsid w:val="00D4767D"/>
    <w:rsid w:val="00D47A4C"/>
    <w:rsid w:val="00D47A6E"/>
    <w:rsid w:val="00D500C9"/>
    <w:rsid w:val="00D500FE"/>
    <w:rsid w:val="00D501D0"/>
    <w:rsid w:val="00D50C01"/>
    <w:rsid w:val="00D50C2E"/>
    <w:rsid w:val="00D50DE7"/>
    <w:rsid w:val="00D5111D"/>
    <w:rsid w:val="00D51230"/>
    <w:rsid w:val="00D51C02"/>
    <w:rsid w:val="00D51DBB"/>
    <w:rsid w:val="00D52030"/>
    <w:rsid w:val="00D534BE"/>
    <w:rsid w:val="00D53C8A"/>
    <w:rsid w:val="00D54BFF"/>
    <w:rsid w:val="00D54E16"/>
    <w:rsid w:val="00D55561"/>
    <w:rsid w:val="00D55CBB"/>
    <w:rsid w:val="00D5654E"/>
    <w:rsid w:val="00D5676C"/>
    <w:rsid w:val="00D569D8"/>
    <w:rsid w:val="00D56BCB"/>
    <w:rsid w:val="00D575DD"/>
    <w:rsid w:val="00D57941"/>
    <w:rsid w:val="00D57C4A"/>
    <w:rsid w:val="00D60042"/>
    <w:rsid w:val="00D603F6"/>
    <w:rsid w:val="00D604F7"/>
    <w:rsid w:val="00D60B5E"/>
    <w:rsid w:val="00D614D8"/>
    <w:rsid w:val="00D615D3"/>
    <w:rsid w:val="00D6186B"/>
    <w:rsid w:val="00D61A58"/>
    <w:rsid w:val="00D61A6D"/>
    <w:rsid w:val="00D61E66"/>
    <w:rsid w:val="00D622D8"/>
    <w:rsid w:val="00D623E2"/>
    <w:rsid w:val="00D62B78"/>
    <w:rsid w:val="00D62F06"/>
    <w:rsid w:val="00D63347"/>
    <w:rsid w:val="00D63726"/>
    <w:rsid w:val="00D63A9D"/>
    <w:rsid w:val="00D63B8D"/>
    <w:rsid w:val="00D644B7"/>
    <w:rsid w:val="00D64760"/>
    <w:rsid w:val="00D648FA"/>
    <w:rsid w:val="00D649C8"/>
    <w:rsid w:val="00D64B81"/>
    <w:rsid w:val="00D64BCB"/>
    <w:rsid w:val="00D64C4A"/>
    <w:rsid w:val="00D64EA4"/>
    <w:rsid w:val="00D64FBC"/>
    <w:rsid w:val="00D65960"/>
    <w:rsid w:val="00D65B88"/>
    <w:rsid w:val="00D65BC6"/>
    <w:rsid w:val="00D65D9A"/>
    <w:rsid w:val="00D65FB5"/>
    <w:rsid w:val="00D660BC"/>
    <w:rsid w:val="00D66D42"/>
    <w:rsid w:val="00D67055"/>
    <w:rsid w:val="00D67192"/>
    <w:rsid w:val="00D67213"/>
    <w:rsid w:val="00D6743C"/>
    <w:rsid w:val="00D67F51"/>
    <w:rsid w:val="00D7015D"/>
    <w:rsid w:val="00D70D25"/>
    <w:rsid w:val="00D710CB"/>
    <w:rsid w:val="00D719D2"/>
    <w:rsid w:val="00D7202C"/>
    <w:rsid w:val="00D721D4"/>
    <w:rsid w:val="00D721EC"/>
    <w:rsid w:val="00D726E6"/>
    <w:rsid w:val="00D72CC4"/>
    <w:rsid w:val="00D731D1"/>
    <w:rsid w:val="00D73911"/>
    <w:rsid w:val="00D74447"/>
    <w:rsid w:val="00D7461A"/>
    <w:rsid w:val="00D74703"/>
    <w:rsid w:val="00D747A3"/>
    <w:rsid w:val="00D74D94"/>
    <w:rsid w:val="00D750D5"/>
    <w:rsid w:val="00D754E1"/>
    <w:rsid w:val="00D7617A"/>
    <w:rsid w:val="00D76364"/>
    <w:rsid w:val="00D768BE"/>
    <w:rsid w:val="00D76922"/>
    <w:rsid w:val="00D76BE8"/>
    <w:rsid w:val="00D76E9D"/>
    <w:rsid w:val="00D77106"/>
    <w:rsid w:val="00D7749A"/>
    <w:rsid w:val="00D80167"/>
    <w:rsid w:val="00D8032D"/>
    <w:rsid w:val="00D80351"/>
    <w:rsid w:val="00D804AB"/>
    <w:rsid w:val="00D80AC8"/>
    <w:rsid w:val="00D80C27"/>
    <w:rsid w:val="00D80F5D"/>
    <w:rsid w:val="00D8120F"/>
    <w:rsid w:val="00D81BE6"/>
    <w:rsid w:val="00D81D12"/>
    <w:rsid w:val="00D823E7"/>
    <w:rsid w:val="00D82465"/>
    <w:rsid w:val="00D827F4"/>
    <w:rsid w:val="00D82EFA"/>
    <w:rsid w:val="00D83620"/>
    <w:rsid w:val="00D839A9"/>
    <w:rsid w:val="00D84123"/>
    <w:rsid w:val="00D84635"/>
    <w:rsid w:val="00D848B5"/>
    <w:rsid w:val="00D849CF"/>
    <w:rsid w:val="00D853BD"/>
    <w:rsid w:val="00D86B17"/>
    <w:rsid w:val="00D8714F"/>
    <w:rsid w:val="00D87364"/>
    <w:rsid w:val="00D9025C"/>
    <w:rsid w:val="00D90BEF"/>
    <w:rsid w:val="00D90E28"/>
    <w:rsid w:val="00D9285A"/>
    <w:rsid w:val="00D92A4F"/>
    <w:rsid w:val="00D9377E"/>
    <w:rsid w:val="00D93951"/>
    <w:rsid w:val="00D93AB9"/>
    <w:rsid w:val="00D94A84"/>
    <w:rsid w:val="00D95124"/>
    <w:rsid w:val="00D9521F"/>
    <w:rsid w:val="00D953EC"/>
    <w:rsid w:val="00D9541C"/>
    <w:rsid w:val="00D95F00"/>
    <w:rsid w:val="00D9659A"/>
    <w:rsid w:val="00D96647"/>
    <w:rsid w:val="00DA0318"/>
    <w:rsid w:val="00DA0371"/>
    <w:rsid w:val="00DA0717"/>
    <w:rsid w:val="00DA0D06"/>
    <w:rsid w:val="00DA0EAA"/>
    <w:rsid w:val="00DA26AA"/>
    <w:rsid w:val="00DA294D"/>
    <w:rsid w:val="00DA2993"/>
    <w:rsid w:val="00DA3238"/>
    <w:rsid w:val="00DA338E"/>
    <w:rsid w:val="00DA362D"/>
    <w:rsid w:val="00DA3678"/>
    <w:rsid w:val="00DA3808"/>
    <w:rsid w:val="00DA3DF4"/>
    <w:rsid w:val="00DA3E8C"/>
    <w:rsid w:val="00DA410D"/>
    <w:rsid w:val="00DA4A37"/>
    <w:rsid w:val="00DA4AC8"/>
    <w:rsid w:val="00DA4B0E"/>
    <w:rsid w:val="00DA4E0F"/>
    <w:rsid w:val="00DA5075"/>
    <w:rsid w:val="00DA509A"/>
    <w:rsid w:val="00DA5286"/>
    <w:rsid w:val="00DA599E"/>
    <w:rsid w:val="00DA5E85"/>
    <w:rsid w:val="00DA6183"/>
    <w:rsid w:val="00DA6852"/>
    <w:rsid w:val="00DA6947"/>
    <w:rsid w:val="00DA6C78"/>
    <w:rsid w:val="00DA7F1C"/>
    <w:rsid w:val="00DB028F"/>
    <w:rsid w:val="00DB0463"/>
    <w:rsid w:val="00DB1A46"/>
    <w:rsid w:val="00DB2006"/>
    <w:rsid w:val="00DB2008"/>
    <w:rsid w:val="00DB200B"/>
    <w:rsid w:val="00DB2189"/>
    <w:rsid w:val="00DB2290"/>
    <w:rsid w:val="00DB2510"/>
    <w:rsid w:val="00DB2EEE"/>
    <w:rsid w:val="00DB2FEE"/>
    <w:rsid w:val="00DB431A"/>
    <w:rsid w:val="00DB44F5"/>
    <w:rsid w:val="00DB5511"/>
    <w:rsid w:val="00DB55EA"/>
    <w:rsid w:val="00DB5624"/>
    <w:rsid w:val="00DB5E73"/>
    <w:rsid w:val="00DB62F4"/>
    <w:rsid w:val="00DB6647"/>
    <w:rsid w:val="00DB66E6"/>
    <w:rsid w:val="00DB6A86"/>
    <w:rsid w:val="00DB6AFF"/>
    <w:rsid w:val="00DB7389"/>
    <w:rsid w:val="00DB7484"/>
    <w:rsid w:val="00DB79F3"/>
    <w:rsid w:val="00DB7CFE"/>
    <w:rsid w:val="00DB7D3F"/>
    <w:rsid w:val="00DC03B8"/>
    <w:rsid w:val="00DC0831"/>
    <w:rsid w:val="00DC13FA"/>
    <w:rsid w:val="00DC17BB"/>
    <w:rsid w:val="00DC1A43"/>
    <w:rsid w:val="00DC1CC6"/>
    <w:rsid w:val="00DC1D90"/>
    <w:rsid w:val="00DC2723"/>
    <w:rsid w:val="00DC28B2"/>
    <w:rsid w:val="00DC2AB2"/>
    <w:rsid w:val="00DC377B"/>
    <w:rsid w:val="00DC3C52"/>
    <w:rsid w:val="00DC3D3E"/>
    <w:rsid w:val="00DC45FC"/>
    <w:rsid w:val="00DC4C1F"/>
    <w:rsid w:val="00DC51E2"/>
    <w:rsid w:val="00DC51FC"/>
    <w:rsid w:val="00DC556B"/>
    <w:rsid w:val="00DC5FAC"/>
    <w:rsid w:val="00DC6043"/>
    <w:rsid w:val="00DC6494"/>
    <w:rsid w:val="00DC6A22"/>
    <w:rsid w:val="00DC6C0F"/>
    <w:rsid w:val="00DC7315"/>
    <w:rsid w:val="00DC75EF"/>
    <w:rsid w:val="00DC7B64"/>
    <w:rsid w:val="00DC7C4D"/>
    <w:rsid w:val="00DD0AF1"/>
    <w:rsid w:val="00DD0CE3"/>
    <w:rsid w:val="00DD0D36"/>
    <w:rsid w:val="00DD0E4F"/>
    <w:rsid w:val="00DD10DA"/>
    <w:rsid w:val="00DD1674"/>
    <w:rsid w:val="00DD2834"/>
    <w:rsid w:val="00DD2ECB"/>
    <w:rsid w:val="00DD2F8F"/>
    <w:rsid w:val="00DD307B"/>
    <w:rsid w:val="00DD334E"/>
    <w:rsid w:val="00DD339D"/>
    <w:rsid w:val="00DD3F42"/>
    <w:rsid w:val="00DD471E"/>
    <w:rsid w:val="00DD47DD"/>
    <w:rsid w:val="00DD4917"/>
    <w:rsid w:val="00DD49A9"/>
    <w:rsid w:val="00DD4AA7"/>
    <w:rsid w:val="00DD4E87"/>
    <w:rsid w:val="00DD5177"/>
    <w:rsid w:val="00DD5554"/>
    <w:rsid w:val="00DD558C"/>
    <w:rsid w:val="00DD5B90"/>
    <w:rsid w:val="00DD5E8A"/>
    <w:rsid w:val="00DD5F48"/>
    <w:rsid w:val="00DD659A"/>
    <w:rsid w:val="00DD65AC"/>
    <w:rsid w:val="00DD6B9D"/>
    <w:rsid w:val="00DD78C7"/>
    <w:rsid w:val="00DD7917"/>
    <w:rsid w:val="00DD7AE0"/>
    <w:rsid w:val="00DE0F4A"/>
    <w:rsid w:val="00DE1486"/>
    <w:rsid w:val="00DE14E7"/>
    <w:rsid w:val="00DE1767"/>
    <w:rsid w:val="00DE1E35"/>
    <w:rsid w:val="00DE1F24"/>
    <w:rsid w:val="00DE3569"/>
    <w:rsid w:val="00DE3868"/>
    <w:rsid w:val="00DE3A90"/>
    <w:rsid w:val="00DE4362"/>
    <w:rsid w:val="00DE47B6"/>
    <w:rsid w:val="00DE47C9"/>
    <w:rsid w:val="00DE49CF"/>
    <w:rsid w:val="00DE4C3B"/>
    <w:rsid w:val="00DE5113"/>
    <w:rsid w:val="00DE522B"/>
    <w:rsid w:val="00DE5F03"/>
    <w:rsid w:val="00DE62AC"/>
    <w:rsid w:val="00DE6E11"/>
    <w:rsid w:val="00DE70F9"/>
    <w:rsid w:val="00DE73D6"/>
    <w:rsid w:val="00DE7C18"/>
    <w:rsid w:val="00DF01EC"/>
    <w:rsid w:val="00DF052C"/>
    <w:rsid w:val="00DF08D2"/>
    <w:rsid w:val="00DF0D65"/>
    <w:rsid w:val="00DF1A7B"/>
    <w:rsid w:val="00DF1B68"/>
    <w:rsid w:val="00DF291A"/>
    <w:rsid w:val="00DF2F5A"/>
    <w:rsid w:val="00DF3D7A"/>
    <w:rsid w:val="00DF4ABA"/>
    <w:rsid w:val="00DF4ED5"/>
    <w:rsid w:val="00DF5605"/>
    <w:rsid w:val="00DF5A49"/>
    <w:rsid w:val="00DF6506"/>
    <w:rsid w:val="00DF670B"/>
    <w:rsid w:val="00DF6A02"/>
    <w:rsid w:val="00DF6B99"/>
    <w:rsid w:val="00DF753C"/>
    <w:rsid w:val="00DF775E"/>
    <w:rsid w:val="00DF77EF"/>
    <w:rsid w:val="00DF78D1"/>
    <w:rsid w:val="00DF7B2F"/>
    <w:rsid w:val="00E0069C"/>
    <w:rsid w:val="00E00877"/>
    <w:rsid w:val="00E008B3"/>
    <w:rsid w:val="00E00CE5"/>
    <w:rsid w:val="00E00E46"/>
    <w:rsid w:val="00E00E7B"/>
    <w:rsid w:val="00E0140D"/>
    <w:rsid w:val="00E016F6"/>
    <w:rsid w:val="00E01ABC"/>
    <w:rsid w:val="00E0266F"/>
    <w:rsid w:val="00E029FC"/>
    <w:rsid w:val="00E02CC2"/>
    <w:rsid w:val="00E02D0B"/>
    <w:rsid w:val="00E02E8D"/>
    <w:rsid w:val="00E02F1C"/>
    <w:rsid w:val="00E02FB3"/>
    <w:rsid w:val="00E033A1"/>
    <w:rsid w:val="00E0382B"/>
    <w:rsid w:val="00E039A1"/>
    <w:rsid w:val="00E03BE2"/>
    <w:rsid w:val="00E03F07"/>
    <w:rsid w:val="00E04966"/>
    <w:rsid w:val="00E050A4"/>
    <w:rsid w:val="00E057CA"/>
    <w:rsid w:val="00E05B89"/>
    <w:rsid w:val="00E05D47"/>
    <w:rsid w:val="00E069B5"/>
    <w:rsid w:val="00E06E52"/>
    <w:rsid w:val="00E06F77"/>
    <w:rsid w:val="00E07209"/>
    <w:rsid w:val="00E073D0"/>
    <w:rsid w:val="00E075E4"/>
    <w:rsid w:val="00E0768C"/>
    <w:rsid w:val="00E07779"/>
    <w:rsid w:val="00E0798A"/>
    <w:rsid w:val="00E079EA"/>
    <w:rsid w:val="00E07EF6"/>
    <w:rsid w:val="00E100B4"/>
    <w:rsid w:val="00E103B1"/>
    <w:rsid w:val="00E113B6"/>
    <w:rsid w:val="00E12810"/>
    <w:rsid w:val="00E130B9"/>
    <w:rsid w:val="00E13201"/>
    <w:rsid w:val="00E13375"/>
    <w:rsid w:val="00E1368E"/>
    <w:rsid w:val="00E13CE0"/>
    <w:rsid w:val="00E14385"/>
    <w:rsid w:val="00E144B6"/>
    <w:rsid w:val="00E14D38"/>
    <w:rsid w:val="00E157EF"/>
    <w:rsid w:val="00E15C55"/>
    <w:rsid w:val="00E160BA"/>
    <w:rsid w:val="00E163E1"/>
    <w:rsid w:val="00E166C7"/>
    <w:rsid w:val="00E167A7"/>
    <w:rsid w:val="00E16B4B"/>
    <w:rsid w:val="00E16E5B"/>
    <w:rsid w:val="00E17278"/>
    <w:rsid w:val="00E17E25"/>
    <w:rsid w:val="00E20439"/>
    <w:rsid w:val="00E20A44"/>
    <w:rsid w:val="00E2106B"/>
    <w:rsid w:val="00E21169"/>
    <w:rsid w:val="00E21ACD"/>
    <w:rsid w:val="00E221D3"/>
    <w:rsid w:val="00E224AC"/>
    <w:rsid w:val="00E2275A"/>
    <w:rsid w:val="00E23AEA"/>
    <w:rsid w:val="00E23EBB"/>
    <w:rsid w:val="00E24D65"/>
    <w:rsid w:val="00E25F6B"/>
    <w:rsid w:val="00E26BC9"/>
    <w:rsid w:val="00E26FE9"/>
    <w:rsid w:val="00E274C5"/>
    <w:rsid w:val="00E27E68"/>
    <w:rsid w:val="00E27EFB"/>
    <w:rsid w:val="00E302E9"/>
    <w:rsid w:val="00E30F6E"/>
    <w:rsid w:val="00E3136F"/>
    <w:rsid w:val="00E31B19"/>
    <w:rsid w:val="00E32472"/>
    <w:rsid w:val="00E32520"/>
    <w:rsid w:val="00E329C0"/>
    <w:rsid w:val="00E32B4C"/>
    <w:rsid w:val="00E32C79"/>
    <w:rsid w:val="00E332CF"/>
    <w:rsid w:val="00E33843"/>
    <w:rsid w:val="00E33EC4"/>
    <w:rsid w:val="00E33ECD"/>
    <w:rsid w:val="00E347EF"/>
    <w:rsid w:val="00E34D5B"/>
    <w:rsid w:val="00E3531A"/>
    <w:rsid w:val="00E3576A"/>
    <w:rsid w:val="00E35E27"/>
    <w:rsid w:val="00E362F2"/>
    <w:rsid w:val="00E36784"/>
    <w:rsid w:val="00E367A0"/>
    <w:rsid w:val="00E368FD"/>
    <w:rsid w:val="00E36B7A"/>
    <w:rsid w:val="00E36D8C"/>
    <w:rsid w:val="00E36FD0"/>
    <w:rsid w:val="00E37A40"/>
    <w:rsid w:val="00E37DCB"/>
    <w:rsid w:val="00E40205"/>
    <w:rsid w:val="00E40C2B"/>
    <w:rsid w:val="00E41186"/>
    <w:rsid w:val="00E411E8"/>
    <w:rsid w:val="00E412FE"/>
    <w:rsid w:val="00E41A34"/>
    <w:rsid w:val="00E41B9C"/>
    <w:rsid w:val="00E41D0E"/>
    <w:rsid w:val="00E41E77"/>
    <w:rsid w:val="00E426FC"/>
    <w:rsid w:val="00E432D6"/>
    <w:rsid w:val="00E4335F"/>
    <w:rsid w:val="00E433AC"/>
    <w:rsid w:val="00E445E4"/>
    <w:rsid w:val="00E4465E"/>
    <w:rsid w:val="00E44825"/>
    <w:rsid w:val="00E44D52"/>
    <w:rsid w:val="00E45027"/>
    <w:rsid w:val="00E45102"/>
    <w:rsid w:val="00E45928"/>
    <w:rsid w:val="00E45FBA"/>
    <w:rsid w:val="00E4607D"/>
    <w:rsid w:val="00E46736"/>
    <w:rsid w:val="00E467FD"/>
    <w:rsid w:val="00E46C51"/>
    <w:rsid w:val="00E471B0"/>
    <w:rsid w:val="00E4734F"/>
    <w:rsid w:val="00E47B34"/>
    <w:rsid w:val="00E47B94"/>
    <w:rsid w:val="00E47FD3"/>
    <w:rsid w:val="00E50225"/>
    <w:rsid w:val="00E50376"/>
    <w:rsid w:val="00E510CB"/>
    <w:rsid w:val="00E51690"/>
    <w:rsid w:val="00E51DE8"/>
    <w:rsid w:val="00E52584"/>
    <w:rsid w:val="00E53522"/>
    <w:rsid w:val="00E53F5B"/>
    <w:rsid w:val="00E54521"/>
    <w:rsid w:val="00E547C8"/>
    <w:rsid w:val="00E549CC"/>
    <w:rsid w:val="00E54C3C"/>
    <w:rsid w:val="00E5598E"/>
    <w:rsid w:val="00E559BD"/>
    <w:rsid w:val="00E55A24"/>
    <w:rsid w:val="00E55CBF"/>
    <w:rsid w:val="00E561B4"/>
    <w:rsid w:val="00E56AAE"/>
    <w:rsid w:val="00E56D6D"/>
    <w:rsid w:val="00E57095"/>
    <w:rsid w:val="00E57350"/>
    <w:rsid w:val="00E5770A"/>
    <w:rsid w:val="00E57C82"/>
    <w:rsid w:val="00E603EA"/>
    <w:rsid w:val="00E612F0"/>
    <w:rsid w:val="00E61357"/>
    <w:rsid w:val="00E62035"/>
    <w:rsid w:val="00E62105"/>
    <w:rsid w:val="00E6334E"/>
    <w:rsid w:val="00E63378"/>
    <w:rsid w:val="00E6357E"/>
    <w:rsid w:val="00E63716"/>
    <w:rsid w:val="00E63A55"/>
    <w:rsid w:val="00E63A5C"/>
    <w:rsid w:val="00E63BD1"/>
    <w:rsid w:val="00E63C60"/>
    <w:rsid w:val="00E64522"/>
    <w:rsid w:val="00E648DD"/>
    <w:rsid w:val="00E64C6F"/>
    <w:rsid w:val="00E64D14"/>
    <w:rsid w:val="00E65114"/>
    <w:rsid w:val="00E65CA7"/>
    <w:rsid w:val="00E66DFA"/>
    <w:rsid w:val="00E67A47"/>
    <w:rsid w:val="00E67C21"/>
    <w:rsid w:val="00E70353"/>
    <w:rsid w:val="00E706B3"/>
    <w:rsid w:val="00E719FA"/>
    <w:rsid w:val="00E73046"/>
    <w:rsid w:val="00E7397E"/>
    <w:rsid w:val="00E742D4"/>
    <w:rsid w:val="00E746E9"/>
    <w:rsid w:val="00E74E92"/>
    <w:rsid w:val="00E74FC8"/>
    <w:rsid w:val="00E758A6"/>
    <w:rsid w:val="00E75BD1"/>
    <w:rsid w:val="00E764E2"/>
    <w:rsid w:val="00E768A9"/>
    <w:rsid w:val="00E76A4D"/>
    <w:rsid w:val="00E76BCD"/>
    <w:rsid w:val="00E76BEC"/>
    <w:rsid w:val="00E76EFB"/>
    <w:rsid w:val="00E7725E"/>
    <w:rsid w:val="00E77812"/>
    <w:rsid w:val="00E77A2A"/>
    <w:rsid w:val="00E8023F"/>
    <w:rsid w:val="00E80E88"/>
    <w:rsid w:val="00E80ED9"/>
    <w:rsid w:val="00E8151C"/>
    <w:rsid w:val="00E8183C"/>
    <w:rsid w:val="00E81BD4"/>
    <w:rsid w:val="00E822B5"/>
    <w:rsid w:val="00E825FB"/>
    <w:rsid w:val="00E829B6"/>
    <w:rsid w:val="00E82C51"/>
    <w:rsid w:val="00E83BB2"/>
    <w:rsid w:val="00E84293"/>
    <w:rsid w:val="00E8434B"/>
    <w:rsid w:val="00E84408"/>
    <w:rsid w:val="00E84D0A"/>
    <w:rsid w:val="00E8526C"/>
    <w:rsid w:val="00E854B8"/>
    <w:rsid w:val="00E861F3"/>
    <w:rsid w:val="00E8630E"/>
    <w:rsid w:val="00E8637A"/>
    <w:rsid w:val="00E86715"/>
    <w:rsid w:val="00E868AF"/>
    <w:rsid w:val="00E86AB1"/>
    <w:rsid w:val="00E86AFA"/>
    <w:rsid w:val="00E86B5F"/>
    <w:rsid w:val="00E86BCC"/>
    <w:rsid w:val="00E86E68"/>
    <w:rsid w:val="00E8760E"/>
    <w:rsid w:val="00E87E05"/>
    <w:rsid w:val="00E87E99"/>
    <w:rsid w:val="00E90289"/>
    <w:rsid w:val="00E90576"/>
    <w:rsid w:val="00E90E73"/>
    <w:rsid w:val="00E91B96"/>
    <w:rsid w:val="00E9213E"/>
    <w:rsid w:val="00E928A8"/>
    <w:rsid w:val="00E92DE2"/>
    <w:rsid w:val="00E938BC"/>
    <w:rsid w:val="00E93B74"/>
    <w:rsid w:val="00E9417E"/>
    <w:rsid w:val="00E94788"/>
    <w:rsid w:val="00E9510C"/>
    <w:rsid w:val="00E95D8B"/>
    <w:rsid w:val="00E9602C"/>
    <w:rsid w:val="00E962FA"/>
    <w:rsid w:val="00E96868"/>
    <w:rsid w:val="00E96D29"/>
    <w:rsid w:val="00E973B5"/>
    <w:rsid w:val="00E9770C"/>
    <w:rsid w:val="00E97F18"/>
    <w:rsid w:val="00EA0631"/>
    <w:rsid w:val="00EA08B9"/>
    <w:rsid w:val="00EA0B31"/>
    <w:rsid w:val="00EA0E16"/>
    <w:rsid w:val="00EA0EF9"/>
    <w:rsid w:val="00EA1BC7"/>
    <w:rsid w:val="00EA1C1A"/>
    <w:rsid w:val="00EA1E75"/>
    <w:rsid w:val="00EA2225"/>
    <w:rsid w:val="00EA27EC"/>
    <w:rsid w:val="00EA2A9C"/>
    <w:rsid w:val="00EA2B2B"/>
    <w:rsid w:val="00EA2D86"/>
    <w:rsid w:val="00EA317F"/>
    <w:rsid w:val="00EA34C2"/>
    <w:rsid w:val="00EA34D0"/>
    <w:rsid w:val="00EA3ED4"/>
    <w:rsid w:val="00EA3ED7"/>
    <w:rsid w:val="00EA4B17"/>
    <w:rsid w:val="00EA4B6E"/>
    <w:rsid w:val="00EA4D25"/>
    <w:rsid w:val="00EA5080"/>
    <w:rsid w:val="00EA5141"/>
    <w:rsid w:val="00EA57C5"/>
    <w:rsid w:val="00EA5957"/>
    <w:rsid w:val="00EA5A55"/>
    <w:rsid w:val="00EA5EDB"/>
    <w:rsid w:val="00EA6211"/>
    <w:rsid w:val="00EA64A3"/>
    <w:rsid w:val="00EA6997"/>
    <w:rsid w:val="00EA7391"/>
    <w:rsid w:val="00EA7655"/>
    <w:rsid w:val="00EA7ADB"/>
    <w:rsid w:val="00EA7D91"/>
    <w:rsid w:val="00EA7E1C"/>
    <w:rsid w:val="00EB0391"/>
    <w:rsid w:val="00EB045C"/>
    <w:rsid w:val="00EB0A88"/>
    <w:rsid w:val="00EB0FFB"/>
    <w:rsid w:val="00EB13D7"/>
    <w:rsid w:val="00EB172D"/>
    <w:rsid w:val="00EB25FC"/>
    <w:rsid w:val="00EB2C80"/>
    <w:rsid w:val="00EB32D7"/>
    <w:rsid w:val="00EB4950"/>
    <w:rsid w:val="00EB4B6E"/>
    <w:rsid w:val="00EB4F9D"/>
    <w:rsid w:val="00EB5537"/>
    <w:rsid w:val="00EB5AB8"/>
    <w:rsid w:val="00EB5CA7"/>
    <w:rsid w:val="00EB6027"/>
    <w:rsid w:val="00EB6CED"/>
    <w:rsid w:val="00EB765E"/>
    <w:rsid w:val="00EC0307"/>
    <w:rsid w:val="00EC06A5"/>
    <w:rsid w:val="00EC0DF1"/>
    <w:rsid w:val="00EC0FCD"/>
    <w:rsid w:val="00EC1208"/>
    <w:rsid w:val="00EC14DE"/>
    <w:rsid w:val="00EC16A3"/>
    <w:rsid w:val="00EC1D1C"/>
    <w:rsid w:val="00EC2807"/>
    <w:rsid w:val="00EC2ABF"/>
    <w:rsid w:val="00EC2F19"/>
    <w:rsid w:val="00EC2FB2"/>
    <w:rsid w:val="00EC31B1"/>
    <w:rsid w:val="00EC48FA"/>
    <w:rsid w:val="00EC4FFE"/>
    <w:rsid w:val="00EC5148"/>
    <w:rsid w:val="00EC5351"/>
    <w:rsid w:val="00EC5438"/>
    <w:rsid w:val="00EC545B"/>
    <w:rsid w:val="00EC5709"/>
    <w:rsid w:val="00EC584F"/>
    <w:rsid w:val="00EC5865"/>
    <w:rsid w:val="00EC5949"/>
    <w:rsid w:val="00EC613D"/>
    <w:rsid w:val="00EC6754"/>
    <w:rsid w:val="00EC681F"/>
    <w:rsid w:val="00EC6928"/>
    <w:rsid w:val="00EC6D48"/>
    <w:rsid w:val="00EC6DA1"/>
    <w:rsid w:val="00EC729B"/>
    <w:rsid w:val="00EC756A"/>
    <w:rsid w:val="00EC7840"/>
    <w:rsid w:val="00ED01E2"/>
    <w:rsid w:val="00ED0432"/>
    <w:rsid w:val="00ED1919"/>
    <w:rsid w:val="00ED1921"/>
    <w:rsid w:val="00ED1B14"/>
    <w:rsid w:val="00ED1EE6"/>
    <w:rsid w:val="00ED2410"/>
    <w:rsid w:val="00ED28A2"/>
    <w:rsid w:val="00ED2D05"/>
    <w:rsid w:val="00ED3254"/>
    <w:rsid w:val="00ED3299"/>
    <w:rsid w:val="00ED32C8"/>
    <w:rsid w:val="00ED3445"/>
    <w:rsid w:val="00ED3CBC"/>
    <w:rsid w:val="00ED3EEA"/>
    <w:rsid w:val="00ED428D"/>
    <w:rsid w:val="00ED49C9"/>
    <w:rsid w:val="00ED4E56"/>
    <w:rsid w:val="00ED6490"/>
    <w:rsid w:val="00ED7292"/>
    <w:rsid w:val="00ED75FC"/>
    <w:rsid w:val="00EE02A3"/>
    <w:rsid w:val="00EE044E"/>
    <w:rsid w:val="00EE0F82"/>
    <w:rsid w:val="00EE11B7"/>
    <w:rsid w:val="00EE1401"/>
    <w:rsid w:val="00EE1620"/>
    <w:rsid w:val="00EE1F79"/>
    <w:rsid w:val="00EE2047"/>
    <w:rsid w:val="00EE205C"/>
    <w:rsid w:val="00EE2093"/>
    <w:rsid w:val="00EE3467"/>
    <w:rsid w:val="00EE35FF"/>
    <w:rsid w:val="00EE3D45"/>
    <w:rsid w:val="00EE42E7"/>
    <w:rsid w:val="00EE5BB0"/>
    <w:rsid w:val="00EE6565"/>
    <w:rsid w:val="00EE7364"/>
    <w:rsid w:val="00EE7503"/>
    <w:rsid w:val="00EF00D6"/>
    <w:rsid w:val="00EF00FE"/>
    <w:rsid w:val="00EF048E"/>
    <w:rsid w:val="00EF06FF"/>
    <w:rsid w:val="00EF0748"/>
    <w:rsid w:val="00EF0B7D"/>
    <w:rsid w:val="00EF0E0F"/>
    <w:rsid w:val="00EF0F42"/>
    <w:rsid w:val="00EF1700"/>
    <w:rsid w:val="00EF1C36"/>
    <w:rsid w:val="00EF1D03"/>
    <w:rsid w:val="00EF1E64"/>
    <w:rsid w:val="00EF30B3"/>
    <w:rsid w:val="00EF3DFF"/>
    <w:rsid w:val="00EF3EC5"/>
    <w:rsid w:val="00EF41B0"/>
    <w:rsid w:val="00EF458D"/>
    <w:rsid w:val="00EF45C4"/>
    <w:rsid w:val="00EF4B97"/>
    <w:rsid w:val="00EF52AF"/>
    <w:rsid w:val="00EF52F1"/>
    <w:rsid w:val="00EF5346"/>
    <w:rsid w:val="00EF67DA"/>
    <w:rsid w:val="00EF68CB"/>
    <w:rsid w:val="00EF6C0C"/>
    <w:rsid w:val="00EF6DDB"/>
    <w:rsid w:val="00EF6F78"/>
    <w:rsid w:val="00EF70A7"/>
    <w:rsid w:val="00EF72D4"/>
    <w:rsid w:val="00EF7579"/>
    <w:rsid w:val="00EF75C5"/>
    <w:rsid w:val="00EF75CB"/>
    <w:rsid w:val="00EF7723"/>
    <w:rsid w:val="00EF7A8C"/>
    <w:rsid w:val="00F00751"/>
    <w:rsid w:val="00F00A13"/>
    <w:rsid w:val="00F00BD9"/>
    <w:rsid w:val="00F00DBC"/>
    <w:rsid w:val="00F013EE"/>
    <w:rsid w:val="00F01B29"/>
    <w:rsid w:val="00F01C8C"/>
    <w:rsid w:val="00F01CAB"/>
    <w:rsid w:val="00F01F4F"/>
    <w:rsid w:val="00F02588"/>
    <w:rsid w:val="00F028DD"/>
    <w:rsid w:val="00F02D9B"/>
    <w:rsid w:val="00F02EE6"/>
    <w:rsid w:val="00F032A3"/>
    <w:rsid w:val="00F034CC"/>
    <w:rsid w:val="00F036A6"/>
    <w:rsid w:val="00F03A72"/>
    <w:rsid w:val="00F044EE"/>
    <w:rsid w:val="00F048CD"/>
    <w:rsid w:val="00F059A3"/>
    <w:rsid w:val="00F05C4F"/>
    <w:rsid w:val="00F06065"/>
    <w:rsid w:val="00F06984"/>
    <w:rsid w:val="00F06AEB"/>
    <w:rsid w:val="00F06C9F"/>
    <w:rsid w:val="00F06CD2"/>
    <w:rsid w:val="00F06F78"/>
    <w:rsid w:val="00F070FC"/>
    <w:rsid w:val="00F0724A"/>
    <w:rsid w:val="00F07EDA"/>
    <w:rsid w:val="00F10E34"/>
    <w:rsid w:val="00F114A1"/>
    <w:rsid w:val="00F12857"/>
    <w:rsid w:val="00F12CBA"/>
    <w:rsid w:val="00F12D47"/>
    <w:rsid w:val="00F1352F"/>
    <w:rsid w:val="00F1391C"/>
    <w:rsid w:val="00F13C86"/>
    <w:rsid w:val="00F13EFE"/>
    <w:rsid w:val="00F13F04"/>
    <w:rsid w:val="00F14C64"/>
    <w:rsid w:val="00F14DF4"/>
    <w:rsid w:val="00F1524D"/>
    <w:rsid w:val="00F1540D"/>
    <w:rsid w:val="00F157DB"/>
    <w:rsid w:val="00F15AA2"/>
    <w:rsid w:val="00F16263"/>
    <w:rsid w:val="00F163CF"/>
    <w:rsid w:val="00F16A37"/>
    <w:rsid w:val="00F16AB8"/>
    <w:rsid w:val="00F17096"/>
    <w:rsid w:val="00F17186"/>
    <w:rsid w:val="00F17C9A"/>
    <w:rsid w:val="00F204AC"/>
    <w:rsid w:val="00F206BC"/>
    <w:rsid w:val="00F21176"/>
    <w:rsid w:val="00F21D0F"/>
    <w:rsid w:val="00F21FA7"/>
    <w:rsid w:val="00F2237C"/>
    <w:rsid w:val="00F22749"/>
    <w:rsid w:val="00F22B1A"/>
    <w:rsid w:val="00F22E68"/>
    <w:rsid w:val="00F2347A"/>
    <w:rsid w:val="00F23A7D"/>
    <w:rsid w:val="00F23AEA"/>
    <w:rsid w:val="00F23D6F"/>
    <w:rsid w:val="00F2420C"/>
    <w:rsid w:val="00F24887"/>
    <w:rsid w:val="00F24888"/>
    <w:rsid w:val="00F24D71"/>
    <w:rsid w:val="00F24DDC"/>
    <w:rsid w:val="00F24F46"/>
    <w:rsid w:val="00F254ED"/>
    <w:rsid w:val="00F26395"/>
    <w:rsid w:val="00F265BF"/>
    <w:rsid w:val="00F26B72"/>
    <w:rsid w:val="00F26BE6"/>
    <w:rsid w:val="00F26C60"/>
    <w:rsid w:val="00F26CCD"/>
    <w:rsid w:val="00F2705E"/>
    <w:rsid w:val="00F276D2"/>
    <w:rsid w:val="00F27785"/>
    <w:rsid w:val="00F27B26"/>
    <w:rsid w:val="00F3004B"/>
    <w:rsid w:val="00F30106"/>
    <w:rsid w:val="00F30157"/>
    <w:rsid w:val="00F301ED"/>
    <w:rsid w:val="00F303AA"/>
    <w:rsid w:val="00F3048C"/>
    <w:rsid w:val="00F3082D"/>
    <w:rsid w:val="00F31B0E"/>
    <w:rsid w:val="00F31B72"/>
    <w:rsid w:val="00F31E40"/>
    <w:rsid w:val="00F31ED7"/>
    <w:rsid w:val="00F3203F"/>
    <w:rsid w:val="00F32442"/>
    <w:rsid w:val="00F324CD"/>
    <w:rsid w:val="00F32EA5"/>
    <w:rsid w:val="00F32F27"/>
    <w:rsid w:val="00F33400"/>
    <w:rsid w:val="00F334CD"/>
    <w:rsid w:val="00F34272"/>
    <w:rsid w:val="00F348DC"/>
    <w:rsid w:val="00F34F18"/>
    <w:rsid w:val="00F3511F"/>
    <w:rsid w:val="00F351E2"/>
    <w:rsid w:val="00F36F41"/>
    <w:rsid w:val="00F37176"/>
    <w:rsid w:val="00F37812"/>
    <w:rsid w:val="00F37D0A"/>
    <w:rsid w:val="00F37E3D"/>
    <w:rsid w:val="00F37E89"/>
    <w:rsid w:val="00F37EF9"/>
    <w:rsid w:val="00F40595"/>
    <w:rsid w:val="00F40C8E"/>
    <w:rsid w:val="00F41A31"/>
    <w:rsid w:val="00F41EC2"/>
    <w:rsid w:val="00F422A2"/>
    <w:rsid w:val="00F42741"/>
    <w:rsid w:val="00F42AE5"/>
    <w:rsid w:val="00F4304C"/>
    <w:rsid w:val="00F430BC"/>
    <w:rsid w:val="00F432A7"/>
    <w:rsid w:val="00F4376B"/>
    <w:rsid w:val="00F43B0D"/>
    <w:rsid w:val="00F43D5C"/>
    <w:rsid w:val="00F44103"/>
    <w:rsid w:val="00F441FC"/>
    <w:rsid w:val="00F45561"/>
    <w:rsid w:val="00F4588A"/>
    <w:rsid w:val="00F468F1"/>
    <w:rsid w:val="00F469EA"/>
    <w:rsid w:val="00F46BF1"/>
    <w:rsid w:val="00F46E46"/>
    <w:rsid w:val="00F47D9F"/>
    <w:rsid w:val="00F47E02"/>
    <w:rsid w:val="00F50E60"/>
    <w:rsid w:val="00F50FB5"/>
    <w:rsid w:val="00F51BD5"/>
    <w:rsid w:val="00F51D70"/>
    <w:rsid w:val="00F52039"/>
    <w:rsid w:val="00F5204C"/>
    <w:rsid w:val="00F52E99"/>
    <w:rsid w:val="00F52EF8"/>
    <w:rsid w:val="00F53051"/>
    <w:rsid w:val="00F530C3"/>
    <w:rsid w:val="00F537FC"/>
    <w:rsid w:val="00F53B9C"/>
    <w:rsid w:val="00F53FEF"/>
    <w:rsid w:val="00F5472C"/>
    <w:rsid w:val="00F548CA"/>
    <w:rsid w:val="00F549C9"/>
    <w:rsid w:val="00F55111"/>
    <w:rsid w:val="00F55BC2"/>
    <w:rsid w:val="00F55EB0"/>
    <w:rsid w:val="00F55F00"/>
    <w:rsid w:val="00F56B8A"/>
    <w:rsid w:val="00F57017"/>
    <w:rsid w:val="00F57537"/>
    <w:rsid w:val="00F578A5"/>
    <w:rsid w:val="00F57BBE"/>
    <w:rsid w:val="00F6085C"/>
    <w:rsid w:val="00F61485"/>
    <w:rsid w:val="00F61D5A"/>
    <w:rsid w:val="00F62493"/>
    <w:rsid w:val="00F6290C"/>
    <w:rsid w:val="00F62A77"/>
    <w:rsid w:val="00F64965"/>
    <w:rsid w:val="00F64ABB"/>
    <w:rsid w:val="00F64ECA"/>
    <w:rsid w:val="00F6517D"/>
    <w:rsid w:val="00F6542C"/>
    <w:rsid w:val="00F65B64"/>
    <w:rsid w:val="00F65FB5"/>
    <w:rsid w:val="00F66565"/>
    <w:rsid w:val="00F66EA9"/>
    <w:rsid w:val="00F67441"/>
    <w:rsid w:val="00F67615"/>
    <w:rsid w:val="00F67C88"/>
    <w:rsid w:val="00F67F34"/>
    <w:rsid w:val="00F704EB"/>
    <w:rsid w:val="00F70C88"/>
    <w:rsid w:val="00F70EE4"/>
    <w:rsid w:val="00F712AC"/>
    <w:rsid w:val="00F719D2"/>
    <w:rsid w:val="00F71B62"/>
    <w:rsid w:val="00F71FC9"/>
    <w:rsid w:val="00F721B9"/>
    <w:rsid w:val="00F7294E"/>
    <w:rsid w:val="00F730BC"/>
    <w:rsid w:val="00F7372D"/>
    <w:rsid w:val="00F73970"/>
    <w:rsid w:val="00F73DCE"/>
    <w:rsid w:val="00F7465A"/>
    <w:rsid w:val="00F74CF3"/>
    <w:rsid w:val="00F75627"/>
    <w:rsid w:val="00F76A33"/>
    <w:rsid w:val="00F76AA4"/>
    <w:rsid w:val="00F77792"/>
    <w:rsid w:val="00F77940"/>
    <w:rsid w:val="00F779E6"/>
    <w:rsid w:val="00F77C41"/>
    <w:rsid w:val="00F77E35"/>
    <w:rsid w:val="00F8049C"/>
    <w:rsid w:val="00F80A66"/>
    <w:rsid w:val="00F813C8"/>
    <w:rsid w:val="00F81675"/>
    <w:rsid w:val="00F81B62"/>
    <w:rsid w:val="00F82DAE"/>
    <w:rsid w:val="00F833B8"/>
    <w:rsid w:val="00F83BA5"/>
    <w:rsid w:val="00F84261"/>
    <w:rsid w:val="00F842BB"/>
    <w:rsid w:val="00F84B7F"/>
    <w:rsid w:val="00F8501D"/>
    <w:rsid w:val="00F85438"/>
    <w:rsid w:val="00F8583B"/>
    <w:rsid w:val="00F86192"/>
    <w:rsid w:val="00F866CD"/>
    <w:rsid w:val="00F86830"/>
    <w:rsid w:val="00F86FBE"/>
    <w:rsid w:val="00F87E55"/>
    <w:rsid w:val="00F9004A"/>
    <w:rsid w:val="00F900FB"/>
    <w:rsid w:val="00F90683"/>
    <w:rsid w:val="00F90A5A"/>
    <w:rsid w:val="00F91070"/>
    <w:rsid w:val="00F912CD"/>
    <w:rsid w:val="00F91D00"/>
    <w:rsid w:val="00F91D3D"/>
    <w:rsid w:val="00F91EA4"/>
    <w:rsid w:val="00F91EAE"/>
    <w:rsid w:val="00F91F46"/>
    <w:rsid w:val="00F927CB"/>
    <w:rsid w:val="00F92B06"/>
    <w:rsid w:val="00F93014"/>
    <w:rsid w:val="00F9330B"/>
    <w:rsid w:val="00F944A9"/>
    <w:rsid w:val="00F945D9"/>
    <w:rsid w:val="00F94A44"/>
    <w:rsid w:val="00F95237"/>
    <w:rsid w:val="00F95691"/>
    <w:rsid w:val="00F9588E"/>
    <w:rsid w:val="00F95B10"/>
    <w:rsid w:val="00F95B67"/>
    <w:rsid w:val="00F95BF5"/>
    <w:rsid w:val="00F95F70"/>
    <w:rsid w:val="00F963F9"/>
    <w:rsid w:val="00F965B6"/>
    <w:rsid w:val="00F96855"/>
    <w:rsid w:val="00F973D8"/>
    <w:rsid w:val="00F977BB"/>
    <w:rsid w:val="00F97DAB"/>
    <w:rsid w:val="00FA0536"/>
    <w:rsid w:val="00FA1088"/>
    <w:rsid w:val="00FA190C"/>
    <w:rsid w:val="00FA1AF5"/>
    <w:rsid w:val="00FA1CD5"/>
    <w:rsid w:val="00FA1ED0"/>
    <w:rsid w:val="00FA1FAF"/>
    <w:rsid w:val="00FA29B9"/>
    <w:rsid w:val="00FA2CFE"/>
    <w:rsid w:val="00FA2E74"/>
    <w:rsid w:val="00FA31DA"/>
    <w:rsid w:val="00FA33BF"/>
    <w:rsid w:val="00FA3667"/>
    <w:rsid w:val="00FA3F18"/>
    <w:rsid w:val="00FA531C"/>
    <w:rsid w:val="00FA566E"/>
    <w:rsid w:val="00FA5819"/>
    <w:rsid w:val="00FA59F3"/>
    <w:rsid w:val="00FA677E"/>
    <w:rsid w:val="00FA7A57"/>
    <w:rsid w:val="00FB044D"/>
    <w:rsid w:val="00FB0690"/>
    <w:rsid w:val="00FB09CE"/>
    <w:rsid w:val="00FB0A8F"/>
    <w:rsid w:val="00FB0AFA"/>
    <w:rsid w:val="00FB0E35"/>
    <w:rsid w:val="00FB0EB7"/>
    <w:rsid w:val="00FB1DEF"/>
    <w:rsid w:val="00FB1FA4"/>
    <w:rsid w:val="00FB2130"/>
    <w:rsid w:val="00FB2AE6"/>
    <w:rsid w:val="00FB2C85"/>
    <w:rsid w:val="00FB316D"/>
    <w:rsid w:val="00FB3482"/>
    <w:rsid w:val="00FB353A"/>
    <w:rsid w:val="00FB38B0"/>
    <w:rsid w:val="00FB4ACF"/>
    <w:rsid w:val="00FB4BF2"/>
    <w:rsid w:val="00FB5957"/>
    <w:rsid w:val="00FB5B7C"/>
    <w:rsid w:val="00FB5C50"/>
    <w:rsid w:val="00FB61C3"/>
    <w:rsid w:val="00FB6740"/>
    <w:rsid w:val="00FB6BF2"/>
    <w:rsid w:val="00FB6F44"/>
    <w:rsid w:val="00FB777E"/>
    <w:rsid w:val="00FB7932"/>
    <w:rsid w:val="00FC052B"/>
    <w:rsid w:val="00FC0591"/>
    <w:rsid w:val="00FC0B31"/>
    <w:rsid w:val="00FC240B"/>
    <w:rsid w:val="00FC31C5"/>
    <w:rsid w:val="00FC35B6"/>
    <w:rsid w:val="00FC3C05"/>
    <w:rsid w:val="00FC3D16"/>
    <w:rsid w:val="00FC41B1"/>
    <w:rsid w:val="00FC4920"/>
    <w:rsid w:val="00FC4DA3"/>
    <w:rsid w:val="00FC5D95"/>
    <w:rsid w:val="00FC5F2A"/>
    <w:rsid w:val="00FC6090"/>
    <w:rsid w:val="00FC60AD"/>
    <w:rsid w:val="00FC7065"/>
    <w:rsid w:val="00FC7158"/>
    <w:rsid w:val="00FC742E"/>
    <w:rsid w:val="00FC748A"/>
    <w:rsid w:val="00FC777C"/>
    <w:rsid w:val="00FD0AD6"/>
    <w:rsid w:val="00FD0F8B"/>
    <w:rsid w:val="00FD16D4"/>
    <w:rsid w:val="00FD1A97"/>
    <w:rsid w:val="00FD1D22"/>
    <w:rsid w:val="00FD2282"/>
    <w:rsid w:val="00FD24C2"/>
    <w:rsid w:val="00FD269E"/>
    <w:rsid w:val="00FD2A4D"/>
    <w:rsid w:val="00FD2CC6"/>
    <w:rsid w:val="00FD2CC9"/>
    <w:rsid w:val="00FD2EEF"/>
    <w:rsid w:val="00FD322D"/>
    <w:rsid w:val="00FD3511"/>
    <w:rsid w:val="00FD37D9"/>
    <w:rsid w:val="00FD3C91"/>
    <w:rsid w:val="00FD45DD"/>
    <w:rsid w:val="00FD4644"/>
    <w:rsid w:val="00FD478D"/>
    <w:rsid w:val="00FD5210"/>
    <w:rsid w:val="00FD583E"/>
    <w:rsid w:val="00FD58F2"/>
    <w:rsid w:val="00FD6686"/>
    <w:rsid w:val="00FD693C"/>
    <w:rsid w:val="00FD6A8B"/>
    <w:rsid w:val="00FD6C66"/>
    <w:rsid w:val="00FD70CB"/>
    <w:rsid w:val="00FE0189"/>
    <w:rsid w:val="00FE0241"/>
    <w:rsid w:val="00FE0402"/>
    <w:rsid w:val="00FE07D6"/>
    <w:rsid w:val="00FE15D9"/>
    <w:rsid w:val="00FE2913"/>
    <w:rsid w:val="00FE29FB"/>
    <w:rsid w:val="00FE4183"/>
    <w:rsid w:val="00FE4268"/>
    <w:rsid w:val="00FE4907"/>
    <w:rsid w:val="00FE5C84"/>
    <w:rsid w:val="00FE5D70"/>
    <w:rsid w:val="00FE6182"/>
    <w:rsid w:val="00FE65F1"/>
    <w:rsid w:val="00FE745D"/>
    <w:rsid w:val="00FE7A57"/>
    <w:rsid w:val="00FF01A2"/>
    <w:rsid w:val="00FF0270"/>
    <w:rsid w:val="00FF0292"/>
    <w:rsid w:val="00FF0A1D"/>
    <w:rsid w:val="00FF0A7F"/>
    <w:rsid w:val="00FF13AC"/>
    <w:rsid w:val="00FF1585"/>
    <w:rsid w:val="00FF161C"/>
    <w:rsid w:val="00FF1720"/>
    <w:rsid w:val="00FF1B8E"/>
    <w:rsid w:val="00FF1C54"/>
    <w:rsid w:val="00FF3E56"/>
    <w:rsid w:val="00FF3E66"/>
    <w:rsid w:val="00FF4141"/>
    <w:rsid w:val="00FF4451"/>
    <w:rsid w:val="00FF4AF9"/>
    <w:rsid w:val="00FF517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56A2"/>
    <w:rPr>
      <w:sz w:val="24"/>
      <w:szCs w:val="24"/>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0">
    <w:name w:val="heading 2"/>
    <w:basedOn w:val="a1"/>
    <w:next w:val="a1"/>
    <w:qFormat/>
    <w:rsid w:val="00A71D4E"/>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hAnsi="Cambria"/>
      <w:b/>
      <w:bCs/>
      <w:sz w:val="26"/>
      <w:szCs w:val="26"/>
    </w:rPr>
  </w:style>
  <w:style w:type="paragraph" w:styleId="4">
    <w:name w:val="heading 4"/>
    <w:basedOn w:val="a1"/>
    <w:next w:val="a1"/>
    <w:qFormat/>
    <w:rsid w:val="00CC609E"/>
    <w:pPr>
      <w:keepNext/>
      <w:spacing w:before="240" w:after="60"/>
      <w:outlineLvl w:val="3"/>
    </w:pPr>
    <w:rPr>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style>
  <w:style w:type="paragraph" w:styleId="a7">
    <w:name w:val="Plain Text"/>
    <w:basedOn w:val="a1"/>
    <w:link w:val="a8"/>
    <w:rsid w:val="004D4EF2"/>
    <w:rPr>
      <w:rFonts w:ascii="Courier New" w:hAnsi="Courier New"/>
      <w:sz w:val="20"/>
    </w:rPr>
  </w:style>
  <w:style w:type="paragraph" w:styleId="31">
    <w:name w:val="Body Text Indent 3"/>
    <w:basedOn w:val="a1"/>
    <w:rsid w:val="005D28AF"/>
    <w:pPr>
      <w:spacing w:after="120"/>
      <w:ind w:left="283"/>
    </w:pPr>
    <w:rPr>
      <w:sz w:val="16"/>
      <w:szCs w:val="16"/>
    </w:rPr>
  </w:style>
  <w:style w:type="paragraph" w:styleId="21">
    <w:name w:val="Body Text Indent 2"/>
    <w:basedOn w:val="a1"/>
    <w:rsid w:val="00AA1DCD"/>
    <w:pPr>
      <w:spacing w:after="120" w:line="480" w:lineRule="auto"/>
      <w:ind w:left="283"/>
    </w:p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b/>
      <w:bCs/>
      <w:sz w:val="28"/>
    </w:rPr>
  </w:style>
  <w:style w:type="paragraph" w:styleId="ab">
    <w:name w:val="Body Text"/>
    <w:basedOn w:val="a1"/>
    <w:link w:val="ac"/>
    <w:rsid w:val="00EF048E"/>
    <w:pPr>
      <w:spacing w:after="120"/>
    </w:pPr>
  </w:style>
  <w:style w:type="paragraph" w:customStyle="1" w:styleId="ConsPlusNormal">
    <w:name w:val="ConsPlusNormal"/>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style>
  <w:style w:type="character" w:styleId="af">
    <w:name w:val="page number"/>
    <w:basedOn w:val="a2"/>
    <w:rsid w:val="00472648"/>
  </w:style>
  <w:style w:type="paragraph" w:styleId="22">
    <w:name w:val="Body Text 2"/>
    <w:basedOn w:val="a1"/>
    <w:rsid w:val="007B5512"/>
    <w:pPr>
      <w:spacing w:after="120" w:line="480" w:lineRule="auto"/>
    </w:p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hAnsi="Tahoma"/>
      <w:sz w:val="20"/>
      <w:szCs w:val="20"/>
      <w:lang w:val="en-US" w:eastAsia="en-US"/>
    </w:rPr>
  </w:style>
  <w:style w:type="paragraph" w:customStyle="1" w:styleId="Style1">
    <w:name w:val="Style1"/>
    <w:basedOn w:val="a1"/>
    <w:rsid w:val="00523AB5"/>
    <w:pPr>
      <w:widowControl w:val="0"/>
      <w:autoSpaceDE w:val="0"/>
      <w:autoSpaceDN w:val="0"/>
      <w:adjustRightInd w:val="0"/>
      <w:spacing w:line="317" w:lineRule="exact"/>
      <w:jc w:val="both"/>
    </w:p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hAnsi="Arial"/>
    </w:rPr>
  </w:style>
  <w:style w:type="paragraph" w:styleId="12">
    <w:name w:val="toc 1"/>
    <w:basedOn w:val="a1"/>
    <w:next w:val="a1"/>
    <w:autoRedefine/>
    <w:uiPriority w:val="39"/>
    <w:rsid w:val="00877E25"/>
  </w:style>
  <w:style w:type="paragraph" w:styleId="23">
    <w:name w:val="toc 2"/>
    <w:basedOn w:val="a1"/>
    <w:next w:val="a1"/>
    <w:autoRedefine/>
    <w:uiPriority w:val="39"/>
    <w:rsid w:val="001E7D46"/>
    <w:pPr>
      <w:tabs>
        <w:tab w:val="right" w:leader="dot" w:pos="9344"/>
      </w:tabs>
      <w:spacing w:before="120"/>
      <w:ind w:left="240"/>
    </w:pPr>
    <w:rPr>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spacing w:after="200" w:line="276" w:lineRule="auto"/>
      <w:ind w:left="720"/>
      <w:contextualSpacing/>
    </w:pPr>
    <w:rPr>
      <w:rFonts w:ascii="Calibri" w:eastAsia="Calibri" w:hAnsi="Calibri"/>
      <w:sz w:val="22"/>
      <w:szCs w:val="22"/>
    </w:rPr>
  </w:style>
  <w:style w:type="paragraph" w:styleId="af8">
    <w:name w:val="List Paragraph"/>
    <w:basedOn w:val="a1"/>
    <w:uiPriority w:val="34"/>
    <w:qFormat/>
    <w:rsid w:val="00F16AB8"/>
    <w:pPr>
      <w:spacing w:after="200" w:line="276" w:lineRule="auto"/>
      <w:ind w:left="720"/>
      <w:contextualSpacing/>
    </w:pPr>
    <w:rPr>
      <w:rFonts w:ascii="Calibri" w:hAnsi="Calibri"/>
      <w:sz w:val="22"/>
      <w:szCs w:val="22"/>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9">
    <w:name w:val="Normal (Web)"/>
    <w:basedOn w:val="a1"/>
    <w:uiPriority w:val="99"/>
    <w:unhideWhenUsed/>
    <w:rsid w:val="000E0A87"/>
    <w:pPr>
      <w:spacing w:before="100" w:beforeAutospacing="1" w:after="100" w:afterAutospacing="1"/>
    </w:p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style>
  <w:style w:type="paragraph" w:styleId="afa">
    <w:name w:val="List"/>
    <w:basedOn w:val="a1"/>
    <w:rsid w:val="00A84481"/>
    <w:pPr>
      <w:ind w:left="283" w:hanging="283"/>
      <w:contextualSpacing/>
    </w:p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b">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c">
    <w:name w:val="TOC Heading"/>
    <w:basedOn w:val="1"/>
    <w:next w:val="a1"/>
    <w:uiPriority w:val="39"/>
    <w:semiHidden/>
    <w:unhideWhenUsed/>
    <w:qFormat/>
    <w:rsid w:val="00AD7972"/>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56A2"/>
    <w:rPr>
      <w:sz w:val="24"/>
      <w:szCs w:val="24"/>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0">
    <w:name w:val="heading 2"/>
    <w:basedOn w:val="a1"/>
    <w:next w:val="a1"/>
    <w:qFormat/>
    <w:rsid w:val="00A71D4E"/>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hAnsi="Cambria"/>
      <w:b/>
      <w:bCs/>
      <w:sz w:val="26"/>
      <w:szCs w:val="26"/>
    </w:rPr>
  </w:style>
  <w:style w:type="paragraph" w:styleId="4">
    <w:name w:val="heading 4"/>
    <w:basedOn w:val="a1"/>
    <w:next w:val="a1"/>
    <w:qFormat/>
    <w:rsid w:val="00CC609E"/>
    <w:pPr>
      <w:keepNext/>
      <w:spacing w:before="240" w:after="60"/>
      <w:outlineLvl w:val="3"/>
    </w:pPr>
    <w:rPr>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style>
  <w:style w:type="paragraph" w:styleId="a7">
    <w:name w:val="Plain Text"/>
    <w:basedOn w:val="a1"/>
    <w:link w:val="a8"/>
    <w:rsid w:val="004D4EF2"/>
    <w:rPr>
      <w:rFonts w:ascii="Courier New" w:hAnsi="Courier New"/>
      <w:sz w:val="20"/>
    </w:rPr>
  </w:style>
  <w:style w:type="paragraph" w:styleId="31">
    <w:name w:val="Body Text Indent 3"/>
    <w:basedOn w:val="a1"/>
    <w:rsid w:val="005D28AF"/>
    <w:pPr>
      <w:spacing w:after="120"/>
      <w:ind w:left="283"/>
    </w:pPr>
    <w:rPr>
      <w:sz w:val="16"/>
      <w:szCs w:val="16"/>
    </w:rPr>
  </w:style>
  <w:style w:type="paragraph" w:styleId="21">
    <w:name w:val="Body Text Indent 2"/>
    <w:basedOn w:val="a1"/>
    <w:rsid w:val="00AA1DCD"/>
    <w:pPr>
      <w:spacing w:after="120" w:line="480" w:lineRule="auto"/>
      <w:ind w:left="283"/>
    </w:p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b/>
      <w:bCs/>
      <w:sz w:val="28"/>
    </w:rPr>
  </w:style>
  <w:style w:type="paragraph" w:styleId="ab">
    <w:name w:val="Body Text"/>
    <w:basedOn w:val="a1"/>
    <w:link w:val="ac"/>
    <w:rsid w:val="00EF048E"/>
    <w:pPr>
      <w:spacing w:after="120"/>
    </w:pPr>
  </w:style>
  <w:style w:type="paragraph" w:customStyle="1" w:styleId="ConsPlusNormal">
    <w:name w:val="ConsPlusNormal"/>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style>
  <w:style w:type="character" w:styleId="af">
    <w:name w:val="page number"/>
    <w:basedOn w:val="a2"/>
    <w:rsid w:val="00472648"/>
  </w:style>
  <w:style w:type="paragraph" w:styleId="22">
    <w:name w:val="Body Text 2"/>
    <w:basedOn w:val="a1"/>
    <w:rsid w:val="007B5512"/>
    <w:pPr>
      <w:spacing w:after="120" w:line="480" w:lineRule="auto"/>
    </w:p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hAnsi="Tahoma"/>
      <w:sz w:val="20"/>
      <w:szCs w:val="20"/>
      <w:lang w:val="en-US" w:eastAsia="en-US"/>
    </w:rPr>
  </w:style>
  <w:style w:type="paragraph" w:customStyle="1" w:styleId="Style1">
    <w:name w:val="Style1"/>
    <w:basedOn w:val="a1"/>
    <w:rsid w:val="00523AB5"/>
    <w:pPr>
      <w:widowControl w:val="0"/>
      <w:autoSpaceDE w:val="0"/>
      <w:autoSpaceDN w:val="0"/>
      <w:adjustRightInd w:val="0"/>
      <w:spacing w:line="317" w:lineRule="exact"/>
      <w:jc w:val="both"/>
    </w:p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hAnsi="Arial"/>
    </w:rPr>
  </w:style>
  <w:style w:type="paragraph" w:styleId="12">
    <w:name w:val="toc 1"/>
    <w:basedOn w:val="a1"/>
    <w:next w:val="a1"/>
    <w:autoRedefine/>
    <w:uiPriority w:val="39"/>
    <w:rsid w:val="00877E25"/>
  </w:style>
  <w:style w:type="paragraph" w:styleId="23">
    <w:name w:val="toc 2"/>
    <w:basedOn w:val="a1"/>
    <w:next w:val="a1"/>
    <w:autoRedefine/>
    <w:uiPriority w:val="39"/>
    <w:rsid w:val="001E7D46"/>
    <w:pPr>
      <w:tabs>
        <w:tab w:val="right" w:leader="dot" w:pos="9344"/>
      </w:tabs>
      <w:spacing w:before="120"/>
      <w:ind w:left="240"/>
    </w:pPr>
    <w:rPr>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spacing w:after="200" w:line="276" w:lineRule="auto"/>
      <w:ind w:left="720"/>
      <w:contextualSpacing/>
    </w:pPr>
    <w:rPr>
      <w:rFonts w:ascii="Calibri" w:eastAsia="Calibri" w:hAnsi="Calibri"/>
      <w:sz w:val="22"/>
      <w:szCs w:val="22"/>
    </w:rPr>
  </w:style>
  <w:style w:type="paragraph" w:styleId="af8">
    <w:name w:val="List Paragraph"/>
    <w:basedOn w:val="a1"/>
    <w:uiPriority w:val="34"/>
    <w:qFormat/>
    <w:rsid w:val="00F16AB8"/>
    <w:pPr>
      <w:spacing w:after="200" w:line="276" w:lineRule="auto"/>
      <w:ind w:left="720"/>
      <w:contextualSpacing/>
    </w:pPr>
    <w:rPr>
      <w:rFonts w:ascii="Calibri" w:hAnsi="Calibri"/>
      <w:sz w:val="22"/>
      <w:szCs w:val="22"/>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9">
    <w:name w:val="Normal (Web)"/>
    <w:basedOn w:val="a1"/>
    <w:uiPriority w:val="99"/>
    <w:unhideWhenUsed/>
    <w:rsid w:val="000E0A87"/>
    <w:pPr>
      <w:spacing w:before="100" w:beforeAutospacing="1" w:after="100" w:afterAutospacing="1"/>
    </w:p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style>
  <w:style w:type="paragraph" w:styleId="afa">
    <w:name w:val="List"/>
    <w:basedOn w:val="a1"/>
    <w:rsid w:val="00A84481"/>
    <w:pPr>
      <w:ind w:left="283" w:hanging="283"/>
      <w:contextualSpacing/>
    </w:p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b">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c">
    <w:name w:val="TOC Heading"/>
    <w:basedOn w:val="1"/>
    <w:next w:val="a1"/>
    <w:uiPriority w:val="39"/>
    <w:semiHidden/>
    <w:unhideWhenUsed/>
    <w:qFormat/>
    <w:rsid w:val="00AD7972"/>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617875304">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 w:id="2091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B03F53A5CC0C150E52F6D3E57B76D010471305326BFA8CA22C6E44E68D1CD2EK2R8H" TargetMode="External"/><Relationship Id="rId4" Type="http://schemas.microsoft.com/office/2007/relationships/stylesWithEffects" Target="stylesWithEffects.xml"/><Relationship Id="rId9" Type="http://schemas.openxmlformats.org/officeDocument/2006/relationships/hyperlink" Target="consultantplus://offline/ref=859C9B7B0032E4A390EE7E8BA1C6EAE4975E4017F2B42C2E405AED10AE295133D32DF7B0F825m6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C1281-9B8C-4E07-A516-441844FA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9074</TotalTime>
  <Pages>67</Pages>
  <Words>20456</Words>
  <Characters>137706</Characters>
  <Application>Microsoft Office Word</Application>
  <DocSecurity>0</DocSecurity>
  <Lines>1147</Lines>
  <Paragraphs>315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157847</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Николаева</dc:creator>
  <cp:keywords/>
  <cp:lastModifiedBy>Lovyagina</cp:lastModifiedBy>
  <cp:revision>564</cp:revision>
  <cp:lastPrinted>2017-11-10T07:44:00Z</cp:lastPrinted>
  <dcterms:created xsi:type="dcterms:W3CDTF">2017-03-20T09:38:00Z</dcterms:created>
  <dcterms:modified xsi:type="dcterms:W3CDTF">2017-11-10T07:45:00Z</dcterms:modified>
</cp:coreProperties>
</file>