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644" w:rsidRDefault="00F04644" w:rsidP="00F046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000000"/>
        </w:rPr>
        <w:t xml:space="preserve">Приложение </w:t>
      </w:r>
      <w:r w:rsidRPr="00775A86">
        <w:rPr>
          <w:rFonts w:ascii="Times New Roman" w:hAnsi="Times New Roman"/>
          <w:b/>
          <w:bCs/>
          <w:color w:val="000000"/>
        </w:rPr>
        <w:t>6</w:t>
      </w:r>
      <w:r w:rsidRPr="00775A86">
        <w:rPr>
          <w:rFonts w:ascii="Times New Roman" w:hAnsi="Times New Roman"/>
          <w:color w:val="000000"/>
        </w:rPr>
        <w:t xml:space="preserve"> </w:t>
      </w:r>
    </w:p>
    <w:p w:rsidR="00F04644" w:rsidRDefault="00F04644" w:rsidP="00F046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к закону Тверской области </w:t>
      </w:r>
    </w:p>
    <w:p w:rsidR="00F04644" w:rsidRDefault="00F04644" w:rsidP="00F046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«Об областном бюджете Тверской области на 2017 год </w:t>
      </w:r>
    </w:p>
    <w:p w:rsidR="00F04644" w:rsidRDefault="00F04644" w:rsidP="00F046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color w:val="000000"/>
        </w:rPr>
        <w:t xml:space="preserve"> и на плановый период 2018 и 2019 годов»</w:t>
      </w:r>
      <w:r w:rsidRPr="00DB15A4">
        <w:rPr>
          <w:rFonts w:ascii="Times New Roman" w:hAnsi="Times New Roman"/>
          <w:b/>
          <w:bCs/>
          <w:color w:val="000000"/>
        </w:rPr>
        <w:t xml:space="preserve"> </w:t>
      </w:r>
    </w:p>
    <w:p w:rsidR="00F04644" w:rsidRDefault="00F04644" w:rsidP="00F046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F04644" w:rsidRDefault="00F04644" w:rsidP="00F046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F04644" w:rsidRDefault="00F04644" w:rsidP="00F046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F04644" w:rsidRDefault="00F04644" w:rsidP="00F046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Главные администраторы доходов местных бюджетов на 2017 год</w:t>
      </w:r>
    </w:p>
    <w:p w:rsidR="00F04644" w:rsidRDefault="00F04644" w:rsidP="00F046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и на плановый период 2018 и 2019 годов – органы </w:t>
      </w:r>
      <w:proofErr w:type="gramStart"/>
      <w:r>
        <w:rPr>
          <w:rFonts w:ascii="Times New Roman" w:hAnsi="Times New Roman"/>
          <w:b/>
          <w:bCs/>
          <w:color w:val="000000"/>
        </w:rPr>
        <w:t>государственной</w:t>
      </w:r>
      <w:proofErr w:type="gramEnd"/>
    </w:p>
    <w:p w:rsidR="00F04644" w:rsidRDefault="00F04644" w:rsidP="00F04644">
      <w:pPr>
        <w:spacing w:after="0"/>
        <w:jc w:val="center"/>
      </w:pPr>
      <w:r>
        <w:rPr>
          <w:rFonts w:ascii="Times New Roman" w:hAnsi="Times New Roman"/>
          <w:b/>
          <w:bCs/>
          <w:color w:val="000000"/>
        </w:rPr>
        <w:t>власти Тверской области, государственные органы Тверской области</w:t>
      </w:r>
    </w:p>
    <w:p w:rsidR="00F04644" w:rsidRPr="00F04644" w:rsidRDefault="00F04644" w:rsidP="00F04644">
      <w:pPr>
        <w:spacing w:after="0"/>
        <w:rPr>
          <w:rFonts w:ascii="Times New Roman" w:hAnsi="Times New Roman" w:cs="Times New Roman"/>
        </w:rPr>
      </w:pPr>
    </w:p>
    <w:tbl>
      <w:tblPr>
        <w:tblW w:w="9639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1179"/>
        <w:gridCol w:w="2650"/>
        <w:gridCol w:w="5810"/>
      </w:tblGrid>
      <w:tr w:rsidR="00F04644" w:rsidTr="0033435D">
        <w:trPr>
          <w:trHeight w:val="570"/>
          <w:tblHeader/>
        </w:trPr>
        <w:tc>
          <w:tcPr>
            <w:tcW w:w="3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58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главного администратора</w:t>
            </w:r>
          </w:p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доходов местных бюджетов</w:t>
            </w:r>
          </w:p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04644" w:rsidTr="0033435D">
        <w:trPr>
          <w:trHeight w:val="1109"/>
          <w:tblHeader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главного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админист-ратора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доходов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доходов местных бюджетов</w:t>
            </w:r>
          </w:p>
        </w:tc>
        <w:tc>
          <w:tcPr>
            <w:tcW w:w="58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04644" w:rsidTr="0033435D">
        <w:trPr>
          <w:trHeight w:val="303"/>
          <w:tblHeader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F04644" w:rsidTr="00F04644">
        <w:trPr>
          <w:trHeight w:val="239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003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Контрольно-счетная палата Тверской области</w:t>
            </w:r>
          </w:p>
        </w:tc>
      </w:tr>
      <w:tr w:rsidR="00F04644" w:rsidTr="00F04644">
        <w:trPr>
          <w:trHeight w:val="239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1 16 18040 04 0000 140</w:t>
            </w:r>
          </w:p>
        </w:tc>
        <w:tc>
          <w:tcPr>
            <w:tcW w:w="5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Денежные взыскания (штрафы) за нарушение бюджетного законодательства (в части бюджетов городских округов) &lt;1&gt;</w:t>
            </w:r>
          </w:p>
        </w:tc>
      </w:tr>
      <w:tr w:rsidR="00F04644" w:rsidTr="00F04644">
        <w:trPr>
          <w:trHeight w:val="239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1 16 18050 05 0000 140</w:t>
            </w:r>
          </w:p>
        </w:tc>
        <w:tc>
          <w:tcPr>
            <w:tcW w:w="5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Денежные взыскания (штрафы) за нарушение бюджетного законодательства (в части бюджетов муниципальных районов) &lt;1&gt;</w:t>
            </w:r>
          </w:p>
        </w:tc>
      </w:tr>
      <w:tr w:rsidR="00F04644" w:rsidTr="00F04644">
        <w:trPr>
          <w:trHeight w:val="239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1 16 18050 10 0000 140</w:t>
            </w:r>
          </w:p>
        </w:tc>
        <w:tc>
          <w:tcPr>
            <w:tcW w:w="5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Денежные взыскания (штрафы) за нарушение бюджетного законодательства (в части бюджетов сельских поселений) &lt;1&gt;</w:t>
            </w:r>
          </w:p>
        </w:tc>
      </w:tr>
      <w:tr w:rsidR="00F04644" w:rsidTr="00F04644">
        <w:trPr>
          <w:trHeight w:val="239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1 16 18050 13 0000 140</w:t>
            </w:r>
          </w:p>
        </w:tc>
        <w:tc>
          <w:tcPr>
            <w:tcW w:w="5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Денежные взыскания (штрафы) за нарушение бюджетного законодательства (в части бюджетов городских поселений) &lt;1&gt;</w:t>
            </w:r>
          </w:p>
        </w:tc>
      </w:tr>
      <w:tr w:rsidR="00F04644" w:rsidTr="00F04644">
        <w:trPr>
          <w:trHeight w:val="239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004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Избирательная комиссия Тверской области</w:t>
            </w:r>
          </w:p>
        </w:tc>
      </w:tr>
      <w:tr w:rsidR="00F04644" w:rsidTr="00F04644">
        <w:trPr>
          <w:trHeight w:val="239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004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1 16 90040 04 0000 140</w:t>
            </w:r>
          </w:p>
        </w:tc>
        <w:tc>
          <w:tcPr>
            <w:tcW w:w="5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городских округов &lt;2&gt;,&lt;3&gt;</w:t>
            </w:r>
          </w:p>
        </w:tc>
      </w:tr>
      <w:tr w:rsidR="00F04644" w:rsidTr="00F04644">
        <w:trPr>
          <w:trHeight w:val="239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004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1 16 90050 05 0000 140</w:t>
            </w:r>
          </w:p>
        </w:tc>
        <w:tc>
          <w:tcPr>
            <w:tcW w:w="5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 &lt;2&gt;,&lt;3&gt;</w:t>
            </w:r>
          </w:p>
        </w:tc>
      </w:tr>
      <w:tr w:rsidR="00F04644" w:rsidTr="00F04644">
        <w:trPr>
          <w:trHeight w:val="239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017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Главное управление "Государственная жилищная инспекция" Тверской области</w:t>
            </w:r>
          </w:p>
        </w:tc>
      </w:tr>
      <w:tr w:rsidR="00F04644" w:rsidTr="00F04644">
        <w:trPr>
          <w:trHeight w:val="239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017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1 16 90040 04 0000 140</w:t>
            </w:r>
          </w:p>
        </w:tc>
        <w:tc>
          <w:tcPr>
            <w:tcW w:w="5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городских округов &lt;2&gt;,&lt;3&gt;</w:t>
            </w:r>
          </w:p>
        </w:tc>
      </w:tr>
      <w:tr w:rsidR="00F04644" w:rsidTr="00F04644">
        <w:trPr>
          <w:trHeight w:val="239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024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Главное управление по государственной охране объектов культурного наследия Тверской области</w:t>
            </w:r>
          </w:p>
        </w:tc>
      </w:tr>
      <w:tr w:rsidR="00F04644" w:rsidTr="00F04644">
        <w:trPr>
          <w:trHeight w:val="239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024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1 16 90040 04 0000 140</w:t>
            </w:r>
          </w:p>
        </w:tc>
        <w:tc>
          <w:tcPr>
            <w:tcW w:w="5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городских округов &lt;2&gt;,&lt;3&gt;</w:t>
            </w:r>
          </w:p>
        </w:tc>
      </w:tr>
      <w:tr w:rsidR="00F04644" w:rsidTr="00F04644">
        <w:trPr>
          <w:trHeight w:val="239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024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1 16 90050 05 0000 140</w:t>
            </w:r>
          </w:p>
        </w:tc>
        <w:tc>
          <w:tcPr>
            <w:tcW w:w="5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 &lt;2&gt;,&lt;3&gt;</w:t>
            </w:r>
          </w:p>
        </w:tc>
      </w:tr>
      <w:tr w:rsidR="00F04644" w:rsidTr="00F04644">
        <w:trPr>
          <w:trHeight w:val="239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034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Министерство здравоохранения Тверской области</w:t>
            </w:r>
          </w:p>
        </w:tc>
      </w:tr>
      <w:tr w:rsidR="00F04644" w:rsidTr="00F04644">
        <w:trPr>
          <w:trHeight w:val="239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034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1 16 90040 04 0000 140</w:t>
            </w:r>
          </w:p>
        </w:tc>
        <w:tc>
          <w:tcPr>
            <w:tcW w:w="5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городских округов &lt;2&gt;,&lt;3&gt;</w:t>
            </w:r>
          </w:p>
        </w:tc>
      </w:tr>
      <w:tr w:rsidR="00F04644" w:rsidTr="00F04644">
        <w:trPr>
          <w:trHeight w:val="239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034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1 16 90050 05 0000 140</w:t>
            </w:r>
          </w:p>
        </w:tc>
        <w:tc>
          <w:tcPr>
            <w:tcW w:w="5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муниципальных районов &lt;2&gt;,&lt;3&gt;</w:t>
            </w:r>
          </w:p>
        </w:tc>
      </w:tr>
      <w:tr w:rsidR="00F04644" w:rsidTr="00F04644">
        <w:trPr>
          <w:trHeight w:val="239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075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Министерство образования Тверской области</w:t>
            </w:r>
          </w:p>
        </w:tc>
      </w:tr>
      <w:tr w:rsidR="00F04644" w:rsidTr="00F04644">
        <w:trPr>
          <w:trHeight w:val="239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075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1 16 90040 04 0000 140</w:t>
            </w:r>
          </w:p>
        </w:tc>
        <w:tc>
          <w:tcPr>
            <w:tcW w:w="5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городских округов &lt;2&gt;,&lt;3&gt;</w:t>
            </w:r>
          </w:p>
        </w:tc>
      </w:tr>
      <w:tr w:rsidR="00F04644" w:rsidTr="00F04644">
        <w:trPr>
          <w:trHeight w:val="239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075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1 16 90050 05 0000 140</w:t>
            </w:r>
          </w:p>
        </w:tc>
        <w:tc>
          <w:tcPr>
            <w:tcW w:w="5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 &lt;2&gt;,&lt;3&gt;</w:t>
            </w:r>
          </w:p>
        </w:tc>
      </w:tr>
      <w:tr w:rsidR="00F04644" w:rsidTr="00F04644">
        <w:trPr>
          <w:trHeight w:val="239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086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Главное управление "Государственная инспекция по ветеринарии" Тверской области</w:t>
            </w:r>
          </w:p>
        </w:tc>
      </w:tr>
      <w:tr w:rsidR="00F04644" w:rsidTr="00F04644">
        <w:trPr>
          <w:trHeight w:val="239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086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1 16 90040 04 0000 140</w:t>
            </w:r>
          </w:p>
        </w:tc>
        <w:tc>
          <w:tcPr>
            <w:tcW w:w="5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городских округов &lt;2&gt;,&lt;3&gt;</w:t>
            </w:r>
          </w:p>
        </w:tc>
      </w:tr>
      <w:tr w:rsidR="00F04644" w:rsidTr="00F04644">
        <w:trPr>
          <w:trHeight w:val="239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086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1 16 90050 05 0000 140</w:t>
            </w:r>
          </w:p>
        </w:tc>
        <w:tc>
          <w:tcPr>
            <w:tcW w:w="5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 &lt;2&gt;,&lt;3&gt;</w:t>
            </w:r>
          </w:p>
        </w:tc>
      </w:tr>
      <w:tr w:rsidR="00F04644" w:rsidTr="00F04644">
        <w:trPr>
          <w:trHeight w:val="239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104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Министерство транспорта Тверской области</w:t>
            </w:r>
          </w:p>
        </w:tc>
      </w:tr>
      <w:tr w:rsidR="00F04644" w:rsidTr="00F04644">
        <w:trPr>
          <w:trHeight w:val="239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1 16 50000 01 0000 140</w:t>
            </w:r>
          </w:p>
        </w:tc>
        <w:tc>
          <w:tcPr>
            <w:tcW w:w="5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Денежные взыскания (штрафы) за нарушения правил перевозок пассажиров и багажа легковым такси </w:t>
            </w:r>
          </w:p>
        </w:tc>
      </w:tr>
      <w:tr w:rsidR="00F04644" w:rsidTr="00F04644">
        <w:trPr>
          <w:trHeight w:val="239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122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Министерство строительства и жилищно-коммунального хозяйства Тверской области</w:t>
            </w:r>
          </w:p>
        </w:tc>
      </w:tr>
      <w:tr w:rsidR="00F04644" w:rsidTr="00F04644">
        <w:trPr>
          <w:trHeight w:val="239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1 16 90040 04 0000 140</w:t>
            </w:r>
          </w:p>
        </w:tc>
        <w:tc>
          <w:tcPr>
            <w:tcW w:w="5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городских округов &lt;2&gt;,&lt;3&gt;</w:t>
            </w:r>
          </w:p>
        </w:tc>
      </w:tr>
      <w:tr w:rsidR="00F04644" w:rsidTr="00F04644">
        <w:trPr>
          <w:trHeight w:val="239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245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Главное управление "Государственная инспекция по надзору за техническим состоянием самоходных машин и других видов техники" Тверской области</w:t>
            </w:r>
          </w:p>
        </w:tc>
      </w:tr>
      <w:tr w:rsidR="00F04644" w:rsidTr="00F04644">
        <w:trPr>
          <w:trHeight w:val="239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245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1 16 90040 04 0000 140</w:t>
            </w:r>
          </w:p>
        </w:tc>
        <w:tc>
          <w:tcPr>
            <w:tcW w:w="5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городских округов &lt;2&gt;,&lt;3&gt;</w:t>
            </w:r>
          </w:p>
        </w:tc>
      </w:tr>
      <w:tr w:rsidR="00F04644" w:rsidTr="00F04644">
        <w:trPr>
          <w:trHeight w:val="239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245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1 16 90050 05 0000 140</w:t>
            </w:r>
          </w:p>
        </w:tc>
        <w:tc>
          <w:tcPr>
            <w:tcW w:w="5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 &lt;2&gt;,&lt;3&gt;</w:t>
            </w:r>
          </w:p>
        </w:tc>
      </w:tr>
      <w:tr w:rsidR="00F04644" w:rsidTr="00F04644">
        <w:trPr>
          <w:trHeight w:val="239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327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Министерство природных ресурсов и экологии Тверской области</w:t>
            </w:r>
          </w:p>
        </w:tc>
      </w:tr>
      <w:tr w:rsidR="00F04644" w:rsidTr="00F04644">
        <w:trPr>
          <w:trHeight w:val="239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327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1 16 25010 01 0000 140</w:t>
            </w:r>
          </w:p>
        </w:tc>
        <w:tc>
          <w:tcPr>
            <w:tcW w:w="5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Денежные взыскания (штрафы) за нарушение законодательства Российской Федерации о недрах &lt;4&gt;</w:t>
            </w:r>
          </w:p>
        </w:tc>
      </w:tr>
      <w:tr w:rsidR="00F04644" w:rsidTr="00F04644">
        <w:trPr>
          <w:trHeight w:val="239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327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1 16 25020 01 0000 140</w:t>
            </w:r>
          </w:p>
        </w:tc>
        <w:tc>
          <w:tcPr>
            <w:tcW w:w="5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Денежные взыскания (штрафы) за нарушение законодательства Российской Федерации об особо охраняемых природных территориях &lt;4&gt;</w:t>
            </w:r>
          </w:p>
        </w:tc>
      </w:tr>
      <w:tr w:rsidR="00F04644" w:rsidTr="00F04644">
        <w:trPr>
          <w:trHeight w:val="239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327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1 16 25030 01 0000 140</w:t>
            </w:r>
          </w:p>
        </w:tc>
        <w:tc>
          <w:tcPr>
            <w:tcW w:w="5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Денежные взыскания (штрафы) за нарушение законодательства Российской Федерации об охране и использовании животного мира &lt;4&gt;</w:t>
            </w:r>
          </w:p>
        </w:tc>
      </w:tr>
      <w:tr w:rsidR="00F04644" w:rsidTr="00F04644">
        <w:trPr>
          <w:trHeight w:val="239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327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1 16 25040 01 0000 140</w:t>
            </w:r>
          </w:p>
        </w:tc>
        <w:tc>
          <w:tcPr>
            <w:tcW w:w="5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Денежные взыскания (штрафы) за нарушение законодательства об экологической экспертизе &lt;4&gt;</w:t>
            </w:r>
          </w:p>
        </w:tc>
      </w:tr>
      <w:tr w:rsidR="00F04644" w:rsidTr="00F04644">
        <w:trPr>
          <w:trHeight w:val="239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327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1 16 25050 01 0000 140</w:t>
            </w:r>
          </w:p>
        </w:tc>
        <w:tc>
          <w:tcPr>
            <w:tcW w:w="5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Денежные взыскания (штрафы) за нарушение законодательства в области охраны окружающей среды &lt;4&gt;</w:t>
            </w:r>
          </w:p>
        </w:tc>
      </w:tr>
      <w:tr w:rsidR="00F04644" w:rsidTr="00F04644">
        <w:trPr>
          <w:trHeight w:val="239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327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1 16 25084 04 0000 140</w:t>
            </w:r>
          </w:p>
        </w:tc>
        <w:tc>
          <w:tcPr>
            <w:tcW w:w="5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Денежные взыскания (штрафы) за нарушение водного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законодательства, установленное на водных объектах, находящихся в собственности городских округов </w:t>
            </w:r>
          </w:p>
        </w:tc>
      </w:tr>
      <w:tr w:rsidR="00F04644" w:rsidTr="00F04644">
        <w:trPr>
          <w:trHeight w:val="239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327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1 16 25085 05 0000 140</w:t>
            </w:r>
          </w:p>
        </w:tc>
        <w:tc>
          <w:tcPr>
            <w:tcW w:w="5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Денежные взыскания (штрафы) за нарушение водного законодательства, установленное на водных объектах, находящихся в собственности муниципальных районов </w:t>
            </w:r>
          </w:p>
        </w:tc>
      </w:tr>
      <w:tr w:rsidR="00F04644" w:rsidTr="00F04644">
        <w:trPr>
          <w:trHeight w:val="239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327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1 16 25085 10 0000 140</w:t>
            </w:r>
          </w:p>
        </w:tc>
        <w:tc>
          <w:tcPr>
            <w:tcW w:w="5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Денежные взыскания (штрафы) за нарушение водного законодательства, установленное на водных объектах, находящихся в собственности сельских поселений </w:t>
            </w:r>
          </w:p>
        </w:tc>
      </w:tr>
      <w:tr w:rsidR="00F04644" w:rsidTr="00F04644">
        <w:trPr>
          <w:trHeight w:val="239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327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1 16 25085 13 0000 140</w:t>
            </w:r>
          </w:p>
        </w:tc>
        <w:tc>
          <w:tcPr>
            <w:tcW w:w="5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Денежные взыскания (штрафы) за нарушение водного законодательства, установленное на водных объектах, находящихся в собственности городских поселений </w:t>
            </w:r>
          </w:p>
        </w:tc>
      </w:tr>
      <w:tr w:rsidR="00F04644" w:rsidTr="00F04644">
        <w:trPr>
          <w:trHeight w:val="239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327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1 16 35020 04 0000 140</w:t>
            </w:r>
          </w:p>
        </w:tc>
        <w:tc>
          <w:tcPr>
            <w:tcW w:w="5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Суммы по искам о возмещении вреда, причиненного окружающей среде, подлежащие зачислению в бюджеты городских округов &lt;2&gt;</w:t>
            </w:r>
          </w:p>
        </w:tc>
      </w:tr>
      <w:tr w:rsidR="00F04644" w:rsidTr="00F04644">
        <w:trPr>
          <w:trHeight w:val="239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327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1 16 35030 05 0000 140</w:t>
            </w:r>
          </w:p>
        </w:tc>
        <w:tc>
          <w:tcPr>
            <w:tcW w:w="5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Суммы по искам о возмещении вреда, причиненного окружающей среде, подлежащие зачислению в бюджеты муниципальных районов &lt;2&gt;</w:t>
            </w:r>
          </w:p>
        </w:tc>
      </w:tr>
      <w:tr w:rsidR="00F04644" w:rsidTr="00F04644">
        <w:trPr>
          <w:trHeight w:val="239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327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1 16 43000 01 0000 140</w:t>
            </w:r>
          </w:p>
        </w:tc>
        <w:tc>
          <w:tcPr>
            <w:tcW w:w="5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 &lt;2&gt;</w:t>
            </w:r>
          </w:p>
        </w:tc>
      </w:tr>
      <w:tr w:rsidR="00F04644" w:rsidTr="00F04644">
        <w:trPr>
          <w:trHeight w:val="239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327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1 16 90040 04 0000 140</w:t>
            </w:r>
          </w:p>
        </w:tc>
        <w:tc>
          <w:tcPr>
            <w:tcW w:w="5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городских округов &lt;2&gt;,&lt;3&gt;</w:t>
            </w:r>
          </w:p>
        </w:tc>
      </w:tr>
      <w:tr w:rsidR="00F04644" w:rsidTr="00F04644">
        <w:trPr>
          <w:trHeight w:val="239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327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1 16 90050 05 0000 140</w:t>
            </w:r>
          </w:p>
        </w:tc>
        <w:tc>
          <w:tcPr>
            <w:tcW w:w="5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 &lt;2&gt;,&lt;3&gt;</w:t>
            </w:r>
          </w:p>
        </w:tc>
      </w:tr>
      <w:tr w:rsidR="00F04644" w:rsidTr="00F04644">
        <w:trPr>
          <w:trHeight w:val="239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332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Министерство Тверской области по обеспечению контрольных функций</w:t>
            </w:r>
          </w:p>
        </w:tc>
      </w:tr>
      <w:tr w:rsidR="00F04644" w:rsidTr="00F04644">
        <w:trPr>
          <w:trHeight w:val="239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332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1 16 08010 01 0000 140</w:t>
            </w:r>
          </w:p>
        </w:tc>
        <w:tc>
          <w:tcPr>
            <w:tcW w:w="5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 &lt;4&gt;</w:t>
            </w:r>
          </w:p>
        </w:tc>
      </w:tr>
      <w:tr w:rsidR="00F04644" w:rsidTr="00F04644">
        <w:trPr>
          <w:trHeight w:val="239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332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1 16 18040 04 0000 140</w:t>
            </w:r>
          </w:p>
        </w:tc>
        <w:tc>
          <w:tcPr>
            <w:tcW w:w="5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Денежные взыскания (штрафы) за нарушение бюджетного законодательства (в части бюджетов городских округов) &lt;1&gt;</w:t>
            </w:r>
          </w:p>
        </w:tc>
      </w:tr>
      <w:tr w:rsidR="00F04644" w:rsidTr="00F04644">
        <w:trPr>
          <w:trHeight w:val="239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332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1 16 18050 05 0000 140</w:t>
            </w:r>
          </w:p>
        </w:tc>
        <w:tc>
          <w:tcPr>
            <w:tcW w:w="5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Денежные взыскания (штрафы) за нарушение бюджетного законодательства (в части бюджетов муниципальных районов) &lt;1&gt;</w:t>
            </w:r>
          </w:p>
        </w:tc>
      </w:tr>
      <w:tr w:rsidR="00F04644" w:rsidTr="00F04644">
        <w:trPr>
          <w:trHeight w:val="239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332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1 16 18050 10 0000 140</w:t>
            </w:r>
          </w:p>
        </w:tc>
        <w:tc>
          <w:tcPr>
            <w:tcW w:w="5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Денежные взыскания (штрафы) за нарушение бюджетного законодательства (в части бюджетов сельских поселений) &lt;1&gt;</w:t>
            </w:r>
          </w:p>
        </w:tc>
      </w:tr>
      <w:tr w:rsidR="00F04644" w:rsidTr="00F04644">
        <w:trPr>
          <w:trHeight w:val="239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332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1 16 18050 13 0000 140</w:t>
            </w:r>
          </w:p>
        </w:tc>
        <w:tc>
          <w:tcPr>
            <w:tcW w:w="5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Денежные взыскания (штрафы) за нарушение бюджетного законодательства (в части бюджетов городских поселений) &lt;1&gt;</w:t>
            </w:r>
          </w:p>
        </w:tc>
      </w:tr>
      <w:tr w:rsidR="00F04644" w:rsidTr="00F04644">
        <w:trPr>
          <w:trHeight w:val="239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332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1 16 33040 04 0000 140</w:t>
            </w:r>
          </w:p>
        </w:tc>
        <w:tc>
          <w:tcPr>
            <w:tcW w:w="5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Денежные взыскания (штрафы) за нарушение законодательства Российской Федерации о контрактной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системе в сфере закупок товаров, работ, услуг для обеспечения государственных и муниципальных нужд для нужд городских округов &lt;2&gt;</w:t>
            </w:r>
          </w:p>
        </w:tc>
      </w:tr>
      <w:tr w:rsidR="00F04644" w:rsidTr="00F04644">
        <w:trPr>
          <w:trHeight w:val="239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332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1 16 33050 05 0000 140</w:t>
            </w:r>
          </w:p>
        </w:tc>
        <w:tc>
          <w:tcPr>
            <w:tcW w:w="5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 &lt;2&gt;</w:t>
            </w:r>
          </w:p>
        </w:tc>
      </w:tr>
      <w:tr w:rsidR="00F04644" w:rsidTr="00F04644">
        <w:trPr>
          <w:trHeight w:val="239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332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1 16 33050 10 0000 140</w:t>
            </w:r>
          </w:p>
        </w:tc>
        <w:tc>
          <w:tcPr>
            <w:tcW w:w="5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 &lt;2&gt;</w:t>
            </w:r>
          </w:p>
        </w:tc>
      </w:tr>
      <w:tr w:rsidR="00F04644" w:rsidTr="00F04644">
        <w:trPr>
          <w:trHeight w:val="239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332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1 16 33050 13 0000 140</w:t>
            </w:r>
          </w:p>
        </w:tc>
        <w:tc>
          <w:tcPr>
            <w:tcW w:w="5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 &lt;2&gt;</w:t>
            </w:r>
          </w:p>
        </w:tc>
      </w:tr>
      <w:tr w:rsidR="00F04644" w:rsidTr="00F04644">
        <w:trPr>
          <w:trHeight w:val="239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332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1 16 90040 04 0000 140</w:t>
            </w:r>
          </w:p>
        </w:tc>
        <w:tc>
          <w:tcPr>
            <w:tcW w:w="5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городских округов &lt;2&gt;,&lt;3&gt;</w:t>
            </w:r>
          </w:p>
        </w:tc>
      </w:tr>
    </w:tbl>
    <w:p w:rsidR="00F04644" w:rsidRDefault="00F04644" w:rsidP="0033435D">
      <w:pPr>
        <w:spacing w:after="0"/>
        <w:rPr>
          <w:rFonts w:ascii="Times New Roman" w:hAnsi="Times New Roman" w:cs="Times New Roman"/>
        </w:rPr>
      </w:pPr>
    </w:p>
    <w:p w:rsidR="0033435D" w:rsidRDefault="0033435D" w:rsidP="0033435D">
      <w:pPr>
        <w:spacing w:after="0"/>
        <w:rPr>
          <w:rFonts w:ascii="Times New Roman" w:hAnsi="Times New Roman" w:cs="Times New Roman"/>
        </w:rPr>
      </w:pPr>
    </w:p>
    <w:p w:rsidR="0033435D" w:rsidRPr="0033435D" w:rsidRDefault="0033435D" w:rsidP="0033435D">
      <w:pPr>
        <w:spacing w:after="0"/>
        <w:jc w:val="both"/>
        <w:rPr>
          <w:rFonts w:ascii="Times New Roman" w:hAnsi="Times New Roman" w:cs="Times New Roman"/>
        </w:rPr>
      </w:pPr>
      <w:r w:rsidRPr="0033435D">
        <w:rPr>
          <w:rFonts w:ascii="Times New Roman" w:hAnsi="Times New Roman" w:cs="Times New Roman"/>
        </w:rPr>
        <w:t>&lt;1&gt;  Администрирование данных поступлений осуществляется как  органами государственной власти Тверской области, так и органами местного самоуправления.</w:t>
      </w:r>
    </w:p>
    <w:p w:rsidR="0033435D" w:rsidRDefault="0033435D" w:rsidP="0033435D">
      <w:pPr>
        <w:spacing w:after="0"/>
        <w:jc w:val="both"/>
        <w:rPr>
          <w:rFonts w:ascii="Times New Roman" w:hAnsi="Times New Roman" w:cs="Times New Roman"/>
        </w:rPr>
      </w:pPr>
      <w:r w:rsidRPr="0033435D">
        <w:rPr>
          <w:rFonts w:ascii="Times New Roman" w:hAnsi="Times New Roman" w:cs="Times New Roman"/>
        </w:rPr>
        <w:t>&lt;2&gt;  Администрирование данных поступлений осуществляется как органами государственной власти Российской Федерации (органами управления государственных внебюджетных фондов, Центральным банком Российской Федерации), органами государственной власти Тверской области, так и органами местного самоуправления.</w:t>
      </w:r>
    </w:p>
    <w:p w:rsidR="0033435D" w:rsidRPr="0033435D" w:rsidRDefault="0033435D" w:rsidP="0033435D">
      <w:pPr>
        <w:spacing w:after="0"/>
        <w:jc w:val="both"/>
        <w:rPr>
          <w:rFonts w:ascii="Times New Roman" w:hAnsi="Times New Roman" w:cs="Times New Roman"/>
        </w:rPr>
      </w:pPr>
      <w:r w:rsidRPr="0033435D">
        <w:rPr>
          <w:rFonts w:ascii="Times New Roman" w:hAnsi="Times New Roman" w:cs="Times New Roman"/>
        </w:rPr>
        <w:t xml:space="preserve">&lt;3&gt;  Администрирование поступлений по всем подвидам соответствующего вида доходов осуществляется администратором, указанным в </w:t>
      </w:r>
      <w:proofErr w:type="spellStart"/>
      <w:r w:rsidRPr="0033435D">
        <w:rPr>
          <w:rFonts w:ascii="Times New Roman" w:hAnsi="Times New Roman" w:cs="Times New Roman"/>
        </w:rPr>
        <w:t>группировочном</w:t>
      </w:r>
      <w:proofErr w:type="spellEnd"/>
      <w:r w:rsidRPr="0033435D">
        <w:rPr>
          <w:rFonts w:ascii="Times New Roman" w:hAnsi="Times New Roman" w:cs="Times New Roman"/>
        </w:rPr>
        <w:t xml:space="preserve"> коде классификации доходов бюджетов.</w:t>
      </w:r>
    </w:p>
    <w:p w:rsidR="0033435D" w:rsidRPr="0033435D" w:rsidRDefault="0033435D" w:rsidP="0033435D">
      <w:pPr>
        <w:spacing w:after="0"/>
        <w:jc w:val="both"/>
        <w:rPr>
          <w:rFonts w:ascii="Times New Roman" w:hAnsi="Times New Roman" w:cs="Times New Roman"/>
        </w:rPr>
      </w:pPr>
      <w:r w:rsidRPr="0033435D">
        <w:rPr>
          <w:rFonts w:ascii="Times New Roman" w:hAnsi="Times New Roman" w:cs="Times New Roman"/>
        </w:rPr>
        <w:t>&lt;4&gt;  Администрирование данных поступлений осуществляется как органами государственной власти Российской Федерации (органами управления государственных внебюджетных фондов, Центральным банком Российской Федерации), так и органами государственной власти Тверской области.</w:t>
      </w:r>
    </w:p>
    <w:p w:rsidR="0033435D" w:rsidRPr="00F04644" w:rsidRDefault="0033435D" w:rsidP="0033435D">
      <w:pPr>
        <w:spacing w:after="0"/>
        <w:rPr>
          <w:rFonts w:ascii="Times New Roman" w:hAnsi="Times New Roman" w:cs="Times New Roman"/>
        </w:rPr>
      </w:pPr>
    </w:p>
    <w:sectPr w:rsidR="0033435D" w:rsidRPr="00F04644" w:rsidSect="00CD7241">
      <w:headerReference w:type="default" r:id="rId7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241" w:rsidRDefault="00CD7241" w:rsidP="00CD7241">
      <w:pPr>
        <w:spacing w:after="0" w:line="240" w:lineRule="auto"/>
      </w:pPr>
      <w:r>
        <w:separator/>
      </w:r>
    </w:p>
  </w:endnote>
  <w:endnote w:type="continuationSeparator" w:id="0">
    <w:p w:rsidR="00CD7241" w:rsidRDefault="00CD7241" w:rsidP="00CD7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241" w:rsidRDefault="00CD7241" w:rsidP="00CD7241">
      <w:pPr>
        <w:spacing w:after="0" w:line="240" w:lineRule="auto"/>
      </w:pPr>
      <w:r>
        <w:separator/>
      </w:r>
    </w:p>
  </w:footnote>
  <w:footnote w:type="continuationSeparator" w:id="0">
    <w:p w:rsidR="00CD7241" w:rsidRDefault="00CD7241" w:rsidP="00CD7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7213709"/>
      <w:docPartObj>
        <w:docPartGallery w:val="Page Numbers (Top of Page)"/>
        <w:docPartUnique/>
      </w:docPartObj>
    </w:sdtPr>
    <w:sdtContent>
      <w:p w:rsidR="00CD7241" w:rsidRDefault="00CD7241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CD7241" w:rsidRDefault="00CD724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B5A"/>
    <w:rsid w:val="00301059"/>
    <w:rsid w:val="0033435D"/>
    <w:rsid w:val="00957B5A"/>
    <w:rsid w:val="00CD7241"/>
    <w:rsid w:val="00F04644"/>
    <w:rsid w:val="00FC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7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7241"/>
  </w:style>
  <w:style w:type="paragraph" w:styleId="a5">
    <w:name w:val="footer"/>
    <w:basedOn w:val="a"/>
    <w:link w:val="a6"/>
    <w:uiPriority w:val="99"/>
    <w:unhideWhenUsed/>
    <w:rsid w:val="00CD7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72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7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7241"/>
  </w:style>
  <w:style w:type="paragraph" w:styleId="a5">
    <w:name w:val="footer"/>
    <w:basedOn w:val="a"/>
    <w:link w:val="a6"/>
    <w:uiPriority w:val="99"/>
    <w:unhideWhenUsed/>
    <w:rsid w:val="00CD7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72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1406</Words>
  <Characters>8018</Characters>
  <Application>Microsoft Office Word</Application>
  <DocSecurity>0</DocSecurity>
  <Lines>66</Lines>
  <Paragraphs>18</Paragraphs>
  <ScaleCrop>false</ScaleCrop>
  <Company/>
  <LinksUpToDate>false</LinksUpToDate>
  <CharactersWithSpaces>9406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Semochkin</dc:creator>
  <cp:keywords/>
  <dc:description/>
  <cp:lastModifiedBy>Semochkin</cp:lastModifiedBy>
  <cp:revision>5</cp:revision>
  <dcterms:created xsi:type="dcterms:W3CDTF">2016-11-10T13:34:00Z</dcterms:created>
  <dcterms:modified xsi:type="dcterms:W3CDTF">2016-11-11T13:01:00Z</dcterms:modified>
</cp:coreProperties>
</file>